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1B" w:rsidRPr="00D77860" w:rsidRDefault="00177DBC" w:rsidP="00D778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D77860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KRITERIA KETERCAPAIAN TUJUAN PEMBELAJARAN (KKTP)</w:t>
      </w:r>
    </w:p>
    <w:p w:rsidR="00091C6D" w:rsidRPr="00D77860" w:rsidRDefault="00091C6D" w:rsidP="00D778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D77860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MATA PELAJARAN </w:t>
      </w:r>
      <w:r w:rsidR="00632347" w:rsidRPr="00D77860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SENI MUSIK</w:t>
      </w:r>
    </w:p>
    <w:p w:rsidR="00DB44BD" w:rsidRPr="00D77860" w:rsidRDefault="00DB44BD" w:rsidP="00D778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091C6D" w:rsidRPr="00D77860" w:rsidRDefault="00091C6D" w:rsidP="00D778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886DBC" w:rsidRPr="00D77860" w:rsidRDefault="00886DBC" w:rsidP="00D778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D77860">
        <w:rPr>
          <w:rFonts w:ascii="Times New Roman" w:hAnsi="Times New Roman"/>
          <w:b/>
          <w:color w:val="000000" w:themeColor="text1"/>
          <w:sz w:val="24"/>
          <w:lang w:val="fi-FI"/>
        </w:rPr>
        <w:t>Satuan Pendidikan</w:t>
      </w:r>
      <w:r w:rsidRPr="00D77860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D77860">
        <w:rPr>
          <w:rFonts w:ascii="Times New Roman" w:hAnsi="Times New Roman"/>
          <w:b/>
          <w:color w:val="000000" w:themeColor="text1"/>
          <w:sz w:val="24"/>
          <w:lang w:val="fi-FI"/>
        </w:rPr>
        <w:t>:</w:t>
      </w:r>
      <w:r w:rsidRPr="00D77860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Pr="00D77860">
        <w:rPr>
          <w:rFonts w:ascii="Times New Roman" w:hAnsi="Times New Roman"/>
          <w:b/>
          <w:color w:val="000000" w:themeColor="text1"/>
          <w:sz w:val="24"/>
          <w:lang w:val="id-ID"/>
        </w:rPr>
        <w:t>SMA</w:t>
      </w:r>
      <w:r w:rsidRPr="00D77860">
        <w:rPr>
          <w:rFonts w:ascii="Times New Roman" w:hAnsi="Times New Roman"/>
          <w:b/>
          <w:color w:val="000000" w:themeColor="text1"/>
          <w:sz w:val="24"/>
        </w:rPr>
        <w:t xml:space="preserve">/MA </w:t>
      </w:r>
      <w:r w:rsidRPr="00D77860">
        <w:rPr>
          <w:rFonts w:ascii="Times New Roman" w:hAnsi="Times New Roman"/>
          <w:color w:val="000000" w:themeColor="text1"/>
          <w:sz w:val="24"/>
        </w:rPr>
        <w:t>…………………….....................</w:t>
      </w:r>
    </w:p>
    <w:p w:rsidR="00886DBC" w:rsidRPr="00D77860" w:rsidRDefault="00886DBC" w:rsidP="00D778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fi-FI"/>
        </w:rPr>
      </w:pPr>
      <w:r w:rsidRPr="00D77860">
        <w:rPr>
          <w:rFonts w:ascii="Times New Roman" w:hAnsi="Times New Roman"/>
          <w:b/>
          <w:color w:val="000000" w:themeColor="text1"/>
          <w:sz w:val="24"/>
          <w:lang w:val="fi-FI"/>
        </w:rPr>
        <w:t xml:space="preserve">Mata Pelajaran </w:t>
      </w:r>
      <w:r w:rsidRPr="00D77860">
        <w:rPr>
          <w:rFonts w:ascii="Times New Roman" w:hAnsi="Times New Roman"/>
          <w:b/>
          <w:color w:val="000000" w:themeColor="text1"/>
          <w:sz w:val="24"/>
          <w:lang w:val="fi-FI"/>
        </w:rPr>
        <w:tab/>
        <w:t>:</w:t>
      </w:r>
      <w:r w:rsidRPr="00D77860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="00632347" w:rsidRPr="00D77860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SENI MUSIK</w:t>
      </w:r>
    </w:p>
    <w:p w:rsidR="00886DBC" w:rsidRPr="00D77860" w:rsidRDefault="00886DBC" w:rsidP="00D778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Kelas / </w:t>
      </w:r>
      <w:r w:rsidR="0005465F" w:rsidRPr="00D77860">
        <w:rPr>
          <w:rFonts w:ascii="Times New Roman" w:hAnsi="Times New Roman"/>
          <w:b/>
          <w:color w:val="000000" w:themeColor="text1"/>
          <w:sz w:val="24"/>
          <w:lang w:val="en-ID"/>
        </w:rPr>
        <w:t>Semester</w:t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ab/>
        <w:t>:</w:t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ab/>
      </w:r>
      <w:r w:rsidRPr="00D77860">
        <w:rPr>
          <w:rFonts w:ascii="Times New Roman" w:hAnsi="Times New Roman"/>
          <w:b/>
          <w:color w:val="000000" w:themeColor="text1"/>
          <w:sz w:val="24"/>
          <w:lang w:val="id-ID"/>
        </w:rPr>
        <w:t>X</w:t>
      </w:r>
      <w:r w:rsidRPr="00D77860">
        <w:rPr>
          <w:rFonts w:ascii="Times New Roman" w:hAnsi="Times New Roman"/>
          <w:b/>
          <w:color w:val="000000" w:themeColor="text1"/>
          <w:sz w:val="24"/>
        </w:rPr>
        <w:t>I</w:t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(</w:t>
      </w:r>
      <w:r w:rsidRPr="00D77860">
        <w:rPr>
          <w:rFonts w:ascii="Times New Roman" w:hAnsi="Times New Roman"/>
          <w:b/>
          <w:color w:val="000000" w:themeColor="text1"/>
          <w:sz w:val="24"/>
        </w:rPr>
        <w:t>Sebelas</w:t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>)</w:t>
      </w:r>
      <w:r w:rsidR="0005465F" w:rsidRPr="00D778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/ 1</w:t>
      </w:r>
    </w:p>
    <w:p w:rsidR="00886DBC" w:rsidRPr="00D77860" w:rsidRDefault="00886DBC" w:rsidP="00D778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>Tahun Penyusunan</w:t>
      </w:r>
      <w:r w:rsidRPr="00D77860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>:</w:t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ab/>
        <w:t xml:space="preserve">20 </w:t>
      </w:r>
      <w:r w:rsidRPr="00D77860">
        <w:rPr>
          <w:rFonts w:ascii="Times New Roman" w:hAnsi="Times New Roman"/>
          <w:color w:val="000000" w:themeColor="text1"/>
          <w:sz w:val="24"/>
          <w:lang w:val="it-CH"/>
        </w:rPr>
        <w:t>.....</w:t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/ 20 </w:t>
      </w:r>
      <w:r w:rsidRPr="00D77860">
        <w:rPr>
          <w:rFonts w:ascii="Times New Roman" w:hAnsi="Times New Roman"/>
          <w:color w:val="000000" w:themeColor="text1"/>
          <w:sz w:val="24"/>
          <w:lang w:val="it-CH"/>
        </w:rPr>
        <w:t>.....</w:t>
      </w:r>
    </w:p>
    <w:p w:rsidR="0047065D" w:rsidRPr="00D77860" w:rsidRDefault="0047065D" w:rsidP="00D778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632347" w:rsidRPr="00D77860" w:rsidRDefault="00632347" w:rsidP="00D77860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D77860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Pr="00D77860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SENI MUSIK</w:t>
      </w:r>
      <w:r w:rsidRPr="00D77860">
        <w:rPr>
          <w:rFonts w:ascii="Times New Roman" w:hAnsi="Times New Roman"/>
          <w:b/>
          <w:color w:val="000000" w:themeColor="text1"/>
          <w:sz w:val="24"/>
          <w:szCs w:val="28"/>
        </w:rPr>
        <w:t xml:space="preserve"> FASE F</w:t>
      </w:r>
    </w:p>
    <w:p w:rsidR="00632347" w:rsidRPr="00D77860" w:rsidRDefault="00632347" w:rsidP="00D77860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gramStart"/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>Pada akhir Fase F, peserta didik mampu menyimak dengan baik dan cermat, melibatkan diri secara aktif dan kreatif dalam pengalaman atas bunyi-musik.</w:t>
      </w:r>
      <w:proofErr w:type="gramEnd"/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Peserta didik menunjukkan kepekaannya terhadap unsur-unsur bunyi-musik dan kepekaan serta menunjukan adanya penambahan wawasan atas beragam konteks dari sajian musik seperti: lirik lagu, kegunaan musik yang dimainkan, era, </w:t>
      </w:r>
      <w:r w:rsidRPr="00D77860">
        <w:rPr>
          <w:rFonts w:ascii="Times New Roman" w:eastAsia="Bookman Old Style" w:hAnsi="Times New Roman"/>
          <w:i/>
          <w:color w:val="000000" w:themeColor="text1"/>
          <w:sz w:val="24"/>
          <w:szCs w:val="24"/>
        </w:rPr>
        <w:t>style</w:t>
      </w:r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kondisi sosial-budaya, ekologis, dan sebagainya. </w:t>
      </w:r>
      <w:proofErr w:type="gramStart"/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>Peserta didik menghasilkan gagasan dan karya musik yang otentik dengan menunjukkan kepekaan terhadap unsur-unsur bunyi-musik dan memperlihatkan pengetahuan dan pemahaman atas keragaman konteks.</w:t>
      </w:r>
      <w:proofErr w:type="gramEnd"/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>Peserta didik mampu melibatkan praktik- praktik selain musik (bentuk seni lain, pelibatan dan penggunaan teknologi yang sesuai) baik secara terencana maupun situasional sesuai kaidah tata bunyi/musik.</w:t>
      </w:r>
      <w:proofErr w:type="gramEnd"/>
    </w:p>
    <w:p w:rsidR="00632347" w:rsidRPr="00D77860" w:rsidRDefault="00632347" w:rsidP="00D77860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>Fase F Berdasarkan Elemen</w:t>
      </w:r>
    </w:p>
    <w:tbl>
      <w:tblPr>
        <w:tblW w:w="907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6690"/>
      </w:tblGrid>
      <w:tr w:rsidR="00D77860" w:rsidRPr="00D77860" w:rsidTr="00E8559B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 Pembelajaran</w:t>
            </w:r>
          </w:p>
        </w:tc>
      </w:tr>
      <w:tr w:rsidR="00D77860" w:rsidRPr="00D77860" w:rsidTr="00E8559B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7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Mengalami (Experiencing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Pada akhir fase ini, peserta didik mampu </w:t>
            </w:r>
            <w:proofErr w:type="gramStart"/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menyimak  dengan</w:t>
            </w:r>
            <w:proofErr w:type="gramEnd"/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baik  dan  cermat, melibatkan diri secara aktif dalam pengalaman atas bunyi-musik, peka dan paham, serta secara sadar melibatkan konteks sajian musik dan berpartisipasi aktif dalam sajian musik secara luas.</w:t>
            </w:r>
          </w:p>
        </w:tc>
      </w:tr>
      <w:tr w:rsidR="00D77860" w:rsidRPr="00D77860" w:rsidTr="00E8559B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3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Merefleksikan (</w:t>
            </w:r>
            <w:r w:rsidRPr="00D77860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Reflecting</w:t>
            </w: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Pada akhir fase ini, peserta didik mampu </w:t>
            </w:r>
            <w:proofErr w:type="gramStart"/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menyimak  dengan</w:t>
            </w:r>
            <w:proofErr w:type="gramEnd"/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baik  dan  cermat, melibatkan diri secara aktif dalam pengalaman atas bunyi-musik, peka dan paham, serta secara sadar melibatkan konteks sajian musik dan berpartisipasi aktif dalam sajian musik secara luas.</w:t>
            </w:r>
          </w:p>
        </w:tc>
      </w:tr>
      <w:tr w:rsidR="00D77860" w:rsidRPr="00D77860" w:rsidTr="00E8559B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7" w:right="160" w:firstLine="26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Berpikir dan Bekerja Secara Artistik (</w:t>
            </w:r>
            <w:r w:rsidRPr="00D77860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Thinking and Working Artistically</w:t>
            </w: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 akhir fase ini, peserta didik mampu menyimak dan menjalani kebiasaan bermusik secara baik dan cermat, serta menuntukkan tingkat  kepekaan  yang  tinggi  akan  unsur- unsur bunyi-musik, pengetahuan dan pemahaman bermusik, serta keberagaman konteks musik, dalam praktik musik yang terencana secara sadar maupurn situasional akan kaidah tata bunyi-musik.</w:t>
            </w:r>
          </w:p>
        </w:tc>
      </w:tr>
      <w:tr w:rsidR="00D77860" w:rsidRPr="00D77860" w:rsidTr="00E8559B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3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Menciptakan (</w:t>
            </w:r>
            <w:r w:rsidRPr="00D77860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Creating</w:t>
            </w: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 akhir fase ini, peserta didik mampu menghasilkan gagasan dan karya musik yang otentik dalam sebuah sajian dengan kepekaan akan unsur-unsur bunyi-musik baik intrinsik maupun    ekstrinsik,    keragaman    konteks, melibatkan praktik-praktik selain musik (bentuk seni yang lain, penerapan dan penggunaan teknologi yang sesuai) baik secara terencana   maupun   situasional   sesuai   dan sadar akan kaidah tata bunyi/musik.</w:t>
            </w:r>
          </w:p>
        </w:tc>
      </w:tr>
      <w:tr w:rsidR="00632347" w:rsidRPr="00D77860" w:rsidTr="00E8559B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33" w:right="69" w:hanging="26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lastRenderedPageBreak/>
              <w:t>Berdampak (</w:t>
            </w:r>
            <w:r w:rsidRPr="00D77860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Impacting</w:t>
            </w: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 bagi diri sendiri dan orang lain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 akhir fase ini, peserta didik mampu menjalani kebiasaan baik dan rutin dalam berpraktik musik dan aktif dalam kegiatan- kegiatan  bermusik  lewat  bernyanyi, memainkan media bunyi-musik dan memperluas wilayah praktik musiknya dengan praktik-praktik lain di luar musik, serta penambahan wawasan akan keberagaman konteks bermusik: lirik lagu, kegunaan musik yang dimainkan, era, style, konsidi social- budaya, ekologis, dan lain-lainnya, yang dapat berdampak bagi perbaikan dan kemajuan diri sendiri secara utuh dan bersama.</w:t>
            </w:r>
          </w:p>
        </w:tc>
      </w:tr>
    </w:tbl>
    <w:p w:rsidR="00632347" w:rsidRPr="00D77860" w:rsidRDefault="00632347" w:rsidP="00D77860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488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847"/>
        <w:gridCol w:w="1531"/>
        <w:gridCol w:w="267"/>
        <w:gridCol w:w="267"/>
        <w:gridCol w:w="267"/>
        <w:gridCol w:w="279"/>
        <w:gridCol w:w="541"/>
        <w:gridCol w:w="1609"/>
      </w:tblGrid>
      <w:tr w:rsidR="00D77860" w:rsidRPr="00D77860" w:rsidTr="00D77860">
        <w:trPr>
          <w:trHeight w:val="240"/>
        </w:trPr>
        <w:tc>
          <w:tcPr>
            <w:tcW w:w="255" w:type="pct"/>
            <w:vMerge w:val="restart"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</w:rPr>
              <w:t>No</w:t>
            </w:r>
          </w:p>
        </w:tc>
        <w:tc>
          <w:tcPr>
            <w:tcW w:w="2121" w:type="pct"/>
            <w:vMerge w:val="restart"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</w:rPr>
              <w:t>Tujuan Pembelajaran (TP)</w:t>
            </w:r>
          </w:p>
        </w:tc>
        <w:tc>
          <w:tcPr>
            <w:tcW w:w="844" w:type="pct"/>
            <w:vMerge w:val="restart"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Kriteria</w:t>
            </w:r>
          </w:p>
        </w:tc>
        <w:tc>
          <w:tcPr>
            <w:tcW w:w="595" w:type="pct"/>
            <w:gridSpan w:val="4"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Interval Nilai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Nilai</w:t>
            </w:r>
          </w:p>
        </w:tc>
        <w:tc>
          <w:tcPr>
            <w:tcW w:w="887" w:type="pct"/>
            <w:vMerge w:val="restart"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Keterangan </w:t>
            </w:r>
            <w:r w:rsidRPr="00D77860">
              <w:rPr>
                <w:b/>
                <w:color w:val="000000" w:themeColor="text1"/>
                <w:sz w:val="24"/>
                <w:szCs w:val="24"/>
              </w:rPr>
              <w:t>Intervensi</w:t>
            </w: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vMerge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21" w:type="pct"/>
            <w:vMerge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47" w:type="pct"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47" w:type="pct"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343D7A" w:rsidRPr="00D77860" w:rsidRDefault="00343D7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Peserta didik dapat menjelaskan ragam instrumen musik tradisi di Indonesia dengan tepat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11.1.2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menuliskan deskripsi berdasarkan hasil eksplorasinya terhadap keragaman instumen musik tradisi di Indonesia dengan baik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11.1.3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mendokumentasikan secara kreatif hasil eksplorasinya terhadap keragaman instumen musik tradisi di Indonesia melalui berbagai media yang memungkinkan baik manual maupun digital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11.1.4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menjelaskan ragam lagu musik tradisi di Indonesia dengan tepat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11.1.5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menuliskan deskripsi berdasarkan hasil eksplorasinya terhadap keragaman lagu musik tradisi di Indonesia dengan baik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11.1.6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mendokumentasikan hasil eksplorasinya terhadap keragaman lagu musik tradisi di Indonesia melalui berbagai 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media yang memungkinkan baik manual maupun digital dengan kreatif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11.1.7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menganalisis perkembangan musik diatonis di Indonesia dari masa ke masa dengan tepat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11.1.8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menyebutkan nama tokoh dunia musik modern Indonesia dengan benar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11.1.9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membedakan genre musik modern yang berkembang di Indonesia dengan tepat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11.1.10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mengidentifikasi lagu modern Indonesia dengan tepat </w:t>
            </w:r>
          </w:p>
          <w:p w:rsidR="00632347" w:rsidRPr="00D77860" w:rsidRDefault="00632347" w:rsidP="00D77860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11.1.11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menyanyikan 1 lagu modern Indonesia dengan intonasi dan cara penyajian yang baik </w:t>
            </w:r>
          </w:p>
          <w:p w:rsidR="00632347" w:rsidRPr="00D77860" w:rsidRDefault="00632347" w:rsidP="00D77860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11.1.12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menganalisis unsur musik dari lagu yang dinyanyikannya dengan tepat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menjelaskan praktik bermusik yang disesuaikan dengan kebutuhan dan idealisme secara mandiri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11.2.2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menjelaskan fungsi yang terkandung dalam suatu karya musik dalam kehidupan dengan tepat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6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11.2.3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menjelaskan praktik bermusik yang disesuaikan dengan kebutuhan dan idealisme secara mandiri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11.2.4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menjelaskan nilai positif yang 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terkandung dalam suatu karya musik dengan tepat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lastRenderedPageBreak/>
              <w:t>7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11.2.5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menjelaskan praktik bermusik yang disesuaikan dengan kebutuhan dan idealisme secara mandiri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11.2.6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menjelaskan unsur estetis yang terkandung dalam suatu karya musik dengan tepat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11.2.7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menjelaskan unsur etika yang terkandung dalam suatu karya musik dengan tepat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11.2.8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membandingkan antara karya pribadi dan orang lain dengan teliti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11.2.9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mengevaluasi karya pribadinya yang disesuaikan dengan kebutuhan dan idealisme dengan tepat </w:t>
            </w:r>
          </w:p>
          <w:p w:rsidR="00632347" w:rsidRPr="00D77860" w:rsidRDefault="00632347" w:rsidP="00D77860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11.2.10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menyusun kembali karya pribadinya dengan disesuaikan kebutuhan dan idealisme secara mandiri </w:t>
            </w:r>
          </w:p>
          <w:p w:rsidR="00632347" w:rsidRPr="00D77860" w:rsidRDefault="00632347" w:rsidP="00D77860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11.2.11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memberikan saran terhadap suatu karya musik dengan kritis </w:t>
            </w:r>
          </w:p>
          <w:p w:rsidR="00632347" w:rsidRPr="00D77860" w:rsidRDefault="00632347" w:rsidP="00D77860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11.2.12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menunjukkan dorongan positif bagi karya-karya musik dari teman dan lingkungannya dengan baik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</w:tbl>
    <w:p w:rsidR="00343D7A" w:rsidRPr="00D77860" w:rsidRDefault="00343D7A" w:rsidP="00D77860">
      <w:pPr>
        <w:spacing w:before="60" w:after="60" w:line="240" w:lineRule="auto"/>
        <w:jc w:val="both"/>
        <w:rPr>
          <w:rFonts w:ascii="Times New Roman" w:hAnsi="Times New Roman"/>
          <w:bCs/>
          <w:color w:val="000000" w:themeColor="text1"/>
          <w:sz w:val="24"/>
        </w:rPr>
      </w:pPr>
    </w:p>
    <w:tbl>
      <w:tblPr>
        <w:tblW w:w="7370" w:type="dxa"/>
        <w:tblInd w:w="113" w:type="dxa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3685"/>
      </w:tblGrid>
      <w:tr w:rsidR="00D77860" w:rsidRPr="00D77860" w:rsidTr="00492B9E">
        <w:trPr>
          <w:trHeight w:val="24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D77860" w:rsidRDefault="00343D7A" w:rsidP="00D77860">
            <w:pPr>
              <w:spacing w:before="20" w:after="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7860">
              <w:rPr>
                <w:b/>
                <w:color w:val="000000" w:themeColor="text1"/>
                <w:sz w:val="24"/>
                <w:szCs w:val="24"/>
              </w:rPr>
              <w:t>Interval Nilai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7860">
              <w:rPr>
                <w:b/>
                <w:color w:val="000000" w:themeColor="text1"/>
                <w:sz w:val="24"/>
                <w:szCs w:val="24"/>
              </w:rPr>
              <w:t>Kriteria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7860">
              <w:rPr>
                <w:b/>
                <w:color w:val="000000" w:themeColor="text1"/>
                <w:sz w:val="24"/>
                <w:szCs w:val="24"/>
              </w:rPr>
              <w:t>Intervensi</w:t>
            </w:r>
          </w:p>
        </w:tc>
      </w:tr>
      <w:tr w:rsidR="00D77860" w:rsidRPr="00D778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D77860" w:rsidRDefault="00343D7A" w:rsidP="00D778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Belum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Remedial diseluruh bagian</w:t>
            </w:r>
          </w:p>
        </w:tc>
      </w:tr>
      <w:tr w:rsidR="00D77860" w:rsidRPr="00D778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D77860" w:rsidRDefault="00343D7A" w:rsidP="00D778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41-60%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Belum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Remedial dibagian yang diperlukan</w:t>
            </w:r>
          </w:p>
        </w:tc>
      </w:tr>
      <w:tr w:rsidR="00D77860" w:rsidRPr="00D778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D77860" w:rsidRDefault="00343D7A" w:rsidP="00D77860">
            <w:pPr>
              <w:spacing w:before="20" w:after="2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77860">
              <w:rPr>
                <w:bCs/>
                <w:color w:val="000000" w:themeColor="text1"/>
                <w:sz w:val="24"/>
                <w:szCs w:val="24"/>
              </w:rPr>
              <w:t>61-80%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D77860">
              <w:rPr>
                <w:bCs/>
                <w:color w:val="000000" w:themeColor="text1"/>
                <w:sz w:val="24"/>
                <w:szCs w:val="24"/>
              </w:rPr>
              <w:t>Sudah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D77860">
              <w:rPr>
                <w:bCs/>
                <w:color w:val="000000" w:themeColor="text1"/>
                <w:sz w:val="24"/>
                <w:szCs w:val="24"/>
              </w:rPr>
              <w:t>Tidak perlu remedial</w:t>
            </w:r>
          </w:p>
        </w:tc>
      </w:tr>
      <w:tr w:rsidR="00D77860" w:rsidRPr="00D778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D77860" w:rsidRDefault="00343D7A" w:rsidP="00D778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81-100%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Sudah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D77860" w:rsidRDefault="00343D7A" w:rsidP="00D778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Diberikan pengayaan</w:t>
            </w:r>
          </w:p>
        </w:tc>
      </w:tr>
    </w:tbl>
    <w:p w:rsidR="00343D7A" w:rsidRPr="00D77860" w:rsidRDefault="00343D7A" w:rsidP="00D77860">
      <w:pPr>
        <w:spacing w:before="60" w:after="60" w:line="240" w:lineRule="auto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1A4E0A" w:rsidRPr="00D77860" w:rsidRDefault="001A4E0A" w:rsidP="00D778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F51CC7" w:rsidRPr="00D77860" w:rsidTr="00CB5968">
        <w:trPr>
          <w:trHeight w:val="564"/>
          <w:jc w:val="center"/>
        </w:trPr>
        <w:tc>
          <w:tcPr>
            <w:tcW w:w="3685" w:type="dxa"/>
          </w:tcPr>
          <w:p w:rsidR="00F51CC7" w:rsidRPr="00D77860" w:rsidRDefault="00F51CC7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lastRenderedPageBreak/>
              <w:t>M</w:t>
            </w: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F51CC7" w:rsidRPr="00D77860" w:rsidRDefault="00F51CC7" w:rsidP="00D7786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F51CC7" w:rsidRPr="00D77860" w:rsidRDefault="00F51CC7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F51CC7" w:rsidRPr="00D77860" w:rsidRDefault="00F51CC7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15651D" w:rsidRPr="00D77860" w:rsidRDefault="0015651D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F51CC7" w:rsidRPr="00D77860" w:rsidRDefault="00F51CC7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F51CC7" w:rsidRPr="00D77860" w:rsidRDefault="00F51CC7" w:rsidP="00D77860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:rsidR="00F51CC7" w:rsidRPr="00D77860" w:rsidRDefault="00F51CC7" w:rsidP="00D77860">
            <w:pPr>
              <w:spacing w:before="60" w:after="6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F51CC7" w:rsidRPr="00D77860" w:rsidRDefault="00F51CC7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="00A54260" w:rsidRPr="00D7786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="00A54260" w:rsidRPr="00D77860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F51CC7" w:rsidRPr="00D77860" w:rsidRDefault="00F51CC7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D77860">
              <w:rPr>
                <w:rFonts w:ascii="Times New Roman" w:hAnsi="Times New Roman"/>
                <w:b/>
                <w:color w:val="000000" w:themeColor="text1"/>
                <w:sz w:val="24"/>
              </w:rPr>
              <w:t>Mata Pelajaran</w:t>
            </w:r>
          </w:p>
          <w:p w:rsidR="00F51CC7" w:rsidRPr="00D77860" w:rsidRDefault="00F51CC7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F51CC7" w:rsidRPr="00D77860" w:rsidRDefault="00F51CC7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15651D" w:rsidRPr="00D77860" w:rsidRDefault="0015651D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F51CC7" w:rsidRPr="00D77860" w:rsidRDefault="00F51CC7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F51CC7" w:rsidRPr="00D77860" w:rsidRDefault="00F51CC7" w:rsidP="00D77860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6B53EA" w:rsidRPr="00D77860" w:rsidRDefault="006B53EA" w:rsidP="00D77860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</w:p>
    <w:p w:rsidR="006B53EA" w:rsidRPr="00D77860" w:rsidRDefault="006B53EA" w:rsidP="00D7786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D77860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br w:type="page"/>
      </w:r>
    </w:p>
    <w:p w:rsidR="006B53EA" w:rsidRPr="00D77860" w:rsidRDefault="006B53EA" w:rsidP="00D778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D77860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lastRenderedPageBreak/>
        <w:t>KRITERIA KETERCAPAIAN TUJUAN PEMBELAJARAN (KKTP)</w:t>
      </w:r>
    </w:p>
    <w:p w:rsidR="006B53EA" w:rsidRPr="00D77860" w:rsidRDefault="006B53EA" w:rsidP="00D778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D77860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MATA PELAJARAN </w:t>
      </w:r>
      <w:r w:rsidR="00632347" w:rsidRPr="00D77860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SENI MUSIK</w:t>
      </w:r>
    </w:p>
    <w:p w:rsidR="006B53EA" w:rsidRPr="00D77860" w:rsidRDefault="006B53EA" w:rsidP="00D778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B53EA" w:rsidRPr="00D77860" w:rsidRDefault="006B53EA" w:rsidP="00D77860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B53EA" w:rsidRPr="00D77860" w:rsidRDefault="006B53EA" w:rsidP="00D778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D77860">
        <w:rPr>
          <w:rFonts w:ascii="Times New Roman" w:hAnsi="Times New Roman"/>
          <w:b/>
          <w:color w:val="000000" w:themeColor="text1"/>
          <w:sz w:val="24"/>
          <w:lang w:val="fi-FI"/>
        </w:rPr>
        <w:t>Satuan Pendidikan</w:t>
      </w:r>
      <w:r w:rsidRPr="00D77860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D77860">
        <w:rPr>
          <w:rFonts w:ascii="Times New Roman" w:hAnsi="Times New Roman"/>
          <w:b/>
          <w:color w:val="000000" w:themeColor="text1"/>
          <w:sz w:val="24"/>
          <w:lang w:val="fi-FI"/>
        </w:rPr>
        <w:t>:</w:t>
      </w:r>
      <w:r w:rsidRPr="00D77860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Pr="00D77860">
        <w:rPr>
          <w:rFonts w:ascii="Times New Roman" w:hAnsi="Times New Roman"/>
          <w:b/>
          <w:color w:val="000000" w:themeColor="text1"/>
          <w:sz w:val="24"/>
          <w:lang w:val="id-ID"/>
        </w:rPr>
        <w:t>SMA</w:t>
      </w:r>
      <w:r w:rsidRPr="00D77860">
        <w:rPr>
          <w:rFonts w:ascii="Times New Roman" w:hAnsi="Times New Roman"/>
          <w:b/>
          <w:color w:val="000000" w:themeColor="text1"/>
          <w:sz w:val="24"/>
        </w:rPr>
        <w:t xml:space="preserve">/MA </w:t>
      </w:r>
      <w:r w:rsidRPr="00D77860">
        <w:rPr>
          <w:rFonts w:ascii="Times New Roman" w:hAnsi="Times New Roman"/>
          <w:color w:val="000000" w:themeColor="text1"/>
          <w:sz w:val="24"/>
        </w:rPr>
        <w:t>…………………….....................</w:t>
      </w:r>
    </w:p>
    <w:p w:rsidR="006B53EA" w:rsidRPr="00D77860" w:rsidRDefault="006B53EA" w:rsidP="00D778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fi-FI"/>
        </w:rPr>
      </w:pPr>
      <w:r w:rsidRPr="00D77860">
        <w:rPr>
          <w:rFonts w:ascii="Times New Roman" w:hAnsi="Times New Roman"/>
          <w:b/>
          <w:color w:val="000000" w:themeColor="text1"/>
          <w:sz w:val="24"/>
          <w:lang w:val="fi-FI"/>
        </w:rPr>
        <w:t xml:space="preserve">Mata Pelajaran </w:t>
      </w:r>
      <w:r w:rsidRPr="00D77860">
        <w:rPr>
          <w:rFonts w:ascii="Times New Roman" w:hAnsi="Times New Roman"/>
          <w:b/>
          <w:color w:val="000000" w:themeColor="text1"/>
          <w:sz w:val="24"/>
          <w:lang w:val="fi-FI"/>
        </w:rPr>
        <w:tab/>
        <w:t>:</w:t>
      </w:r>
      <w:r w:rsidRPr="00D77860">
        <w:rPr>
          <w:rFonts w:ascii="Times New Roman" w:hAnsi="Times New Roman"/>
          <w:b/>
          <w:color w:val="000000" w:themeColor="text1"/>
          <w:sz w:val="24"/>
          <w:lang w:val="fi-FI"/>
        </w:rPr>
        <w:tab/>
      </w:r>
      <w:r w:rsidR="00632347" w:rsidRPr="00D77860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SENI MUSIK</w:t>
      </w:r>
    </w:p>
    <w:p w:rsidR="006B53EA" w:rsidRPr="00D77860" w:rsidRDefault="006B53EA" w:rsidP="00D778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Kelas / </w:t>
      </w:r>
      <w:r w:rsidRPr="00D77860">
        <w:rPr>
          <w:rFonts w:ascii="Times New Roman" w:hAnsi="Times New Roman"/>
          <w:b/>
          <w:color w:val="000000" w:themeColor="text1"/>
          <w:sz w:val="24"/>
          <w:lang w:val="en-ID"/>
        </w:rPr>
        <w:t>Semester</w:t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ab/>
        <w:t>:</w:t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ab/>
      </w:r>
      <w:r w:rsidRPr="00D77860">
        <w:rPr>
          <w:rFonts w:ascii="Times New Roman" w:hAnsi="Times New Roman"/>
          <w:b/>
          <w:color w:val="000000" w:themeColor="text1"/>
          <w:sz w:val="24"/>
          <w:lang w:val="id-ID"/>
        </w:rPr>
        <w:t>X</w:t>
      </w:r>
      <w:r w:rsidRPr="00D77860">
        <w:rPr>
          <w:rFonts w:ascii="Times New Roman" w:hAnsi="Times New Roman"/>
          <w:b/>
          <w:color w:val="000000" w:themeColor="text1"/>
          <w:sz w:val="24"/>
        </w:rPr>
        <w:t>I</w:t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(</w:t>
      </w:r>
      <w:r w:rsidRPr="00D77860">
        <w:rPr>
          <w:rFonts w:ascii="Times New Roman" w:hAnsi="Times New Roman"/>
          <w:b/>
          <w:color w:val="000000" w:themeColor="text1"/>
          <w:sz w:val="24"/>
        </w:rPr>
        <w:t>Sebelas</w:t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>) / 2</w:t>
      </w:r>
    </w:p>
    <w:p w:rsidR="00AE191F" w:rsidRPr="00D77860" w:rsidRDefault="00AE191F" w:rsidP="00D77860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lang w:val="en-ID"/>
        </w:rPr>
      </w:pP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>Tahun Penyusunan</w:t>
      </w:r>
      <w:r w:rsidRPr="00D77860">
        <w:rPr>
          <w:rFonts w:ascii="Times New Roman" w:hAnsi="Times New Roman"/>
          <w:b/>
          <w:color w:val="000000" w:themeColor="text1"/>
          <w:sz w:val="24"/>
          <w:lang w:val="en-ID"/>
        </w:rPr>
        <w:tab/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>:</w:t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ab/>
        <w:t xml:space="preserve">20 </w:t>
      </w:r>
      <w:r w:rsidRPr="00D77860">
        <w:rPr>
          <w:rFonts w:ascii="Times New Roman" w:hAnsi="Times New Roman"/>
          <w:color w:val="000000" w:themeColor="text1"/>
          <w:sz w:val="24"/>
          <w:lang w:val="it-CH"/>
        </w:rPr>
        <w:t>.....</w:t>
      </w:r>
      <w:r w:rsidRPr="00D77860">
        <w:rPr>
          <w:rFonts w:ascii="Times New Roman" w:hAnsi="Times New Roman"/>
          <w:b/>
          <w:color w:val="000000" w:themeColor="text1"/>
          <w:sz w:val="24"/>
          <w:lang w:val="it-CH"/>
        </w:rPr>
        <w:t xml:space="preserve"> / 20 </w:t>
      </w:r>
      <w:r w:rsidRPr="00D77860">
        <w:rPr>
          <w:rFonts w:ascii="Times New Roman" w:hAnsi="Times New Roman"/>
          <w:color w:val="000000" w:themeColor="text1"/>
          <w:sz w:val="24"/>
          <w:lang w:val="it-CH"/>
        </w:rPr>
        <w:t>.....</w:t>
      </w:r>
    </w:p>
    <w:p w:rsidR="00AE191F" w:rsidRPr="00D77860" w:rsidRDefault="00AE191F" w:rsidP="00D778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632347" w:rsidRPr="00D77860" w:rsidRDefault="00632347" w:rsidP="00D77860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D77860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Pr="00D77860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SENI MUSIK</w:t>
      </w:r>
      <w:r w:rsidRPr="00D77860">
        <w:rPr>
          <w:rFonts w:ascii="Times New Roman" w:hAnsi="Times New Roman"/>
          <w:b/>
          <w:color w:val="000000" w:themeColor="text1"/>
          <w:sz w:val="24"/>
          <w:szCs w:val="28"/>
        </w:rPr>
        <w:t xml:space="preserve"> FASE F</w:t>
      </w:r>
    </w:p>
    <w:p w:rsidR="00632347" w:rsidRPr="00D77860" w:rsidRDefault="00632347" w:rsidP="00D77860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gramStart"/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>Pada akhir Fase F, peserta didik mampu menyimak dengan baik dan cermat, melibatkan diri secara aktif dan kreatif dalam pengalaman atas bunyi-musik.</w:t>
      </w:r>
      <w:proofErr w:type="gramEnd"/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Peserta didik menunjukkan kepekaannya terhadap unsur-unsur bunyi-musik dan kepekaan serta menunjukan adanya penambahan wawasan atas beragam konteks dari sajian musik seperti: lirik lagu, kegunaan musik yang dimainkan, era, </w:t>
      </w:r>
      <w:r w:rsidRPr="00D77860">
        <w:rPr>
          <w:rFonts w:ascii="Times New Roman" w:eastAsia="Bookman Old Style" w:hAnsi="Times New Roman"/>
          <w:i/>
          <w:color w:val="000000" w:themeColor="text1"/>
          <w:sz w:val="24"/>
          <w:szCs w:val="24"/>
        </w:rPr>
        <w:t>style</w:t>
      </w:r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kondisi sosial-budaya, ekologis, dan sebagainya. </w:t>
      </w:r>
      <w:proofErr w:type="gramStart"/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>Peserta didik menghasilkan gagasan dan karya musik yang otentik dengan menunjukkan kepekaan terhadap unsur-unsur bunyi-musik dan memperlihatkan pengetahuan dan pemahaman atas keragaman konteks.</w:t>
      </w:r>
      <w:proofErr w:type="gramEnd"/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>Peserta didik mampu melibatkan praktik- praktik selain musik (bentuk seni lain, pelibatan dan penggunaan teknologi yang sesuai) baik secara terencana maupun situasional sesuai kaidah tata bunyi/musik.</w:t>
      </w:r>
      <w:proofErr w:type="gramEnd"/>
    </w:p>
    <w:p w:rsidR="00632347" w:rsidRPr="00D77860" w:rsidRDefault="00632347" w:rsidP="00D77860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r w:rsidRPr="00D77860">
        <w:rPr>
          <w:rFonts w:ascii="Times New Roman" w:eastAsia="Bookman Old Style" w:hAnsi="Times New Roman"/>
          <w:color w:val="000000" w:themeColor="text1"/>
          <w:sz w:val="24"/>
          <w:szCs w:val="24"/>
        </w:rPr>
        <w:t>Fase F Berdasarkan Elemen</w:t>
      </w:r>
    </w:p>
    <w:tbl>
      <w:tblPr>
        <w:tblW w:w="907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6690"/>
      </w:tblGrid>
      <w:tr w:rsidR="00D77860" w:rsidRPr="00D77860" w:rsidTr="00E8559B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 Pembelajaran</w:t>
            </w:r>
          </w:p>
        </w:tc>
      </w:tr>
      <w:tr w:rsidR="00D77860" w:rsidRPr="00D77860" w:rsidTr="00E8559B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7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Mengalami (Experiencing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Pada akhir fase ini, peserta didik mampu </w:t>
            </w:r>
            <w:proofErr w:type="gramStart"/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menyimak  dengan</w:t>
            </w:r>
            <w:proofErr w:type="gramEnd"/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baik  dan  cermat, melibatkan diri secara aktif dalam pengalaman atas bunyi-musik, peka dan paham, serta secara sadar melibatkan konteks sajian musik dan berpartisipasi aktif dalam sajian musik secara luas.</w:t>
            </w:r>
          </w:p>
        </w:tc>
      </w:tr>
      <w:tr w:rsidR="00D77860" w:rsidRPr="00D77860" w:rsidTr="00E8559B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3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Merefleksikan (</w:t>
            </w:r>
            <w:r w:rsidRPr="00D77860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Reflecting</w:t>
            </w: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Pada akhir fase ini, peserta didik mampu </w:t>
            </w:r>
            <w:proofErr w:type="gramStart"/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menyimak  dengan</w:t>
            </w:r>
            <w:proofErr w:type="gramEnd"/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baik  dan  cermat, melibatkan diri secara aktif dalam pengalaman atas bunyi-musik, peka dan paham, serta secara sadar melibatkan konteks sajian musik dan berpartisipasi aktif dalam sajian musik secara luas.</w:t>
            </w:r>
          </w:p>
        </w:tc>
      </w:tr>
      <w:tr w:rsidR="00D77860" w:rsidRPr="00D77860" w:rsidTr="00E8559B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7" w:right="160" w:firstLine="26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Berpikir dan Bekerja Secara Artistik (</w:t>
            </w:r>
            <w:r w:rsidRPr="00D77860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Thinking and Working Artistically</w:t>
            </w: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 akhir fase ini, peserta didik mampu menyimak dan menjalani kebiasaan bermusik secara baik dan cermat, serta menuntukkan tingkat  kepekaan  yang  tinggi  akan  unsur- unsur bunyi-musik, pengetahuan dan pemahaman bermusik, serta keberagaman konteks musik, dalam praktik musik yang terencana secara sadar maupurn situasional akan kaidah tata bunyi-musik.</w:t>
            </w:r>
          </w:p>
        </w:tc>
      </w:tr>
      <w:tr w:rsidR="00D77860" w:rsidRPr="00D77860" w:rsidTr="00E8559B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3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Menciptakan (</w:t>
            </w:r>
            <w:r w:rsidRPr="00D77860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Creating</w:t>
            </w: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 akhir fase ini, peserta didik mampu menghasilkan gagasan dan karya musik yang otentik dalam sebuah sajian dengan kepekaan akan unsur-unsur bunyi-musik baik intrinsik maupun    ekstrinsik,    keragaman    konteks, melibatkan praktik-praktik selain musik (bentuk seni yang lain, penerapan dan penggunaan teknologi yang sesuai) baik secara terencana   maupun   situasional   sesuai   dan sadar akan kaidah tata bunyi/musik.</w:t>
            </w:r>
          </w:p>
        </w:tc>
      </w:tr>
      <w:tr w:rsidR="00632347" w:rsidRPr="00D77860" w:rsidTr="00E8559B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33" w:right="69" w:hanging="26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lastRenderedPageBreak/>
              <w:t>Berdampak (</w:t>
            </w:r>
            <w:r w:rsidRPr="00D77860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Impacting</w:t>
            </w: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 bagi diri sendiri dan orang lain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347" w:rsidRPr="00D77860" w:rsidRDefault="00632347" w:rsidP="00D77860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 akhir fase ini, peserta didik mampu menjalani ke</w:t>
            </w:r>
            <w:bookmarkStart w:id="0" w:name="_GoBack"/>
            <w:bookmarkEnd w:id="0"/>
            <w:r w:rsidRPr="00D77860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biasaan baik dan rutin dalam berpraktik musik dan aktif dalam kegiatan- kegiatan  bermusik  lewat  bernyanyi, memainkan media bunyi-musik dan memperluas wilayah praktik musiknya dengan praktik-praktik lain di luar musik, serta penambahan wawasan akan keberagaman konteks bermusik: lirik lagu, kegunaan musik yang dimainkan, era, style, konsidi social- budaya, ekologis, dan lain-lainnya, yang dapat berdampak bagi perbaikan dan kemajuan diri sendiri secara utuh dan bersama.</w:t>
            </w:r>
          </w:p>
        </w:tc>
      </w:tr>
    </w:tbl>
    <w:p w:rsidR="00632347" w:rsidRPr="00D77860" w:rsidRDefault="00632347" w:rsidP="00D77860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488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847"/>
        <w:gridCol w:w="1531"/>
        <w:gridCol w:w="267"/>
        <w:gridCol w:w="267"/>
        <w:gridCol w:w="267"/>
        <w:gridCol w:w="279"/>
        <w:gridCol w:w="541"/>
        <w:gridCol w:w="1609"/>
      </w:tblGrid>
      <w:tr w:rsidR="00D77860" w:rsidRPr="00D77860" w:rsidTr="00D77860">
        <w:trPr>
          <w:trHeight w:val="240"/>
        </w:trPr>
        <w:tc>
          <w:tcPr>
            <w:tcW w:w="255" w:type="pct"/>
            <w:vMerge w:val="restart"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</w:rPr>
              <w:t>No</w:t>
            </w:r>
          </w:p>
        </w:tc>
        <w:tc>
          <w:tcPr>
            <w:tcW w:w="2121" w:type="pct"/>
            <w:vMerge w:val="restart"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</w:rPr>
              <w:t>Tujuan Pembelajaran (TP)</w:t>
            </w:r>
          </w:p>
        </w:tc>
        <w:tc>
          <w:tcPr>
            <w:tcW w:w="844" w:type="pct"/>
            <w:vMerge w:val="restart"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Kriteria</w:t>
            </w:r>
          </w:p>
        </w:tc>
        <w:tc>
          <w:tcPr>
            <w:tcW w:w="595" w:type="pct"/>
            <w:gridSpan w:val="4"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Interval Nilai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Nilai</w:t>
            </w:r>
          </w:p>
        </w:tc>
        <w:tc>
          <w:tcPr>
            <w:tcW w:w="887" w:type="pct"/>
            <w:vMerge w:val="restart"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Keterangan </w:t>
            </w:r>
            <w:r w:rsidRPr="00D77860">
              <w:rPr>
                <w:b/>
                <w:color w:val="000000" w:themeColor="text1"/>
                <w:sz w:val="24"/>
                <w:szCs w:val="24"/>
              </w:rPr>
              <w:t>Intervensi</w:t>
            </w: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vMerge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21" w:type="pct"/>
            <w:vMerge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844" w:type="pct"/>
            <w:vMerge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vMerge/>
            <w:shd w:val="clear" w:color="auto" w:fill="auto"/>
            <w:vAlign w:val="center"/>
          </w:tcPr>
          <w:p w:rsidR="006B53EA" w:rsidRPr="00D77860" w:rsidRDefault="006B53EA" w:rsidP="00D77860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11.3.1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menjelaskan teknik dalam berkarya musik dengan tepat.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11.3.2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menjelaskan prosedur dalam berkarya musik dengan tepat.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11.3.3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menguraikan langkah-langkah dalam menciptakan sebuah lagu dengan tepat.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11.3.4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memahami notasi dalam lagu dengan baik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11.3.5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dapat mengubah notasi angka menjadi notasi balok dengan tepat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11.3.6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menjelaskan gagasan sebuah karya lagu dan komposisi yang autentik dari tingkat yang sederhana hingga semenjana dengan tepat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11.3.7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memainkan beragam media dari sebuah karya lagu dan komposisi yang autentik dari tingkat yang sederhana hingga semenjana dengan tepat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11.3.8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memainkan beragam teknik dari sebuah karya lagu dan komposisi yang autentik dari tingkat yang sederhana 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hingga semenjana dengan tepat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11.3.9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mengembangkan sebuah karya lagu dan komposisi yang autentik dari tingkat yang sederhana hingga semenjana dengan kreatif. </w:t>
            </w:r>
          </w:p>
          <w:p w:rsidR="00632347" w:rsidRPr="00D77860" w:rsidRDefault="00632347" w:rsidP="00D77860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11.3.10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mendemonstrasikan sebuah karya lagu dan komposisi yang autentik dari tingkat yang sederhana hingga semenjana dengan baik. </w:t>
            </w:r>
          </w:p>
          <w:p w:rsidR="00632347" w:rsidRPr="00D77860" w:rsidRDefault="00632347" w:rsidP="00D77860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11.3.11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menciptakan sebuah karya lagu dan komposisi yang autentik dari tingkat yang sederhana hingga semenjana dengan kreatif.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11.4.1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mendeskripsikan pengertian dan fungsi pergelaran musik dalam karya tulis pendek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11.4.2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menggali makna dari penyelenggaraan pergelaran, nilai-nilai positif yang ada, aktualisasi diri, pengembangan bakat, dan media apresiasi dalam pergelaran musik yang dilaksanakan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11.4.3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menentukan tema dan bentuk pergelaran yang sesuai dengan kemampuan dan kebutuhan serta daya dukung yang memungkinkan diadakannya pergelaran musik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11.4.4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memilih karya musik yang akan ditampilkan dalam dipergelarkan musik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11.4.5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mengorganisasi sebuah 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pergelaran musik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  <w:tr w:rsidR="00D77860" w:rsidRPr="00D77860" w:rsidTr="00D77860">
        <w:trPr>
          <w:trHeight w:val="240"/>
        </w:trPr>
        <w:tc>
          <w:tcPr>
            <w:tcW w:w="255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</w:rPr>
              <w:lastRenderedPageBreak/>
              <w:t>7</w:t>
            </w:r>
          </w:p>
        </w:tc>
        <w:tc>
          <w:tcPr>
            <w:tcW w:w="2121" w:type="pct"/>
            <w:shd w:val="clear" w:color="auto" w:fill="auto"/>
          </w:tcPr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11.4.6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mengemas sebuah pergelaran musik sesuai teori manajemen pergelaran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11.4.7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menyajikan karya musik dengan standar musikalitas yang baik dan sesuai dengan kaidah/budaya </w:t>
            </w:r>
          </w:p>
          <w:p w:rsidR="00632347" w:rsidRPr="00D77860" w:rsidRDefault="00632347" w:rsidP="00D77860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11.4.8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Peserta didik mampu menyampaikan dengan baik pesan musikal dari karya yang dibawakan pada penonton </w:t>
            </w:r>
          </w:p>
        </w:tc>
        <w:tc>
          <w:tcPr>
            <w:tcW w:w="84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154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shd w:val="clear" w:color="auto" w:fill="auto"/>
          </w:tcPr>
          <w:p w:rsidR="00632347" w:rsidRPr="00D77860" w:rsidRDefault="00632347" w:rsidP="00D7786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</w:p>
        </w:tc>
      </w:tr>
    </w:tbl>
    <w:p w:rsidR="006B53EA" w:rsidRPr="00D77860" w:rsidRDefault="006B53EA" w:rsidP="00D77860">
      <w:pPr>
        <w:spacing w:before="60" w:after="60" w:line="240" w:lineRule="auto"/>
        <w:jc w:val="both"/>
        <w:rPr>
          <w:rFonts w:ascii="Times New Roman" w:hAnsi="Times New Roman"/>
          <w:bCs/>
          <w:color w:val="000000" w:themeColor="text1"/>
          <w:sz w:val="24"/>
        </w:rPr>
      </w:pPr>
    </w:p>
    <w:tbl>
      <w:tblPr>
        <w:tblW w:w="7370" w:type="dxa"/>
        <w:tblInd w:w="113" w:type="dxa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3685"/>
      </w:tblGrid>
      <w:tr w:rsidR="00D77860" w:rsidRPr="00D77860" w:rsidTr="00492B9E">
        <w:trPr>
          <w:trHeight w:val="24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D77860" w:rsidRDefault="006B53EA" w:rsidP="00D77860">
            <w:pPr>
              <w:spacing w:before="20" w:after="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7860">
              <w:rPr>
                <w:b/>
                <w:color w:val="000000" w:themeColor="text1"/>
                <w:sz w:val="24"/>
                <w:szCs w:val="24"/>
              </w:rPr>
              <w:t>Interval Nilai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7860">
              <w:rPr>
                <w:b/>
                <w:color w:val="000000" w:themeColor="text1"/>
                <w:sz w:val="24"/>
                <w:szCs w:val="24"/>
              </w:rPr>
              <w:t>Kriteria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7860">
              <w:rPr>
                <w:b/>
                <w:color w:val="000000" w:themeColor="text1"/>
                <w:sz w:val="24"/>
                <w:szCs w:val="24"/>
              </w:rPr>
              <w:t>Intervensi</w:t>
            </w:r>
          </w:p>
        </w:tc>
      </w:tr>
      <w:tr w:rsidR="00D77860" w:rsidRPr="00D778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D77860" w:rsidRDefault="006B53EA" w:rsidP="00D778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Belum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Remedial diseluruh bagian</w:t>
            </w:r>
          </w:p>
        </w:tc>
      </w:tr>
      <w:tr w:rsidR="00D77860" w:rsidRPr="00D778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D77860" w:rsidRDefault="006B53EA" w:rsidP="00D778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41-60%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Belum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Remedial dibagian yang diperlukan</w:t>
            </w:r>
          </w:p>
        </w:tc>
      </w:tr>
      <w:tr w:rsidR="00D77860" w:rsidRPr="00D778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D77860" w:rsidRDefault="006B53EA" w:rsidP="00D77860">
            <w:pPr>
              <w:spacing w:before="20" w:after="2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77860">
              <w:rPr>
                <w:bCs/>
                <w:color w:val="000000" w:themeColor="text1"/>
                <w:sz w:val="24"/>
                <w:szCs w:val="24"/>
              </w:rPr>
              <w:t>61-80%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D77860">
              <w:rPr>
                <w:bCs/>
                <w:color w:val="000000" w:themeColor="text1"/>
                <w:sz w:val="24"/>
                <w:szCs w:val="24"/>
              </w:rPr>
              <w:t>Sudah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D77860">
              <w:rPr>
                <w:bCs/>
                <w:color w:val="000000" w:themeColor="text1"/>
                <w:sz w:val="24"/>
                <w:szCs w:val="24"/>
              </w:rPr>
              <w:t>Tidak perlu remedial</w:t>
            </w:r>
          </w:p>
        </w:tc>
      </w:tr>
      <w:tr w:rsidR="00D77860" w:rsidRPr="00D77860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D77860" w:rsidRDefault="006B53EA" w:rsidP="00D778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81-100%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Sudah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D77860" w:rsidRDefault="006B53EA" w:rsidP="00D77860">
            <w:pPr>
              <w:spacing w:before="20" w:after="20" w:line="240" w:lineRule="auto"/>
              <w:rPr>
                <w:color w:val="000000" w:themeColor="text1"/>
                <w:sz w:val="24"/>
                <w:szCs w:val="24"/>
              </w:rPr>
            </w:pPr>
            <w:r w:rsidRPr="00D77860">
              <w:rPr>
                <w:color w:val="000000" w:themeColor="text1"/>
                <w:sz w:val="24"/>
                <w:szCs w:val="24"/>
              </w:rPr>
              <w:t>Diberikan pengayaan</w:t>
            </w:r>
          </w:p>
        </w:tc>
      </w:tr>
    </w:tbl>
    <w:p w:rsidR="006B53EA" w:rsidRPr="00D77860" w:rsidRDefault="006B53EA" w:rsidP="00D77860">
      <w:pPr>
        <w:spacing w:before="60" w:after="60" w:line="240" w:lineRule="auto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6B53EA" w:rsidRPr="00D77860" w:rsidRDefault="006B53EA" w:rsidP="00D778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6B53EA" w:rsidRPr="00D77860" w:rsidTr="00A46766">
        <w:trPr>
          <w:trHeight w:val="564"/>
          <w:jc w:val="center"/>
        </w:trPr>
        <w:tc>
          <w:tcPr>
            <w:tcW w:w="3685" w:type="dxa"/>
          </w:tcPr>
          <w:p w:rsidR="006B53EA" w:rsidRPr="00D77860" w:rsidRDefault="006B53EA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M</w:t>
            </w: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6B53EA" w:rsidRPr="00D77860" w:rsidRDefault="006B53EA" w:rsidP="00D7786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6B53EA" w:rsidRPr="00D77860" w:rsidRDefault="006B53EA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6B53EA" w:rsidRPr="00D77860" w:rsidRDefault="006B53EA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6B53EA" w:rsidRPr="00D77860" w:rsidRDefault="006B53EA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6B53EA" w:rsidRPr="00D77860" w:rsidRDefault="006B53EA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6B53EA" w:rsidRPr="00D77860" w:rsidRDefault="006B53EA" w:rsidP="00D77860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:rsidR="006B53EA" w:rsidRPr="00D77860" w:rsidRDefault="006B53EA" w:rsidP="00D77860">
            <w:pPr>
              <w:spacing w:before="60" w:after="6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6B53EA" w:rsidRPr="00D77860" w:rsidRDefault="006B53EA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D77860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D7786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Pr="00D77860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D77860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6B53EA" w:rsidRPr="00D77860" w:rsidRDefault="006B53EA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D77860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D77860">
              <w:rPr>
                <w:rFonts w:ascii="Times New Roman" w:hAnsi="Times New Roman"/>
                <w:b/>
                <w:color w:val="000000" w:themeColor="text1"/>
                <w:sz w:val="24"/>
              </w:rPr>
              <w:t>Mata Pelajaran</w:t>
            </w:r>
          </w:p>
          <w:p w:rsidR="006B53EA" w:rsidRPr="00D77860" w:rsidRDefault="006B53EA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6B53EA" w:rsidRPr="00D77860" w:rsidRDefault="006B53EA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6B53EA" w:rsidRPr="00D77860" w:rsidRDefault="006B53EA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6B53EA" w:rsidRPr="00D77860" w:rsidRDefault="006B53EA" w:rsidP="00D77860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6B53EA" w:rsidRPr="00D77860" w:rsidRDefault="006B53EA" w:rsidP="00D77860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D77860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D77860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6B53EA" w:rsidRPr="00D77860" w:rsidRDefault="006B53EA" w:rsidP="00D77860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</w:p>
    <w:sectPr w:rsidR="006B53EA" w:rsidRPr="00D77860" w:rsidSect="00AE191F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C3" w:rsidRDefault="006718C3">
      <w:pPr>
        <w:spacing w:after="0" w:line="240" w:lineRule="auto"/>
      </w:pPr>
      <w:r>
        <w:separator/>
      </w:r>
    </w:p>
  </w:endnote>
  <w:endnote w:type="continuationSeparator" w:id="0">
    <w:p w:rsidR="006718C3" w:rsidRDefault="0067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C3" w:rsidRDefault="006718C3">
      <w:pPr>
        <w:spacing w:after="0" w:line="240" w:lineRule="auto"/>
      </w:pPr>
      <w:r>
        <w:separator/>
      </w:r>
    </w:p>
  </w:footnote>
  <w:footnote w:type="continuationSeparator" w:id="0">
    <w:p w:rsidR="006718C3" w:rsidRDefault="00671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3042"/>
    <w:rsid w:val="00006CA9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2153"/>
    <w:rsid w:val="000433F1"/>
    <w:rsid w:val="00045901"/>
    <w:rsid w:val="00047F94"/>
    <w:rsid w:val="0005199E"/>
    <w:rsid w:val="0005465F"/>
    <w:rsid w:val="000570CA"/>
    <w:rsid w:val="00057EDA"/>
    <w:rsid w:val="000604F0"/>
    <w:rsid w:val="0006289D"/>
    <w:rsid w:val="00063543"/>
    <w:rsid w:val="00064069"/>
    <w:rsid w:val="00071947"/>
    <w:rsid w:val="00071D2B"/>
    <w:rsid w:val="000821B5"/>
    <w:rsid w:val="00087B26"/>
    <w:rsid w:val="00090294"/>
    <w:rsid w:val="00091C6D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41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135C"/>
    <w:rsid w:val="00155DE9"/>
    <w:rsid w:val="0015617F"/>
    <w:rsid w:val="0015651D"/>
    <w:rsid w:val="00163D5B"/>
    <w:rsid w:val="00166A74"/>
    <w:rsid w:val="00166F0F"/>
    <w:rsid w:val="001677AA"/>
    <w:rsid w:val="00171709"/>
    <w:rsid w:val="00171B2A"/>
    <w:rsid w:val="00175DC6"/>
    <w:rsid w:val="00177DBC"/>
    <w:rsid w:val="00182899"/>
    <w:rsid w:val="00182C36"/>
    <w:rsid w:val="001846DD"/>
    <w:rsid w:val="00185246"/>
    <w:rsid w:val="00191413"/>
    <w:rsid w:val="00193FE2"/>
    <w:rsid w:val="001A11B3"/>
    <w:rsid w:val="001A4E0A"/>
    <w:rsid w:val="001A5048"/>
    <w:rsid w:val="001A7D83"/>
    <w:rsid w:val="001B231F"/>
    <w:rsid w:val="001B3D5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327B5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87B"/>
    <w:rsid w:val="002B22A3"/>
    <w:rsid w:val="002B3885"/>
    <w:rsid w:val="002B7D77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2C92"/>
    <w:rsid w:val="00303516"/>
    <w:rsid w:val="0030750A"/>
    <w:rsid w:val="00307CCC"/>
    <w:rsid w:val="003104E6"/>
    <w:rsid w:val="0031087B"/>
    <w:rsid w:val="00311211"/>
    <w:rsid w:val="00314D03"/>
    <w:rsid w:val="0031506E"/>
    <w:rsid w:val="00315D39"/>
    <w:rsid w:val="00326B57"/>
    <w:rsid w:val="003358BF"/>
    <w:rsid w:val="00343D7A"/>
    <w:rsid w:val="00350F0F"/>
    <w:rsid w:val="00352D61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B7F5B"/>
    <w:rsid w:val="003C0385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5D7D"/>
    <w:rsid w:val="003E7226"/>
    <w:rsid w:val="003E7852"/>
    <w:rsid w:val="003F04FA"/>
    <w:rsid w:val="003F691D"/>
    <w:rsid w:val="004009D4"/>
    <w:rsid w:val="00403FF7"/>
    <w:rsid w:val="0041470D"/>
    <w:rsid w:val="00415EE9"/>
    <w:rsid w:val="004229BA"/>
    <w:rsid w:val="00424BB2"/>
    <w:rsid w:val="00424DCD"/>
    <w:rsid w:val="00425A19"/>
    <w:rsid w:val="00430D34"/>
    <w:rsid w:val="00430E29"/>
    <w:rsid w:val="00434D2D"/>
    <w:rsid w:val="00437E0F"/>
    <w:rsid w:val="004410D3"/>
    <w:rsid w:val="004429D8"/>
    <w:rsid w:val="00447004"/>
    <w:rsid w:val="00447491"/>
    <w:rsid w:val="00447EDC"/>
    <w:rsid w:val="00451272"/>
    <w:rsid w:val="00456EC4"/>
    <w:rsid w:val="0046122F"/>
    <w:rsid w:val="00462B3C"/>
    <w:rsid w:val="0046778A"/>
    <w:rsid w:val="0047065D"/>
    <w:rsid w:val="00470BC9"/>
    <w:rsid w:val="004746FB"/>
    <w:rsid w:val="004826EF"/>
    <w:rsid w:val="00483C7A"/>
    <w:rsid w:val="00485378"/>
    <w:rsid w:val="00486472"/>
    <w:rsid w:val="004872A8"/>
    <w:rsid w:val="00487AAE"/>
    <w:rsid w:val="00492B9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7A1"/>
    <w:rsid w:val="004B4D58"/>
    <w:rsid w:val="004B634B"/>
    <w:rsid w:val="004B75F2"/>
    <w:rsid w:val="004B7C25"/>
    <w:rsid w:val="004C19A2"/>
    <w:rsid w:val="004C21F9"/>
    <w:rsid w:val="004C301F"/>
    <w:rsid w:val="004C35A3"/>
    <w:rsid w:val="004C4F07"/>
    <w:rsid w:val="004C62E5"/>
    <w:rsid w:val="004D15CD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3876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18B0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3BFE"/>
    <w:rsid w:val="005D4270"/>
    <w:rsid w:val="005D7D28"/>
    <w:rsid w:val="005E2014"/>
    <w:rsid w:val="005E5327"/>
    <w:rsid w:val="005E6C5E"/>
    <w:rsid w:val="005F1B51"/>
    <w:rsid w:val="005F6B13"/>
    <w:rsid w:val="0060074A"/>
    <w:rsid w:val="006025D9"/>
    <w:rsid w:val="00604C34"/>
    <w:rsid w:val="0060524A"/>
    <w:rsid w:val="0061173D"/>
    <w:rsid w:val="006129B7"/>
    <w:rsid w:val="0061462C"/>
    <w:rsid w:val="0062038E"/>
    <w:rsid w:val="00620A41"/>
    <w:rsid w:val="006225F5"/>
    <w:rsid w:val="00623CE6"/>
    <w:rsid w:val="00627266"/>
    <w:rsid w:val="00630E79"/>
    <w:rsid w:val="00632347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0E6"/>
    <w:rsid w:val="0065221B"/>
    <w:rsid w:val="00653FDA"/>
    <w:rsid w:val="006545FC"/>
    <w:rsid w:val="0065664D"/>
    <w:rsid w:val="00660B98"/>
    <w:rsid w:val="006657E1"/>
    <w:rsid w:val="00666025"/>
    <w:rsid w:val="00666355"/>
    <w:rsid w:val="00670175"/>
    <w:rsid w:val="006718C3"/>
    <w:rsid w:val="00672CFE"/>
    <w:rsid w:val="0067382B"/>
    <w:rsid w:val="00673F46"/>
    <w:rsid w:val="00675CD3"/>
    <w:rsid w:val="006776EA"/>
    <w:rsid w:val="00680321"/>
    <w:rsid w:val="00682B55"/>
    <w:rsid w:val="00687740"/>
    <w:rsid w:val="00691FCB"/>
    <w:rsid w:val="006933E0"/>
    <w:rsid w:val="00695BC2"/>
    <w:rsid w:val="006A0323"/>
    <w:rsid w:val="006A0693"/>
    <w:rsid w:val="006A4C9B"/>
    <w:rsid w:val="006B048B"/>
    <w:rsid w:val="006B4F0E"/>
    <w:rsid w:val="006B53EA"/>
    <w:rsid w:val="006B574C"/>
    <w:rsid w:val="006C1F01"/>
    <w:rsid w:val="006C5078"/>
    <w:rsid w:val="006C7906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C10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64B"/>
    <w:rsid w:val="007B18FC"/>
    <w:rsid w:val="007B194E"/>
    <w:rsid w:val="007B7DAF"/>
    <w:rsid w:val="007C1739"/>
    <w:rsid w:val="007C4FCF"/>
    <w:rsid w:val="007C57BC"/>
    <w:rsid w:val="007C7AD7"/>
    <w:rsid w:val="007D3703"/>
    <w:rsid w:val="007D46F1"/>
    <w:rsid w:val="007E0D44"/>
    <w:rsid w:val="007E4C0A"/>
    <w:rsid w:val="007E5630"/>
    <w:rsid w:val="007F140A"/>
    <w:rsid w:val="007F401A"/>
    <w:rsid w:val="007F6C50"/>
    <w:rsid w:val="007F6F56"/>
    <w:rsid w:val="007F747C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655FC"/>
    <w:rsid w:val="0087014F"/>
    <w:rsid w:val="00873D08"/>
    <w:rsid w:val="00874E2B"/>
    <w:rsid w:val="00876D55"/>
    <w:rsid w:val="00877AD5"/>
    <w:rsid w:val="00886AF7"/>
    <w:rsid w:val="00886DBC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22D4"/>
    <w:rsid w:val="008B5A25"/>
    <w:rsid w:val="008C04CF"/>
    <w:rsid w:val="008C3249"/>
    <w:rsid w:val="008C6972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53AE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2217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0A4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3A30"/>
    <w:rsid w:val="00A11063"/>
    <w:rsid w:val="00A122F3"/>
    <w:rsid w:val="00A14708"/>
    <w:rsid w:val="00A164A3"/>
    <w:rsid w:val="00A1658A"/>
    <w:rsid w:val="00A16A8A"/>
    <w:rsid w:val="00A21004"/>
    <w:rsid w:val="00A21B55"/>
    <w:rsid w:val="00A21E30"/>
    <w:rsid w:val="00A23D7E"/>
    <w:rsid w:val="00A25BAB"/>
    <w:rsid w:val="00A26657"/>
    <w:rsid w:val="00A273F0"/>
    <w:rsid w:val="00A303AF"/>
    <w:rsid w:val="00A32DAE"/>
    <w:rsid w:val="00A410A5"/>
    <w:rsid w:val="00A43B41"/>
    <w:rsid w:val="00A476E4"/>
    <w:rsid w:val="00A50FD4"/>
    <w:rsid w:val="00A51635"/>
    <w:rsid w:val="00A54260"/>
    <w:rsid w:val="00A55A2C"/>
    <w:rsid w:val="00A56BAA"/>
    <w:rsid w:val="00A62E24"/>
    <w:rsid w:val="00A63389"/>
    <w:rsid w:val="00A63DDA"/>
    <w:rsid w:val="00A64905"/>
    <w:rsid w:val="00A66E6C"/>
    <w:rsid w:val="00A721FE"/>
    <w:rsid w:val="00A73376"/>
    <w:rsid w:val="00A74EB8"/>
    <w:rsid w:val="00A7518F"/>
    <w:rsid w:val="00A753C9"/>
    <w:rsid w:val="00A759A7"/>
    <w:rsid w:val="00A844FE"/>
    <w:rsid w:val="00A84DCB"/>
    <w:rsid w:val="00A84E1F"/>
    <w:rsid w:val="00A91B20"/>
    <w:rsid w:val="00A92CB7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078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0808"/>
    <w:rsid w:val="00AE191F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52F8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A6B63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BAB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60BD"/>
    <w:rsid w:val="00C07BB4"/>
    <w:rsid w:val="00C10B55"/>
    <w:rsid w:val="00C11650"/>
    <w:rsid w:val="00C124D5"/>
    <w:rsid w:val="00C130FD"/>
    <w:rsid w:val="00C1456C"/>
    <w:rsid w:val="00C26CE8"/>
    <w:rsid w:val="00C34D7F"/>
    <w:rsid w:val="00C36ED4"/>
    <w:rsid w:val="00C40724"/>
    <w:rsid w:val="00C41743"/>
    <w:rsid w:val="00C42266"/>
    <w:rsid w:val="00C42319"/>
    <w:rsid w:val="00C435BB"/>
    <w:rsid w:val="00C44DDA"/>
    <w:rsid w:val="00C4597E"/>
    <w:rsid w:val="00C46388"/>
    <w:rsid w:val="00C479F2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5EEF"/>
    <w:rsid w:val="00C949B6"/>
    <w:rsid w:val="00CA2C66"/>
    <w:rsid w:val="00CA3F11"/>
    <w:rsid w:val="00CA4ABA"/>
    <w:rsid w:val="00CA5295"/>
    <w:rsid w:val="00CA5BC8"/>
    <w:rsid w:val="00CB0B8E"/>
    <w:rsid w:val="00CB3ED0"/>
    <w:rsid w:val="00CB5968"/>
    <w:rsid w:val="00CB6721"/>
    <w:rsid w:val="00CC117A"/>
    <w:rsid w:val="00CC495D"/>
    <w:rsid w:val="00CC7849"/>
    <w:rsid w:val="00CD20AB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3C67"/>
    <w:rsid w:val="00D34B3F"/>
    <w:rsid w:val="00D34B6A"/>
    <w:rsid w:val="00D34EE2"/>
    <w:rsid w:val="00D40496"/>
    <w:rsid w:val="00D40CC1"/>
    <w:rsid w:val="00D46691"/>
    <w:rsid w:val="00D50D65"/>
    <w:rsid w:val="00D60186"/>
    <w:rsid w:val="00D6153D"/>
    <w:rsid w:val="00D62FBD"/>
    <w:rsid w:val="00D6308F"/>
    <w:rsid w:val="00D6421C"/>
    <w:rsid w:val="00D64F60"/>
    <w:rsid w:val="00D65775"/>
    <w:rsid w:val="00D739BA"/>
    <w:rsid w:val="00D73A85"/>
    <w:rsid w:val="00D73E12"/>
    <w:rsid w:val="00D77860"/>
    <w:rsid w:val="00D80C11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0157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2457"/>
    <w:rsid w:val="00E84A1F"/>
    <w:rsid w:val="00E871ED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3B3D"/>
    <w:rsid w:val="00EA52C5"/>
    <w:rsid w:val="00EB56BA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06AF"/>
    <w:rsid w:val="00F13E67"/>
    <w:rsid w:val="00F15751"/>
    <w:rsid w:val="00F217CB"/>
    <w:rsid w:val="00F21A95"/>
    <w:rsid w:val="00F2653A"/>
    <w:rsid w:val="00F331C5"/>
    <w:rsid w:val="00F335DD"/>
    <w:rsid w:val="00F3378C"/>
    <w:rsid w:val="00F33880"/>
    <w:rsid w:val="00F36EA4"/>
    <w:rsid w:val="00F41E05"/>
    <w:rsid w:val="00F442E4"/>
    <w:rsid w:val="00F451C5"/>
    <w:rsid w:val="00F462B0"/>
    <w:rsid w:val="00F502CC"/>
    <w:rsid w:val="00F51CC7"/>
    <w:rsid w:val="00F55E3C"/>
    <w:rsid w:val="00F636E9"/>
    <w:rsid w:val="00F72808"/>
    <w:rsid w:val="00F76903"/>
    <w:rsid w:val="00F8223D"/>
    <w:rsid w:val="00F867BD"/>
    <w:rsid w:val="00F86BAC"/>
    <w:rsid w:val="00F911C1"/>
    <w:rsid w:val="00F974E1"/>
    <w:rsid w:val="00FA0BBC"/>
    <w:rsid w:val="00FA5B82"/>
    <w:rsid w:val="00FB1703"/>
    <w:rsid w:val="00FB4683"/>
    <w:rsid w:val="00FB5774"/>
    <w:rsid w:val="00FB7A5F"/>
    <w:rsid w:val="00FB7CB9"/>
    <w:rsid w:val="00FC095C"/>
    <w:rsid w:val="00FC1196"/>
    <w:rsid w:val="00FC1BCD"/>
    <w:rsid w:val="00FC2078"/>
    <w:rsid w:val="00FC2B9F"/>
    <w:rsid w:val="00FC6A9D"/>
    <w:rsid w:val="00FD0038"/>
    <w:rsid w:val="00FD3996"/>
    <w:rsid w:val="00FD5F36"/>
    <w:rsid w:val="00FE0C0A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17A8-6848-4F8B-9D9B-15098F2B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Windows User</cp:lastModifiedBy>
  <cp:revision>12</cp:revision>
  <cp:lastPrinted>2022-07-24T14:23:00Z</cp:lastPrinted>
  <dcterms:created xsi:type="dcterms:W3CDTF">2023-01-27T18:12:00Z</dcterms:created>
  <dcterms:modified xsi:type="dcterms:W3CDTF">2024-03-09T13:33:00Z</dcterms:modified>
</cp:coreProperties>
</file>