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48" w:rsidRPr="00996AEA" w:rsidRDefault="00996AEA" w:rsidP="00996AEA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996AEA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996AEA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D71548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996AEA">
        <w:rPr>
          <w:rFonts w:asciiTheme="majorBidi" w:eastAsia="Google Sans Text" w:hAnsiTheme="majorBidi" w:cstheme="majorBidi"/>
          <w:b/>
          <w:sz w:val="24"/>
          <w:szCs w:val="24"/>
        </w:rPr>
        <w:t>5 :</w:t>
      </w:r>
      <w:proofErr w:type="gramEnd"/>
      <w:r w:rsidRPr="00996AEA">
        <w:rPr>
          <w:rFonts w:asciiTheme="majorBidi" w:eastAsia="Google Sans Text" w:hAnsiTheme="majorBidi" w:cstheme="majorBidi"/>
          <w:b/>
          <w:sz w:val="24"/>
          <w:szCs w:val="24"/>
        </w:rPr>
        <w:t xml:space="preserve"> MENGENAL DAN MENGEKSPLORASI ANEKA ANYAMAN</w:t>
      </w:r>
    </w:p>
    <w:p w:rsidR="00996AEA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996AEA" w:rsidRDefault="00996AEA" w:rsidP="00996AEA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996AEA" w:rsidRDefault="00996AEA" w:rsidP="00996AE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996AEA" w:rsidRDefault="00996AEA" w:rsidP="00996AE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996AEA" w:rsidRDefault="00996AEA" w:rsidP="00996AE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996AEA" w:rsidRDefault="00996AEA" w:rsidP="00996AE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1 (Ganjil)</w:t>
      </w:r>
    </w:p>
    <w:p w:rsidR="00996AEA" w:rsidRDefault="00996AEA" w:rsidP="00996AE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996AEA" w:rsidRDefault="00996AEA" w:rsidP="00996AE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D71548" w:rsidRPr="00996AEA" w:rsidRDefault="00996AEA" w:rsidP="00996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keterampilan motorik dasar dari kegiatan kerajinan sebelumnya (makrame). Mereka pernah melihat atau menggunakan benda-benda hasil anyaman dalam kehidupan sehari-hari (tikar, keranjang, besek).</w:t>
      </w:r>
    </w:p>
    <w:p w:rsidR="00D71548" w:rsidRPr="00996AEA" w:rsidRDefault="00996AEA" w:rsidP="00996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untuk membuat benda tiga dimensi yang memiliki fungsi dan nilai estetis, serta ingin mengetahui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benda-benda tradisional.</w:t>
      </w:r>
    </w:p>
    <w:p w:rsidR="00D71548" w:rsidRPr="00996AEA" w:rsidRDefault="00996AEA" w:rsidP="00996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akrab dengan produk anyaman sebagai bagian dari buda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ya Indonesia, namun belum memahami teknik pembuatannya.</w:t>
      </w:r>
    </w:p>
    <w:p w:rsidR="00D71548" w:rsidRPr="00996AEA" w:rsidRDefault="00996AEA" w:rsidP="00996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548" w:rsidRPr="00996AEA" w:rsidRDefault="00996AEA" w:rsidP="00996AE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 nyata produk anyaman, gambar berbagai motif, dan video demonstrasi teknik menganyam.</w:t>
      </w:r>
    </w:p>
    <w:p w:rsidR="00D71548" w:rsidRPr="00996AEA" w:rsidRDefault="00996AEA" w:rsidP="00996AE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penjelasan lisan yang terstruktur mengenai jenis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bahan dan langkah-langkah membuat pola anyaman.</w:t>
      </w:r>
    </w:p>
    <w:p w:rsidR="00D71548" w:rsidRPr="00996AEA" w:rsidRDefault="00996AEA" w:rsidP="00996AE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Sangat penting bagi peserta didik untuk praktik langsung menyilangkan dan menumpangkan bahan anyaman untuk memahami alur dan membentuk pola.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D71548" w:rsidRPr="00996AEA" w:rsidRDefault="00996AEA" w:rsidP="00996AE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548" w:rsidRPr="00996AEA" w:rsidRDefault="00996AEA" w:rsidP="00996AE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anyaman sebagai teknik menyilangkan bahan, mengenal jenis-jenis bahan anyaman (alami dan buatan), serta mengidentifikasi beberapa motif dasar anyaman Nusantara.</w:t>
      </w:r>
    </w:p>
    <w:p w:rsidR="00D71548" w:rsidRPr="00996AEA" w:rsidRDefault="00996AEA" w:rsidP="00996AE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kah-langkah dasar teknik menganyam, khususnya anyaman sasak (anyaman dasar), untuk membuat sebuah produk sederhana.</w:t>
      </w:r>
    </w:p>
    <w:p w:rsidR="00D71548" w:rsidRPr="00996AEA" w:rsidRDefault="00996AEA" w:rsidP="00996AE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Anyaman adalah kerajinan yang sangat dekat dengan kehidupan masyarakat Indonesia. Peserta di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dik dapat menemukan relevansinya pada peralatan rumah tangga, aksesoris, hingga arsitektur tradisional.</w:t>
      </w:r>
    </w:p>
    <w:p w:rsidR="00D71548" w:rsidRPr="00996AEA" w:rsidRDefault="00996AEA" w:rsidP="00996AE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Sedang. Tantangan utama terletak pada ketelitian dalam mengikuti alur pola agar tidak terjadi kesalahan dan menjaga kerapian serta ke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tegangan bahan anyaman.</w:t>
      </w:r>
    </w:p>
    <w:p w:rsidR="00D71548" w:rsidRPr="00996AEA" w:rsidRDefault="00996AEA" w:rsidP="00996AE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dengan pengenalan anyaman dan bahannya, dilanjutkan dengan eksplorasi motif-motif dasar, praktik teknik anyaman sederhana, dan diakhiri dengan pembuatan produk.</w:t>
      </w:r>
    </w:p>
    <w:p w:rsidR="00D71548" w:rsidRPr="00996AEA" w:rsidRDefault="00996AEA" w:rsidP="00996AE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Integrasi Nilai dan Karakter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gembangkan nilai kesabaran, ketekunan, ketelitian, serta menumbuhkan rasa cinta dan bangga terhadap produk kerajinan budaya Indonesia.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Menghargai kekayaan alam (bambu, rotan, pandan) sebagai bahan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baku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ciptaan Tuhan yang dapat diolah secara kreatif menjadi benda bermanfaat.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Mengenal dan mengapresiasi anyaman sebagai salah satu warisan budaya takbenda Indonesia yang kaya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nilai dan filosofi.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berbagai motif anyaman, memahami logika di balik polanya, dan memilih bahan yang tepat untuk karya yang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dibuat.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Bereksperimen dengan kombinasi warna atau bahan untuk menciptakan produk 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yaman dengan sentuhan personal yang orisinal.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teman untuk menyiapkan bahan atau saling membantu memperbaiki kesalahan saat proses menganyam.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Bertanggung jawab menyelesaikan karya anyaman dari awal hingga akhir, 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 ketekunan meskipun menghadapi kesulitan.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keselamatan saat menggunakan alat potong (gunting/cutter) untuk menyiapkan bahan anyaman.</w:t>
      </w:r>
    </w:p>
    <w:p w:rsidR="00D71548" w:rsidRPr="00996AEA" w:rsidRDefault="00996AEA" w:rsidP="00996AE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menjelaskan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motif anyaman yang digunakan dan menceritakan proses pembuatannya.</w:t>
      </w:r>
    </w:p>
    <w:p w:rsidR="00996AEA" w:rsidRDefault="00996AEA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D71548" w:rsidRDefault="00996AEA" w:rsidP="00996AEA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996AEA" w:rsidRPr="00996AEA" w:rsidRDefault="00996AEA" w:rsidP="00996AEA"/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996AEA" w:rsidRDefault="00996AEA" w:rsidP="00996AEA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996AEA" w:rsidRDefault="00996AEA" w:rsidP="00996AEA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96AEA" w:rsidRDefault="00996AEA" w:rsidP="00996AEA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996AEA" w:rsidRDefault="00996AEA" w:rsidP="00996AEA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96AEA" w:rsidRDefault="00996AEA" w:rsidP="00996AE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996AEA" w:rsidRDefault="00996AEA" w:rsidP="00996AEA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96AEA" w:rsidRDefault="00996AEA" w:rsidP="00996AE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96AEA" w:rsidRDefault="00996AEA" w:rsidP="00996AEA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96AEA" w:rsidRDefault="00996AEA" w:rsidP="00996AE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996AEA" w:rsidRDefault="00996AEA" w:rsidP="00996AEA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96AEA" w:rsidRDefault="00996AEA" w:rsidP="00996AE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D71548" w:rsidRPr="00996AEA" w:rsidRDefault="00996AEA" w:rsidP="00996AE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persebaran kerajinan anyaman di berbagai daerah di Indonesia dan nilai ekonominya.</w:t>
      </w:r>
    </w:p>
    <w:p w:rsidR="00D71548" w:rsidRPr="00996AEA" w:rsidRDefault="00996AEA" w:rsidP="00996AE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Mengenali pola geometris dan keteraturan dalam motif-motif anyaman.</w:t>
      </w:r>
    </w:p>
    <w:p w:rsidR="00D71548" w:rsidRPr="00996AEA" w:rsidRDefault="00996AEA" w:rsidP="00996AE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Aplikasi langsung dari materi rekayasa dan kerajinan, khususnya dalam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pengolahan bahan dan teknik pembuatan.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D71548" w:rsidRPr="00996AEA" w:rsidRDefault="00996AEA" w:rsidP="00996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berbagai bahan dan mendemonstrasikan pembuatan motif anyaman dasar. (4 JP)</w:t>
      </w:r>
    </w:p>
    <w:p w:rsidR="00D71548" w:rsidRPr="00996AEA" w:rsidRDefault="00996AEA" w:rsidP="00996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dan menciptakan sebuah suvenir sederhana dari bahan anyaman dengan teknik yang benar. (4 JP)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D71548" w:rsidRPr="00996AEA" w:rsidRDefault="00996AEA" w:rsidP="00996AE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Menyebutkan minimal 2 contoh bahan alami dan 2 contoh bahan buatan untuk anyaman.</w:t>
      </w:r>
    </w:p>
    <w:p w:rsidR="00D71548" w:rsidRPr="00996AEA" w:rsidRDefault="00996AEA" w:rsidP="00996AE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antara anyaman dua dimensi dan tiga dimensi.</w:t>
      </w:r>
    </w:p>
    <w:p w:rsidR="00D71548" w:rsidRPr="00996AEA" w:rsidRDefault="00996AEA" w:rsidP="00996AE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Mendemonstrasikan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motif anyaman sasak (pola dasar 1/1).</w:t>
      </w:r>
    </w:p>
    <w:p w:rsidR="00D71548" w:rsidRPr="00996AEA" w:rsidRDefault="00996AEA" w:rsidP="00996AE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Merancang sebuah produk anyaman sederhana (misal: tatakan gelas, kipas).</w:t>
      </w:r>
    </w:p>
    <w:p w:rsidR="00D71548" w:rsidRPr="00996AEA" w:rsidRDefault="00996AEA" w:rsidP="00996AE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Membuat produk anyaman sederhana dengan rapi dan p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ola yang konsisten.</w:t>
      </w:r>
    </w:p>
    <w:p w:rsidR="00D71548" w:rsidRPr="00996AEA" w:rsidRDefault="00996AEA" w:rsidP="00996AE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hasil karya anyamannya.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Jalinan Kreativitas: Menjelajahi Seni Anyaman Nusantara.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996AEA">
        <w:rPr>
          <w:rFonts w:asciiTheme="majorBidi" w:eastAsia="Google Sans" w:hAnsiTheme="majorBidi" w:cstheme="majorBidi"/>
          <w:color w:val="1B1C1D"/>
        </w:rPr>
        <w:t>PRAKTIK PEDAGOGIK</w:t>
      </w:r>
    </w:p>
    <w:p w:rsidR="00D71548" w:rsidRPr="00996AEA" w:rsidRDefault="00996AEA" w:rsidP="00996AE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96AE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 / Pembelajaran Berbasis Proyek.</w:t>
      </w:r>
    </w:p>
    <w:p w:rsidR="00D71548" w:rsidRPr="00996AEA" w:rsidRDefault="00996AEA" w:rsidP="00996AE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Pendekatan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96AE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D71548" w:rsidRPr="00996AEA" w:rsidRDefault="00996AEA" w:rsidP="00996A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fokus mengamati alur silang-menyilang bahan, berkonsentrasi untuk menjaga kerapatan dan keteraturan pola anyaman.</w:t>
      </w:r>
    </w:p>
    <w:p w:rsidR="00D71548" w:rsidRPr="00996AEA" w:rsidRDefault="00996AEA" w:rsidP="00996A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memahami nilai budaya dan fungsi dari kerajinan anyaman, serta merasakan kebanggaan saat berhasil membuat produk yang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yang biasa mereka lihat di masyarakat.</w:t>
      </w:r>
    </w:p>
    <w:p w:rsidR="00D71548" w:rsidRPr="00996AEA" w:rsidRDefault="00996AEA" w:rsidP="00996A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menjadi menyenangkan melalui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kegiatan praktik langsung yang menantang dan menghasilkan produk fungsional yang bisa digunakan.</w:t>
      </w:r>
    </w:p>
    <w:p w:rsidR="00D71548" w:rsidRPr="00996AEA" w:rsidRDefault="00996AEA" w:rsidP="00996AE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Pengamatan, Praktik, Proyek, Diskusi.</w:t>
      </w:r>
    </w:p>
    <w:p w:rsidR="00D71548" w:rsidRPr="00996AEA" w:rsidRDefault="00996AEA" w:rsidP="00996AE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548" w:rsidRPr="00996AEA" w:rsidRDefault="00996AEA" w:rsidP="00996AE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bahan yang mud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ah diolah seperti kertas warna bagi pemula, dan menyediakan bahan alami (misal: daun kelapa kering) bagi yang lebih tertantang.</w:t>
      </w:r>
    </w:p>
    <w:p w:rsidR="00D71548" w:rsidRPr="00996AEA" w:rsidRDefault="00996AEA" w:rsidP="00996AE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cepat paham dapat mencoba motif yang lebih kompleks (misal: anyaman kepang), sementara guru memb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erikan bimbingan ekstra pada siswa yang masih berlatih motif dasar.</w:t>
      </w:r>
    </w:p>
    <w:p w:rsidR="00D71548" w:rsidRPr="00996AEA" w:rsidRDefault="00996AEA" w:rsidP="00996AE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dapat bervariasi, mulai dari anyaman datar dua dimensi (tatakan gelas, pembatas buku) hingga bentuk tiga dimensi sederhana (tempat pensil dari botol bekas yang dianyam).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996AEA">
        <w:rPr>
          <w:rFonts w:asciiTheme="majorBidi" w:eastAsia="Google Sans" w:hAnsiTheme="majorBidi" w:cstheme="majorBidi"/>
          <w:color w:val="1B1C1D"/>
        </w:rPr>
        <w:t>KEMITRAAN PEMBELAJARAN</w:t>
      </w:r>
    </w:p>
    <w:p w:rsidR="00D71548" w:rsidRPr="00996AEA" w:rsidRDefault="00996AEA" w:rsidP="00996AE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hasil karya anyaman siswa untuk menghias kelas atau sebagai bagian dari pameran karya sekolah.</w:t>
      </w:r>
    </w:p>
    <w:p w:rsidR="00D71548" w:rsidRPr="00996AEA" w:rsidRDefault="00996AEA" w:rsidP="00996AE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melakukan kunjungan ke perajin anyaman lokal atau mengundang mereka ke sekolah.</w:t>
      </w:r>
    </w:p>
    <w:p w:rsidR="00D71548" w:rsidRPr="00996AEA" w:rsidRDefault="00996AEA" w:rsidP="00996AE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</w:t>
      </w: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dokumenter tentang sentra kerajinan anyaman di berbagai daerah di Indonesia.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996AEA">
        <w:rPr>
          <w:rFonts w:asciiTheme="majorBidi" w:eastAsia="Google Sans" w:hAnsiTheme="majorBidi" w:cstheme="majorBidi"/>
          <w:color w:val="1B1C1D"/>
        </w:rPr>
        <w:t>LINGKUNGAN BELAJAR</w:t>
      </w:r>
    </w:p>
    <w:p w:rsidR="00D71548" w:rsidRPr="00996AEA" w:rsidRDefault="00996AEA" w:rsidP="00996AE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Menyiapkan meja kerja yang luas dan bersih.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menyiapkan "pojok anyaman" yang berisi contoh bahan dan produk jadi.</w:t>
      </w:r>
    </w:p>
    <w:p w:rsidR="00D71548" w:rsidRPr="00996AEA" w:rsidRDefault="00996AEA" w:rsidP="00996AE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gambar-gambar motif anyaman Nusantara dari berbagai daerah melalui proyektor untuk memperkaya wawasan siswa.</w:t>
      </w:r>
    </w:p>
    <w:p w:rsidR="00D71548" w:rsidRPr="00996AEA" w:rsidRDefault="00996AEA" w:rsidP="00996AE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suasana saling menghargai, sabar, dan teliti. Menanamkan pemahaman bahwa dalam menganyam, satu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kesalahan di awal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mempengaruhi keseluruhan hasil, sehingga penting untuk fokus.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996AEA">
        <w:rPr>
          <w:rFonts w:asciiTheme="majorBidi" w:eastAsia="Google Sans" w:hAnsiTheme="majorBidi" w:cstheme="majorBidi"/>
          <w:color w:val="1B1C1D"/>
        </w:rPr>
        <w:t>PEMANFAATAN DIGITAL</w:t>
      </w:r>
    </w:p>
    <w:p w:rsidR="00D71548" w:rsidRPr="00996AEA" w:rsidRDefault="00996AEA" w:rsidP="00996AE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kamera untuk memfoto dan mendokumentasikan berbagai motif anyaman yang ditemukan di lingkungan sekitar.</w:t>
      </w:r>
    </w:p>
    <w:p w:rsidR="00D71548" w:rsidRPr="00996AEA" w:rsidRDefault="00996AEA" w:rsidP="00996AE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Mencari tutorial video untuk motif-motif anyaman yang lebih rumit.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996AEA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Pertanyaan Mendasar - Menjelajahi Dunia Anyaman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71548" w:rsidRPr="00996AEA" w:rsidRDefault="00996AEA" w:rsidP="00996AE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Salam dan </w:t>
      </w:r>
      <w:proofErr w:type="gramStart"/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D71548" w:rsidRPr="00996AEA" w:rsidRDefault="00996AEA" w:rsidP="00996AE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beberapa benda anyaman (tikar,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tas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, atau kipas) dan meminta siswa menebak terbuat dari apa dan bagaimana cara membuatnya.</w:t>
      </w:r>
    </w:p>
    <w:p w:rsidR="00D71548" w:rsidRPr="00996AEA" w:rsidRDefault="00996AEA" w:rsidP="00996AE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Mendasar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pertanyaan, "Bagaimana lembaran-lembaran daun atau potongan kertas yan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g tipis bisa menjadi sebuah benda yang kuat dan berguna? Mari kita selidiki rahasia di balik seni anyaman!"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D71548" w:rsidRPr="00996AEA" w:rsidRDefault="00996AEA" w:rsidP="00996A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mengamati berbagai jenis bahan anyaman yang dibawa guru (kertas, pita, daun kering, dll.). Merek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a meraba tekstur dan kelenturannya.</w:t>
      </w:r>
    </w:p>
    <w:p w:rsidR="00D71548" w:rsidRPr="00996AEA" w:rsidRDefault="00996AEA" w:rsidP="00996A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dasar anyaman (teknik silang-menyilang) dan menunjukkan beberapa contoh motif dasar Nusantara melalui gambar atau video.</w:t>
      </w:r>
    </w:p>
    <w:p w:rsidR="00D71548" w:rsidRPr="00996AEA" w:rsidRDefault="00996AEA" w:rsidP="00996A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paling dasar, yaitu </w:t>
      </w: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anyaman sasak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(pola satu-satu), menggunakan dua set potongan kertas berwarna kontras.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71548" w:rsidRPr="00996AEA" w:rsidRDefault="00996AEA" w:rsidP="00996A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, "Menurut kalian, apa kunci utama agar hasil anyaman bisa rapi?"</w:t>
      </w:r>
    </w:p>
    <w:p w:rsidR="00D71548" w:rsidRPr="00996AEA" w:rsidRDefault="00996AEA" w:rsidP="00996A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anyaman adalah tek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nik menyilangkan bahan secara teratur untuk membentuk bidang yang kuat.</w:t>
      </w:r>
    </w:p>
    <w:p w:rsidR="00D71548" w:rsidRPr="00996AEA" w:rsidRDefault="00996AEA" w:rsidP="00996A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membawa potongan kertas dua warna dari rumah untuk praktik di pertemuan berikutnya.</w:t>
      </w:r>
    </w:p>
    <w:p w:rsidR="00D71548" w:rsidRPr="00996AEA" w:rsidRDefault="00996AEA" w:rsidP="00996A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996AEA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Merancang Proyek - Latihan Teknik Dasar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71548" w:rsidRPr="00996AEA" w:rsidRDefault="00996AEA" w:rsidP="00996A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D71548" w:rsidRPr="00996AEA" w:rsidRDefault="00996AEA" w:rsidP="00996A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menunjukkan potongan kertas yang mereka bawa dan mereviu kembali konsep anyaman sasak.</w:t>
      </w:r>
    </w:p>
    <w:p w:rsidR="00D71548" w:rsidRPr="00996AEA" w:rsidRDefault="00996AEA" w:rsidP="00996A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Hari ini kita akan berlatih menjadi perajin anyaman dan merancang proyek kita sendiri."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D71548" w:rsidRPr="00996AEA" w:rsidRDefault="00996AEA" w:rsidP="00996A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Teknik Dasar (Kinestetik)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membuat bidang anyaman kecil menggunakan teknik anyaman sasak dengan kertas yang mereka bawa. Fokus pada kerapian dan ketepatan pola.</w:t>
      </w:r>
    </w:p>
    <w:p w:rsidR="00D71548" w:rsidRPr="00996AEA" w:rsidRDefault="00996AEA" w:rsidP="00996A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Merancang Proyek (Meaningful)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Setelah berhasil membuat bidang anyaman kecil, siswa diminta merancang seb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uah proyek sederhana. Contoh: "Saya akan membuat tatakan gelas dengan pola papan catur." Mereka membuat sketsa sederhana dari rancangannya.</w:t>
      </w:r>
    </w:p>
    <w:p w:rsidR="00D71548" w:rsidRPr="00996AEA" w:rsidRDefault="00996AEA" w:rsidP="00996A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sudah lancar bisa mencoba membuat anyaman sasak dengan pola dua-satu atau dua-dua.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71548" w:rsidRPr="00996AEA" w:rsidRDefault="00996AEA" w:rsidP="00996A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menunjukkan hasil latihan anyamannya.</w:t>
      </w:r>
    </w:p>
    <w:p w:rsidR="00D71548" w:rsidRPr="00996AEA" w:rsidRDefault="00996AEA" w:rsidP="00996A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ketekunan siswa dan menegaskan bahwa latihan adalah kunci keberhasilan.</w:t>
      </w:r>
    </w:p>
    <w:p w:rsidR="00D71548" w:rsidRPr="00996AEA" w:rsidRDefault="00996AEA" w:rsidP="00996A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menyiapkan bahan sesuai rancangan proyeknya untuk pertemuan selanjutnya.</w:t>
      </w:r>
    </w:p>
    <w:p w:rsidR="00D71548" w:rsidRPr="00996AEA" w:rsidRDefault="00996AEA" w:rsidP="00996A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96AEA">
        <w:rPr>
          <w:rFonts w:asciiTheme="majorBidi" w:eastAsia="Google Sans Text" w:hAnsiTheme="majorBidi" w:cstheme="majorBidi"/>
          <w:bCs/>
          <w:color w:val="1B1C1D"/>
        </w:rPr>
        <w:t>PERTEMUAN 3</w:t>
      </w:r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 (2 </w:t>
      </w:r>
      <w:proofErr w:type="gramStart"/>
      <w:r w:rsidRPr="00996AEA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Mengawasi Proyek - Proses Membuat Karya Anyaman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71548" w:rsidRPr="00996AEA" w:rsidRDefault="00996AEA" w:rsidP="00996A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D71548" w:rsidRPr="00996AEA" w:rsidRDefault="00996AEA" w:rsidP="00996A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menunjukkan rancangan dan bahan yang telah mereka siapkan.</w:t>
      </w:r>
    </w:p>
    <w:p w:rsidR="00D71548" w:rsidRPr="00996AEA" w:rsidRDefault="00996AEA" w:rsidP="00996A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berkata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Mari kita mulai membangun karya kita, selangkah demi selangkah, sejengkal demi sejengkal."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D71548" w:rsidRPr="00996AEA" w:rsidRDefault="00996AEA" w:rsidP="00996A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Proyek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mulai mengerjakan proyek anyaman mereka sesuai dengan rancangan.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memonitor dan memberikan bimbingan.</w:t>
      </w:r>
    </w:p>
    <w:p w:rsidR="00D71548" w:rsidRPr="00996AEA" w:rsidRDefault="00996AEA" w:rsidP="00996A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Pemecahan Masalah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yang mengalami kesulitan, seperti pola yang salah atau anyaman yang terlalu longgar.</w:t>
      </w:r>
    </w:p>
    <w:p w:rsidR="00D71548" w:rsidRPr="00996AEA" w:rsidRDefault="00996AEA" w:rsidP="00996A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Kerapian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terus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mengingatkan siswa untuk menjaga ketegangan bahan dan merapikan ujung-ujung anyaman.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71548" w:rsidRPr="00996AEA" w:rsidRDefault="00996AEA" w:rsidP="00996A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melihat kemajuan proyek masing-masing.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, "Apa kesulitan yang kamu temui hari ini?"</w:t>
      </w:r>
    </w:p>
    <w:p w:rsidR="00D71548" w:rsidRPr="00996AEA" w:rsidRDefault="00996AEA" w:rsidP="00996A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memuji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kemajuan yang telah dicapai oleh siswa.</w:t>
      </w:r>
    </w:p>
    <w:p w:rsidR="00D71548" w:rsidRPr="00996AEA" w:rsidRDefault="00996AEA" w:rsidP="00996A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karya di rumah jika belum selesai dan mempersiapkan untuk tahap akhir.</w:t>
      </w:r>
    </w:p>
    <w:p w:rsidR="00D71548" w:rsidRPr="00996AEA" w:rsidRDefault="00996AEA" w:rsidP="00996A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996AEA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996AEA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Menilai Hasil dan Pengalaman - Pameran Karya Anyaman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71548" w:rsidRPr="00996AEA" w:rsidRDefault="00996AEA" w:rsidP="00996A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D71548" w:rsidRPr="00996AEA" w:rsidRDefault="00996AEA" w:rsidP="00996A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sentuhan akhir pada karya mereka (menggunting sisa, menempelkan bingkai, dll.) dan menatanya di meja pameran.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D71548" w:rsidRPr="00996AEA" w:rsidRDefault="00996AEA" w:rsidP="00996A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Hasil (Gallery Walk)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berkeliling untuk melihat dan mengapresiasi karya teman-temannya. Mereka bisa memberikan catatan kecil berisi pujian atau komentar positif.</w:t>
      </w:r>
    </w:p>
    <w:p w:rsidR="00D71548" w:rsidRPr="00996AEA" w:rsidRDefault="00996AEA" w:rsidP="00996A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Singkat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Beberapa siswa secara sukarela menceritakan karya mereka: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produk, bahan yang digunakan, dan motif yang diterapkan.</w:t>
      </w:r>
    </w:p>
    <w:p w:rsidR="00D71548" w:rsidRPr="00996AEA" w:rsidRDefault="00996AEA" w:rsidP="00996A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Pengalaman (Meaningful)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akhir: "Setelah mencoba sendiri, bagaimana pendapat kalian tentang pekerjaan pa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ra perajin anyaman?", "Keterampilan apa yang paling penting dalam menganyam?"</w:t>
      </w:r>
    </w:p>
    <w:p w:rsidR="00D71548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71548" w:rsidRPr="00996AEA" w:rsidRDefault="00996AEA" w:rsidP="00996AE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mengungkapkan perasaan bangga mereka setelah berhasil menyelesaikan sebuah karya anyaman.</w:t>
      </w:r>
    </w:p>
    <w:p w:rsidR="00D71548" w:rsidRPr="00996AEA" w:rsidRDefault="00996AEA" w:rsidP="00996AE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Rangkuman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anyaman adalah seni yang mengajarkan ketelitian, kesabaran, dan penghargaan terhadap warisan budaya.</w:t>
      </w:r>
    </w:p>
    <w:p w:rsidR="00D71548" w:rsidRPr="00996AEA" w:rsidRDefault="00996AEA" w:rsidP="00996AE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Karya siswa dapat dipajang di kelas atau dibawa pulang.</w:t>
      </w:r>
    </w:p>
    <w:p w:rsidR="00D71548" w:rsidRPr="00996AEA" w:rsidRDefault="00996AEA" w:rsidP="00996AE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548" w:rsidRPr="00996AEA" w:rsidRDefault="00996AEA" w:rsidP="00996AE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96AEA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96AEA">
        <w:rPr>
          <w:rFonts w:asciiTheme="majorBidi" w:eastAsia="Google Sans Text" w:hAnsiTheme="majorBidi" w:cstheme="majorBidi"/>
          <w:bCs/>
          <w:color w:val="1B1C1D"/>
        </w:rPr>
        <w:t>AS</w:t>
      </w:r>
      <w:r w:rsidRPr="00996AEA">
        <w:rPr>
          <w:rFonts w:asciiTheme="majorBidi" w:eastAsia="Google Sans Text" w:hAnsiTheme="majorBidi" w:cstheme="majorBidi"/>
          <w:bCs/>
          <w:color w:val="1B1C1D"/>
        </w:rPr>
        <w:t>ESMEN DIAGNOSTIK</w:t>
      </w:r>
    </w:p>
    <w:p w:rsidR="00D71548" w:rsidRPr="00996AEA" w:rsidRDefault="00996AEA" w:rsidP="00996A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(Awal Pertemuan 1)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"Sebutkan benda-benda di sekitarmu yang dibuat dengan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dianyam!"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96AEA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D71548" w:rsidRPr="00996AEA" w:rsidRDefault="00996AEA" w:rsidP="00996AE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mengamati kemampuan siswa dalam mengikuti alur pola anyaman, ketelitian, dan </w:t>
      </w:r>
      <w:proofErr w:type="gramStart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menangani bahan.</w:t>
      </w:r>
    </w:p>
    <w:p w:rsidR="00D71548" w:rsidRPr="00996AEA" w:rsidRDefault="00996AEA" w:rsidP="00996AE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2)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latihan anyaman sasak siswa berdasarkan kerapian dan ketepatan pola.</w:t>
      </w:r>
    </w:p>
    <w:p w:rsidR="00D71548" w:rsidRPr="00996AEA" w:rsidRDefault="00996AEA" w:rsidP="00996AE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96AEA">
        <w:rPr>
          <w:rFonts w:asciiTheme="majorBidi" w:eastAsia="Google Sans Text" w:hAnsiTheme="majorBidi" w:cstheme="majorBidi"/>
          <w:bCs/>
          <w:color w:val="1B1C1D"/>
        </w:rPr>
        <w:t>ASESMEN SUMATIF (Akhir Unit</w:t>
      </w:r>
      <w:r w:rsidRPr="00996AEA">
        <w:rPr>
          <w:rFonts w:asciiTheme="majorBidi" w:eastAsia="Google Sans Text" w:hAnsiTheme="majorBidi" w:cstheme="majorBidi"/>
          <w:bCs/>
          <w:color w:val="1B1C1D"/>
        </w:rPr>
        <w:t>)</w:t>
      </w:r>
    </w:p>
    <w:p w:rsidR="00D71548" w:rsidRPr="00996AEA" w:rsidRDefault="00996AEA" w:rsidP="00996AE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548" w:rsidRPr="00996AEA" w:rsidRDefault="00996AEA" w:rsidP="00996AE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Anyaman Jadi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kerapian anyaman, konsistensi pola, kreativitas dalam penggunaan warna/bahan, dan fungsionalitas produk.</w:t>
      </w:r>
    </w:p>
    <w:p w:rsidR="00D71548" w:rsidRPr="00996AEA" w:rsidRDefault="00996AEA" w:rsidP="00996AE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548" w:rsidRPr="00996AEA" w:rsidRDefault="00996AEA" w:rsidP="00996AE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menjelaskan produk, bahan, dan teknik yang digunakan.</w:t>
      </w:r>
    </w:p>
    <w:p w:rsidR="00D71548" w:rsidRPr="00996AEA" w:rsidRDefault="00996AEA" w:rsidP="00996AE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96AE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menjawab pertanyaan reflektif: "Bagian mana dari proses menganyam yang paling saya sukai?" dan "Apa yang akan saya perbaiki jika membuat karya ini l</w:t>
      </w:r>
      <w:r w:rsidRPr="00996AEA">
        <w:rPr>
          <w:rFonts w:asciiTheme="majorBidi" w:eastAsia="Google Sans Text" w:hAnsiTheme="majorBidi" w:cstheme="majorBidi"/>
          <w:color w:val="1B1C1D"/>
          <w:sz w:val="24"/>
          <w:szCs w:val="24"/>
        </w:rPr>
        <w:t>agi?"</w:t>
      </w:r>
    </w:p>
    <w:p w:rsid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96AEA" w:rsidTr="00996AEA">
        <w:tc>
          <w:tcPr>
            <w:tcW w:w="5437" w:type="dxa"/>
          </w:tcPr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96AEA" w:rsidRDefault="00996A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96AEA" w:rsidRDefault="00996A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96AEA" w:rsidRDefault="00996A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96AEA" w:rsidRDefault="00996A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96AEA" w:rsidRDefault="00996A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996AEA" w:rsidRPr="00996AEA" w:rsidRDefault="00996AEA" w:rsidP="00996A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996AEA" w:rsidRPr="00996AEA" w:rsidSect="00996AEA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96B"/>
    <w:multiLevelType w:val="multilevel"/>
    <w:tmpl w:val="E92E0F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B17BE"/>
    <w:multiLevelType w:val="multilevel"/>
    <w:tmpl w:val="2362B4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0627E2"/>
    <w:multiLevelType w:val="multilevel"/>
    <w:tmpl w:val="84D08C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7251F7"/>
    <w:multiLevelType w:val="multilevel"/>
    <w:tmpl w:val="66183B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8A6C25"/>
    <w:multiLevelType w:val="multilevel"/>
    <w:tmpl w:val="32FE86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5F05900"/>
    <w:multiLevelType w:val="multilevel"/>
    <w:tmpl w:val="573CF4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8826B3"/>
    <w:multiLevelType w:val="multilevel"/>
    <w:tmpl w:val="D2FCA2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A310BFB"/>
    <w:multiLevelType w:val="multilevel"/>
    <w:tmpl w:val="C1820D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40E6CFF"/>
    <w:multiLevelType w:val="multilevel"/>
    <w:tmpl w:val="6C36B4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4811059"/>
    <w:multiLevelType w:val="multilevel"/>
    <w:tmpl w:val="B51444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7231FB3"/>
    <w:multiLevelType w:val="multilevel"/>
    <w:tmpl w:val="A35809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E7E6022"/>
    <w:multiLevelType w:val="multilevel"/>
    <w:tmpl w:val="A5E84F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5FC523B"/>
    <w:multiLevelType w:val="multilevel"/>
    <w:tmpl w:val="CA1E7B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D3F6C37"/>
    <w:multiLevelType w:val="multilevel"/>
    <w:tmpl w:val="A9DCED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64C0646"/>
    <w:multiLevelType w:val="multilevel"/>
    <w:tmpl w:val="CA54A2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865045C"/>
    <w:multiLevelType w:val="multilevel"/>
    <w:tmpl w:val="BFD4B8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8826470"/>
    <w:multiLevelType w:val="multilevel"/>
    <w:tmpl w:val="CAEEB0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CF10DC1"/>
    <w:multiLevelType w:val="multilevel"/>
    <w:tmpl w:val="9F1692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60135F8"/>
    <w:multiLevelType w:val="multilevel"/>
    <w:tmpl w:val="4CDAB98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7CE42B1"/>
    <w:multiLevelType w:val="multilevel"/>
    <w:tmpl w:val="94CA93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B53464C"/>
    <w:multiLevelType w:val="multilevel"/>
    <w:tmpl w:val="346C7B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C8C2465"/>
    <w:multiLevelType w:val="multilevel"/>
    <w:tmpl w:val="F9EEB2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1E85DF8"/>
    <w:multiLevelType w:val="multilevel"/>
    <w:tmpl w:val="8C8C4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A365CDB"/>
    <w:multiLevelType w:val="multilevel"/>
    <w:tmpl w:val="09AEB1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F9047E3"/>
    <w:multiLevelType w:val="multilevel"/>
    <w:tmpl w:val="48789C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23F33BB"/>
    <w:multiLevelType w:val="multilevel"/>
    <w:tmpl w:val="9C7817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2D6437E"/>
    <w:multiLevelType w:val="multilevel"/>
    <w:tmpl w:val="D0C6F8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2F322BE"/>
    <w:multiLevelType w:val="multilevel"/>
    <w:tmpl w:val="208CEF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3FE2BA1"/>
    <w:multiLevelType w:val="multilevel"/>
    <w:tmpl w:val="0C8E16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7997AA7"/>
    <w:multiLevelType w:val="multilevel"/>
    <w:tmpl w:val="57A4C0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F7A3540"/>
    <w:multiLevelType w:val="multilevel"/>
    <w:tmpl w:val="146842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27"/>
  </w:num>
  <w:num w:numId="5">
    <w:abstractNumId w:val="30"/>
  </w:num>
  <w:num w:numId="6">
    <w:abstractNumId w:val="23"/>
  </w:num>
  <w:num w:numId="7">
    <w:abstractNumId w:val="4"/>
  </w:num>
  <w:num w:numId="8">
    <w:abstractNumId w:val="9"/>
  </w:num>
  <w:num w:numId="9">
    <w:abstractNumId w:val="31"/>
  </w:num>
  <w:num w:numId="10">
    <w:abstractNumId w:val="22"/>
  </w:num>
  <w:num w:numId="11">
    <w:abstractNumId w:val="21"/>
  </w:num>
  <w:num w:numId="12">
    <w:abstractNumId w:val="15"/>
  </w:num>
  <w:num w:numId="13">
    <w:abstractNumId w:val="2"/>
  </w:num>
  <w:num w:numId="14">
    <w:abstractNumId w:val="20"/>
  </w:num>
  <w:num w:numId="15">
    <w:abstractNumId w:val="25"/>
  </w:num>
  <w:num w:numId="16">
    <w:abstractNumId w:val="10"/>
  </w:num>
  <w:num w:numId="17">
    <w:abstractNumId w:val="28"/>
  </w:num>
  <w:num w:numId="18">
    <w:abstractNumId w:val="16"/>
  </w:num>
  <w:num w:numId="19">
    <w:abstractNumId w:val="5"/>
  </w:num>
  <w:num w:numId="20">
    <w:abstractNumId w:val="14"/>
  </w:num>
  <w:num w:numId="21">
    <w:abstractNumId w:val="11"/>
  </w:num>
  <w:num w:numId="22">
    <w:abstractNumId w:val="29"/>
  </w:num>
  <w:num w:numId="23">
    <w:abstractNumId w:val="12"/>
  </w:num>
  <w:num w:numId="24">
    <w:abstractNumId w:val="19"/>
  </w:num>
  <w:num w:numId="25">
    <w:abstractNumId w:val="3"/>
  </w:num>
  <w:num w:numId="26">
    <w:abstractNumId w:val="13"/>
  </w:num>
  <w:num w:numId="27">
    <w:abstractNumId w:val="8"/>
  </w:num>
  <w:num w:numId="28">
    <w:abstractNumId w:val="1"/>
  </w:num>
  <w:num w:numId="29">
    <w:abstractNumId w:val="26"/>
  </w:num>
  <w:num w:numId="30">
    <w:abstractNumId w:val="24"/>
  </w:num>
  <w:num w:numId="31">
    <w:abstractNumId w:val="0"/>
  </w:num>
  <w:num w:numId="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1548"/>
    <w:rsid w:val="00996AEA"/>
    <w:rsid w:val="00D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96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9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2025-08-21T03:08:00Z</dcterms:created>
  <dcterms:modified xsi:type="dcterms:W3CDTF">2025-08-21T03:09:00Z</dcterms:modified>
</cp:coreProperties>
</file>