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29" w:rsidRPr="0062721D" w:rsidRDefault="00517429" w:rsidP="003546C3">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3546C3" w:rsidRDefault="00517429" w:rsidP="003546C3">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 xml:space="preserve">FASE </w:t>
      </w:r>
      <w:r w:rsidRPr="003546C3">
        <w:rPr>
          <w:rFonts w:ascii="Times New Roman" w:hAnsi="Times New Roman"/>
          <w:b/>
          <w:sz w:val="24"/>
          <w:szCs w:val="28"/>
          <w:lang w:val="en-ID"/>
        </w:rPr>
        <w:t>F</w:t>
      </w:r>
      <w:r w:rsidRPr="00A93FF7">
        <w:rPr>
          <w:rFonts w:ascii="Times New Roman" w:hAnsi="Times New Roman"/>
          <w:b/>
          <w:sz w:val="24"/>
          <w:szCs w:val="28"/>
          <w:lang w:val="en-ID"/>
        </w:rPr>
        <w:t xml:space="preserve"> KELAS </w:t>
      </w:r>
      <w:r w:rsidRPr="003546C3">
        <w:rPr>
          <w:rFonts w:ascii="Times New Roman" w:hAnsi="Times New Roman"/>
          <w:b/>
          <w:sz w:val="24"/>
          <w:szCs w:val="28"/>
          <w:lang w:val="en-ID"/>
        </w:rPr>
        <w:t>X</w:t>
      </w:r>
      <w:r w:rsidR="00864A07" w:rsidRPr="003546C3">
        <w:rPr>
          <w:rFonts w:ascii="Times New Roman" w:hAnsi="Times New Roman"/>
          <w:b/>
          <w:sz w:val="24"/>
          <w:szCs w:val="28"/>
          <w:lang w:val="en-ID"/>
        </w:rPr>
        <w:t>I</w:t>
      </w:r>
      <w:r w:rsidRPr="003546C3">
        <w:rPr>
          <w:rFonts w:ascii="Times New Roman" w:hAnsi="Times New Roman"/>
          <w:b/>
          <w:sz w:val="24"/>
          <w:szCs w:val="28"/>
          <w:lang w:val="en-ID"/>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517429" w:rsidRPr="0062721D" w:rsidRDefault="00517429" w:rsidP="00E57EF0">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864A07">
        <w:rPr>
          <w:rFonts w:ascii="Times New Roman" w:hAnsi="Times New Roman"/>
          <w:b/>
          <w:sz w:val="24"/>
          <w:lang w:val="fi-FI"/>
        </w:rPr>
        <w:t xml:space="preserve">BAHASA </w:t>
      </w:r>
      <w:r w:rsidR="00E57EF0">
        <w:rPr>
          <w:rFonts w:ascii="Times New Roman" w:hAnsi="Times New Roman"/>
          <w:b/>
          <w:sz w:val="24"/>
          <w:lang w:val="fi-FI"/>
        </w:rPr>
        <w:t>INGGRIS TINGKAT LANJUT</w:t>
      </w:r>
    </w:p>
    <w:p w:rsidR="00517429" w:rsidRPr="0062721D" w:rsidRDefault="00517429"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sidR="00864A07">
        <w:rPr>
          <w:rFonts w:ascii="Times New Roman" w:hAnsi="Times New Roman"/>
          <w:b/>
          <w:sz w:val="24"/>
        </w:rPr>
        <w:t>I</w:t>
      </w:r>
      <w:r>
        <w:rPr>
          <w:rFonts w:ascii="Times New Roman" w:hAnsi="Times New Roman"/>
          <w:b/>
          <w:sz w:val="24"/>
        </w:rPr>
        <w:t>I</w:t>
      </w:r>
      <w:r>
        <w:rPr>
          <w:rFonts w:ascii="Times New Roman" w:hAnsi="Times New Roman"/>
          <w:b/>
          <w:sz w:val="24"/>
          <w:lang w:val="it-CH"/>
        </w:rPr>
        <w:t xml:space="preserve"> (</w:t>
      </w:r>
      <w:r w:rsidR="00864A07">
        <w:rPr>
          <w:rFonts w:ascii="Times New Roman" w:hAnsi="Times New Roman"/>
          <w:b/>
          <w:sz w:val="24"/>
        </w:rPr>
        <w:t>Duabelas</w:t>
      </w:r>
      <w:r>
        <w:rPr>
          <w:rFonts w:ascii="Times New Roman" w:hAnsi="Times New Roman"/>
          <w:b/>
          <w:sz w:val="24"/>
          <w:lang w:val="it-CH"/>
        </w:rPr>
        <w:t>) / 1</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FB33C6" w:rsidRPr="001D1F79" w:rsidRDefault="00FB33C6" w:rsidP="0059566B">
      <w:pPr>
        <w:tabs>
          <w:tab w:val="left" w:pos="2694"/>
          <w:tab w:val="left" w:pos="2977"/>
        </w:tabs>
        <w:spacing w:before="60" w:after="60" w:line="240" w:lineRule="auto"/>
        <w:rPr>
          <w:rFonts w:ascii="Times New Roman" w:hAnsi="Times New Roman"/>
          <w:b/>
          <w:caps/>
          <w:sz w:val="24"/>
          <w:szCs w:val="24"/>
          <w:lang w:val="id-ID"/>
        </w:rPr>
      </w:pPr>
      <w:r w:rsidRPr="001D1F79">
        <w:rPr>
          <w:rFonts w:ascii="Times New Roman" w:hAnsi="Times New Roman"/>
          <w:b/>
          <w:caps/>
          <w:sz w:val="24"/>
          <w:szCs w:val="24"/>
          <w:lang w:val="id-ID"/>
        </w:rPr>
        <w:t>capaian pembelajaran</w:t>
      </w:r>
    </w:p>
    <w:p w:rsidR="00FB33C6" w:rsidRPr="001D1F79" w:rsidRDefault="00FB33C6" w:rsidP="0059566B">
      <w:pPr>
        <w:spacing w:before="60" w:after="60" w:line="240" w:lineRule="auto"/>
        <w:ind w:right="-1"/>
        <w:jc w:val="both"/>
        <w:rPr>
          <w:rFonts w:ascii="Times New Roman" w:hAnsi="Times New Roman"/>
          <w:sz w:val="24"/>
          <w:szCs w:val="24"/>
        </w:rPr>
      </w:pPr>
      <w:r w:rsidRPr="001D1F79">
        <w:rPr>
          <w:rFonts w:ascii="Times New Roman" w:hAnsi="Times New Roman"/>
          <w:sz w:val="24"/>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w:t>
      </w:r>
    </w:p>
    <w:tbl>
      <w:tblPr>
        <w:tblW w:w="14570" w:type="dxa"/>
        <w:tblInd w:w="6" w:type="dxa"/>
        <w:tblLayout w:type="fixed"/>
        <w:tblCellMar>
          <w:left w:w="0" w:type="dxa"/>
          <w:right w:w="0" w:type="dxa"/>
        </w:tblCellMar>
        <w:tblLook w:val="01E0"/>
      </w:tblPr>
      <w:tblGrid>
        <w:gridCol w:w="2268"/>
        <w:gridCol w:w="12302"/>
      </w:tblGrid>
      <w:tr w:rsidR="00FB33C6" w:rsidRPr="001D1F79" w:rsidTr="00FB33C6">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FB33C6" w:rsidRPr="001D1F79" w:rsidRDefault="00FB33C6" w:rsidP="0059566B">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Elemen</w:t>
            </w:r>
          </w:p>
        </w:tc>
        <w:tc>
          <w:tcPr>
            <w:tcW w:w="12302" w:type="dxa"/>
            <w:tcBorders>
              <w:top w:val="single" w:sz="5" w:space="0" w:color="000000"/>
              <w:left w:val="single" w:sz="5" w:space="0" w:color="000000"/>
              <w:bottom w:val="single" w:sz="5" w:space="0" w:color="000000"/>
              <w:right w:val="single" w:sz="5" w:space="0" w:color="000000"/>
            </w:tcBorders>
            <w:vAlign w:val="center"/>
          </w:tcPr>
          <w:p w:rsidR="00FB33C6" w:rsidRPr="001D1F79" w:rsidRDefault="00FB33C6" w:rsidP="0059566B">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Capaian Pembelajaran</w:t>
            </w:r>
          </w:p>
        </w:tc>
      </w:tr>
      <w:tr w:rsidR="00FB33C6" w:rsidRPr="001D1F79" w:rsidTr="00FB33C6">
        <w:trPr>
          <w:trHeight w:val="20"/>
        </w:trPr>
        <w:tc>
          <w:tcPr>
            <w:tcW w:w="2268"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Menyimak </w:t>
            </w:r>
            <w:r w:rsidRPr="001D1F79">
              <w:rPr>
                <w:rFonts w:ascii="Times New Roman" w:hAnsi="Times New Roman"/>
                <w:i/>
                <w:sz w:val="24"/>
                <w:szCs w:val="24"/>
              </w:rPr>
              <w:t>(Listening)</w:t>
            </w:r>
          </w:p>
        </w:tc>
        <w:tc>
          <w:tcPr>
            <w:tcW w:w="12302"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Pada akhir fase ini, peserta didik memahami gagasan utama dan informasi rinci dari teks lisan yang kompleks tentang topik konkrit dan abstrak terkait kejadian di lingkungan sekitar, isu mutakhir atau topik terkait mata pelajaran lain dalam teks narasi, eksposisi, dan diskusi.</w:t>
            </w:r>
          </w:p>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FB33C6" w:rsidRPr="001D1F79" w:rsidTr="00FB33C6">
        <w:trPr>
          <w:trHeight w:val="20"/>
        </w:trPr>
        <w:tc>
          <w:tcPr>
            <w:tcW w:w="2268"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Membaca </w:t>
            </w:r>
            <w:r w:rsidRPr="001D1F79">
              <w:rPr>
                <w:rFonts w:ascii="Times New Roman" w:hAnsi="Times New Roman"/>
                <w:i/>
                <w:sz w:val="24"/>
                <w:szCs w:val="24"/>
              </w:rPr>
              <w:t>(Reading)</w:t>
            </w:r>
          </w:p>
        </w:tc>
        <w:tc>
          <w:tcPr>
            <w:tcW w:w="12302"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 </w:t>
            </w:r>
          </w:p>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1D1F79">
              <w:rPr>
                <w:rFonts w:ascii="Times New Roman" w:hAnsi="Times New Roman"/>
                <w:sz w:val="24"/>
                <w:szCs w:val="24"/>
              </w:rPr>
              <w:t xml:space="preserve">. </w:t>
            </w:r>
          </w:p>
        </w:tc>
      </w:tr>
      <w:tr w:rsidR="00FB33C6" w:rsidRPr="001D1F79" w:rsidTr="00FB33C6">
        <w:trPr>
          <w:trHeight w:val="20"/>
        </w:trPr>
        <w:tc>
          <w:tcPr>
            <w:tcW w:w="2268"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Menulis </w:t>
            </w:r>
            <w:r w:rsidRPr="001D1F79">
              <w:rPr>
                <w:rFonts w:ascii="Times New Roman" w:hAnsi="Times New Roman"/>
                <w:i/>
                <w:sz w:val="24"/>
                <w:szCs w:val="24"/>
              </w:rPr>
              <w:t>(Writing)</w:t>
            </w:r>
          </w:p>
        </w:tc>
        <w:tc>
          <w:tcPr>
            <w:tcW w:w="12302"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memproduksi teks dengan struktur organisasi yang jelas dan detail dalam jenis teks narasi, eksposisi, dan diskusi tentang berbagai topik. Teks yang ditulis menunjukkan pendapat atau pandangan dengan menjelaskan </w:t>
            </w:r>
            <w:r w:rsidRPr="001D1F79">
              <w:rPr>
                <w:rFonts w:ascii="Times New Roman" w:hAnsi="Times New Roman"/>
                <w:sz w:val="24"/>
                <w:szCs w:val="24"/>
              </w:rPr>
              <w:lastRenderedPageBreak/>
              <w:t xml:space="preserve">manfaat dan kelemahan atau argumen yang mendukung dan menentang tentang berbagai pilihan atau pendapat. </w:t>
            </w:r>
          </w:p>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produce texts with a clear and detailed structure of organization on different topics and express ideas or opinions on certain issues or topics in narrative, exposition, and discussion texts. The text shows strengths and weaknesses or arguments for and against different choices or opinions</w:t>
            </w:r>
            <w:r w:rsidRPr="001D1F79">
              <w:rPr>
                <w:rFonts w:ascii="Times New Roman" w:hAnsi="Times New Roman"/>
                <w:sz w:val="24"/>
                <w:szCs w:val="24"/>
              </w:rPr>
              <w:t xml:space="preserve">. </w:t>
            </w:r>
          </w:p>
        </w:tc>
      </w:tr>
      <w:tr w:rsidR="00FB33C6" w:rsidRPr="001D1F79" w:rsidTr="00FB33C6">
        <w:trPr>
          <w:trHeight w:val="20"/>
        </w:trPr>
        <w:tc>
          <w:tcPr>
            <w:tcW w:w="2268"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lastRenderedPageBreak/>
              <w:t xml:space="preserve">Berbicara </w:t>
            </w:r>
            <w:r w:rsidRPr="001D1F79">
              <w:rPr>
                <w:rFonts w:ascii="Times New Roman" w:hAnsi="Times New Roman"/>
                <w:i/>
                <w:sz w:val="24"/>
                <w:szCs w:val="24"/>
              </w:rPr>
              <w:t>(Speaking)</w:t>
            </w:r>
          </w:p>
        </w:tc>
        <w:tc>
          <w:tcPr>
            <w:tcW w:w="12302" w:type="dxa"/>
            <w:tcBorders>
              <w:top w:val="single" w:sz="5" w:space="0" w:color="000000"/>
              <w:left w:val="single" w:sz="5" w:space="0" w:color="000000"/>
              <w:bottom w:val="single" w:sz="5" w:space="0" w:color="000000"/>
              <w:right w:val="single" w:sz="5" w:space="0" w:color="000000"/>
            </w:tcBorders>
          </w:tcPr>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berinteraksi dengan lancar, spontan, teratur dan tanpa ada hambatan berarti untuk berkomunikasi secara lisan dalam teks narasi, eksposisi, dan diskusi. </w:t>
            </w:r>
          </w:p>
          <w:p w:rsidR="00FB33C6" w:rsidRPr="001D1F79" w:rsidRDefault="00FB33C6" w:rsidP="0059566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 xml:space="preserve">By the end of this phase, students interact fluently, spontaneously, and in a structured manner without hindrances to communicate orally in narrative, exposition, and discussion texts. </w:t>
            </w:r>
          </w:p>
        </w:tc>
      </w:tr>
    </w:tbl>
    <w:p w:rsidR="00FB33C6" w:rsidRPr="001D1F79" w:rsidRDefault="00FB33C6" w:rsidP="0059566B">
      <w:pPr>
        <w:tabs>
          <w:tab w:val="left" w:pos="2694"/>
          <w:tab w:val="left" w:pos="2977"/>
        </w:tabs>
        <w:spacing w:before="60" w:after="60" w:line="240" w:lineRule="auto"/>
        <w:rPr>
          <w:rFonts w:ascii="Times New Roman" w:hAnsi="Times New Roman"/>
          <w:b/>
          <w:sz w:val="24"/>
          <w:szCs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A12032" w:rsidRPr="0062721D" w:rsidTr="00A95838">
        <w:trPr>
          <w:trHeight w:val="240"/>
        </w:trPr>
        <w:tc>
          <w:tcPr>
            <w:tcW w:w="452" w:type="dxa"/>
            <w:vMerge w:val="restart"/>
            <w:shd w:val="clear" w:color="auto" w:fill="BFBFBF" w:themeFill="background1" w:themeFillShade="BF"/>
            <w:vAlign w:val="center"/>
          </w:tcPr>
          <w:p w:rsidR="00A12032" w:rsidRPr="0062721D" w:rsidRDefault="00A12032"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A12032" w:rsidRPr="0062721D" w:rsidRDefault="00A12032" w:rsidP="007E0203">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A12032" w:rsidRPr="0062721D" w:rsidRDefault="00A12032"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Juli</w:t>
            </w:r>
          </w:p>
        </w:tc>
        <w:tc>
          <w:tcPr>
            <w:tcW w:w="1412" w:type="dxa"/>
            <w:gridSpan w:val="5"/>
            <w:shd w:val="clear" w:color="auto" w:fill="DAEEF3" w:themeFill="accent5"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Agustus</w:t>
            </w:r>
          </w:p>
        </w:tc>
        <w:tc>
          <w:tcPr>
            <w:tcW w:w="1415" w:type="dxa"/>
            <w:gridSpan w:val="5"/>
            <w:shd w:val="clear" w:color="auto" w:fill="EAF1DD" w:themeFill="accent3"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September</w:t>
            </w:r>
          </w:p>
        </w:tc>
        <w:tc>
          <w:tcPr>
            <w:tcW w:w="1415" w:type="dxa"/>
            <w:gridSpan w:val="5"/>
            <w:shd w:val="clear" w:color="auto" w:fill="DAEEF3" w:themeFill="accent5"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Oktober</w:t>
            </w:r>
          </w:p>
        </w:tc>
        <w:tc>
          <w:tcPr>
            <w:tcW w:w="1415" w:type="dxa"/>
            <w:gridSpan w:val="5"/>
            <w:shd w:val="clear" w:color="auto" w:fill="EAF1DD" w:themeFill="accent3"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November</w:t>
            </w:r>
          </w:p>
        </w:tc>
        <w:tc>
          <w:tcPr>
            <w:tcW w:w="1415" w:type="dxa"/>
            <w:gridSpan w:val="5"/>
            <w:shd w:val="clear" w:color="auto" w:fill="DAEEF3" w:themeFill="accent5" w:themeFillTint="33"/>
            <w:vAlign w:val="center"/>
          </w:tcPr>
          <w:p w:rsidR="00A12032" w:rsidRPr="002711A0" w:rsidRDefault="00A12032" w:rsidP="00CE4DA9">
            <w:pPr>
              <w:spacing w:before="60" w:after="60" w:line="240" w:lineRule="auto"/>
              <w:ind w:left="-85" w:right="-85"/>
              <w:jc w:val="center"/>
              <w:rPr>
                <w:rFonts w:ascii="Times New Roman" w:hAnsi="Times New Roman"/>
                <w:b/>
                <w:sz w:val="24"/>
                <w:lang w:val="id-ID"/>
              </w:rPr>
            </w:pPr>
            <w:r w:rsidRPr="002711A0">
              <w:rPr>
                <w:rFonts w:ascii="Times New Roman" w:hAnsi="Times New Roman"/>
                <w:b/>
                <w:sz w:val="24"/>
                <w:lang w:val="id-ID"/>
              </w:rPr>
              <w:t>Desember</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7E0203">
            <w:pPr>
              <w:keepNext/>
              <w:spacing w:before="60" w:after="60" w:line="240" w:lineRule="auto"/>
              <w:ind w:left="-85" w:right="-85"/>
              <w:jc w:val="center"/>
              <w:outlineLvl w:val="0"/>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7E0203">
            <w:pPr>
              <w:keepNext/>
              <w:spacing w:before="60" w:after="60" w:line="240" w:lineRule="auto"/>
              <w:ind w:left="-85" w:right="-85"/>
              <w:jc w:val="center"/>
              <w:outlineLvl w:val="0"/>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7E0203">
            <w:pPr>
              <w:keepNext/>
              <w:spacing w:before="60" w:after="60" w:line="240" w:lineRule="auto"/>
              <w:ind w:left="-85" w:right="-85"/>
              <w:jc w:val="center"/>
              <w:outlineLvl w:val="0"/>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517429" w:rsidRPr="0062721D" w:rsidTr="00A95838">
        <w:trPr>
          <w:trHeight w:val="240"/>
        </w:trPr>
        <w:tc>
          <w:tcPr>
            <w:tcW w:w="14573" w:type="dxa"/>
            <w:gridSpan w:val="33"/>
            <w:shd w:val="clear" w:color="auto" w:fill="FDE9D9" w:themeFill="accent6" w:themeFillTint="33"/>
          </w:tcPr>
          <w:p w:rsidR="00517429" w:rsidRDefault="00C12B96"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1 : </w:t>
            </w:r>
            <w:r w:rsidR="003276A1" w:rsidRPr="00A4374C">
              <w:rPr>
                <w:rFonts w:ascii="Times New Roman" w:hAnsi="Times New Roman"/>
                <w:b/>
                <w:bCs/>
                <w:sz w:val="24"/>
                <w:szCs w:val="24"/>
              </w:rPr>
              <w:t>DIGGING THE HIDDEN GEM OF BORNEO (KALIMANTAN)</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4646" w:type="dxa"/>
            <w:shd w:val="clear" w:color="auto" w:fill="auto"/>
          </w:tcPr>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3276A1" w:rsidRPr="00A4374C">
              <w:rPr>
                <w:rFonts w:ascii="Times New Roman" w:hAnsi="Times New Roman"/>
                <w:sz w:val="24"/>
                <w:szCs w:val="24"/>
              </w:rPr>
              <w:t>Mampu mengidentifikasi konteks, gagasan utama, dan informasi terperinci dalam teks.</w:t>
            </w:r>
          </w:p>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3276A1" w:rsidRPr="00A4374C">
              <w:rPr>
                <w:rFonts w:ascii="Times New Roman" w:hAnsi="Times New Roman"/>
                <w:sz w:val="24"/>
                <w:szCs w:val="24"/>
              </w:rPr>
              <w:t>Menjelaskan karakteristik, rangkaian penyusunan, dan pengembangan gagasan dalam teks.</w:t>
            </w:r>
          </w:p>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3276A1" w:rsidRPr="00A4374C">
              <w:rPr>
                <w:rFonts w:ascii="Times New Roman" w:hAnsi="Times New Roman"/>
                <w:sz w:val="24"/>
                <w:szCs w:val="24"/>
              </w:rPr>
              <w:t>Menganalisis informasi implisit dari teks.</w:t>
            </w:r>
          </w:p>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3276A1" w:rsidRPr="00A4374C">
              <w:rPr>
                <w:rFonts w:ascii="Times New Roman" w:hAnsi="Times New Roman"/>
                <w:sz w:val="24"/>
                <w:szCs w:val="24"/>
              </w:rPr>
              <w:t>Menguraikan gagasan secara lisan dan tulisan.</w:t>
            </w:r>
          </w:p>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3276A1" w:rsidRPr="00A4374C">
              <w:rPr>
                <w:rFonts w:ascii="Times New Roman" w:hAnsi="Times New Roman"/>
                <w:sz w:val="24"/>
                <w:szCs w:val="24"/>
              </w:rPr>
              <w:t xml:space="preserve">Mendemonstrasikan komunikasi yang efektif dalam penyampaian gagasan dan pendapat secara sederhana dalam berbagai diskusi dan kegiatan kolaborasi dalam bentuk </w:t>
            </w:r>
            <w:r w:rsidR="003276A1" w:rsidRPr="00A4374C">
              <w:rPr>
                <w:rFonts w:ascii="Times New Roman" w:hAnsi="Times New Roman"/>
                <w:i/>
                <w:iCs/>
                <w:sz w:val="24"/>
                <w:szCs w:val="24"/>
              </w:rPr>
              <w:t xml:space="preserve">role play </w:t>
            </w:r>
            <w:r w:rsidR="003276A1" w:rsidRPr="00A4374C">
              <w:rPr>
                <w:rFonts w:ascii="Times New Roman" w:hAnsi="Times New Roman"/>
                <w:sz w:val="24"/>
                <w:szCs w:val="24"/>
              </w:rPr>
              <w:t>untuk berbagai tujuan.</w:t>
            </w:r>
          </w:p>
          <w:p w:rsidR="003276A1" w:rsidRPr="00A4374C" w:rsidRDefault="007E0203"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003276A1" w:rsidRPr="00A4374C">
              <w:rPr>
                <w:rFonts w:ascii="Times New Roman" w:hAnsi="Times New Roman"/>
                <w:sz w:val="24"/>
                <w:szCs w:val="24"/>
              </w:rPr>
              <w:t>Merancang pendapat/argumen dengan memperhatikan tujuan penulisan dan minat pembaca</w:t>
            </w:r>
          </w:p>
          <w:p w:rsidR="00517429" w:rsidRDefault="007E0203" w:rsidP="003276A1">
            <w:pPr>
              <w:spacing w:before="60" w:after="60" w:line="240" w:lineRule="auto"/>
              <w:ind w:left="428" w:hanging="428"/>
              <w:rPr>
                <w:rFonts w:ascii="Times New Roman" w:hAnsi="Times New Roman"/>
                <w:sz w:val="24"/>
                <w:lang w:val="en-ID"/>
              </w:rPr>
            </w:pPr>
            <w:r>
              <w:rPr>
                <w:rFonts w:ascii="Times New Roman" w:hAnsi="Times New Roman"/>
                <w:sz w:val="24"/>
                <w:szCs w:val="24"/>
              </w:rPr>
              <w:t>1.8</w:t>
            </w:r>
            <w:r>
              <w:rPr>
                <w:rFonts w:ascii="Times New Roman" w:hAnsi="Times New Roman"/>
                <w:sz w:val="24"/>
                <w:szCs w:val="24"/>
              </w:rPr>
              <w:tab/>
            </w:r>
            <w:r w:rsidR="003276A1" w:rsidRPr="00A4374C">
              <w:rPr>
                <w:rFonts w:ascii="Times New Roman" w:hAnsi="Times New Roman"/>
                <w:sz w:val="24"/>
                <w:szCs w:val="24"/>
              </w:rPr>
              <w:t>Memproduksi argumen dengan benar.</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2 : </w:t>
            </w:r>
            <w:r w:rsidR="003276A1" w:rsidRPr="005A45C0">
              <w:rPr>
                <w:rFonts w:ascii="Times New Roman" w:hAnsi="Times New Roman"/>
                <w:b/>
                <w:bCs/>
                <w:sz w:val="24"/>
                <w:szCs w:val="24"/>
              </w:rPr>
              <w:t>CONNECTED TO SOCIAL MEDIA</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4646" w:type="dxa"/>
            <w:shd w:val="clear" w:color="auto" w:fill="auto"/>
          </w:tcPr>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3276A1" w:rsidRPr="005A45C0">
              <w:rPr>
                <w:rFonts w:ascii="Times New Roman" w:hAnsi="Times New Roman"/>
                <w:sz w:val="24"/>
                <w:szCs w:val="24"/>
              </w:rPr>
              <w:t xml:space="preserve">Mampu mengidentifikasi konteks, gagasan utama, dan informasi terperinci dalam teks </w:t>
            </w:r>
            <w:r w:rsidR="003276A1" w:rsidRPr="005A45C0">
              <w:rPr>
                <w:rFonts w:ascii="Times New Roman" w:hAnsi="Times New Roman"/>
                <w:i/>
                <w:iCs/>
                <w:sz w:val="24"/>
                <w:szCs w:val="24"/>
              </w:rPr>
              <w:t>analytical exposition</w:t>
            </w:r>
            <w:r w:rsidR="003276A1" w:rsidRPr="005A45C0">
              <w:rPr>
                <w:rFonts w:ascii="Times New Roman" w:hAnsi="Times New Roman"/>
                <w:sz w:val="24"/>
                <w:szCs w:val="24"/>
              </w:rPr>
              <w:t>.</w:t>
            </w:r>
          </w:p>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3276A1" w:rsidRPr="005A45C0">
              <w:rPr>
                <w:rFonts w:ascii="Times New Roman" w:hAnsi="Times New Roman"/>
                <w:sz w:val="24"/>
                <w:szCs w:val="24"/>
              </w:rPr>
              <w:t xml:space="preserve">Menjelaskan karakteristik, rangkaian penyusunan, dan pengembangan gagasan dalam bentuk teks </w:t>
            </w:r>
            <w:r w:rsidR="003276A1" w:rsidRPr="005A45C0">
              <w:rPr>
                <w:rFonts w:ascii="Times New Roman" w:hAnsi="Times New Roman"/>
                <w:i/>
                <w:iCs/>
                <w:sz w:val="24"/>
                <w:szCs w:val="24"/>
              </w:rPr>
              <w:t>analytical exposition</w:t>
            </w:r>
            <w:r w:rsidR="003276A1" w:rsidRPr="005A45C0">
              <w:rPr>
                <w:rFonts w:ascii="Times New Roman" w:hAnsi="Times New Roman"/>
                <w:sz w:val="24"/>
                <w:szCs w:val="24"/>
              </w:rPr>
              <w:t>.</w:t>
            </w:r>
          </w:p>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3276A1" w:rsidRPr="005A45C0">
              <w:rPr>
                <w:rFonts w:ascii="Times New Roman" w:hAnsi="Times New Roman"/>
                <w:sz w:val="24"/>
                <w:szCs w:val="24"/>
              </w:rPr>
              <w:t xml:space="preserve">Menganalisis informasi implisit dari teks </w:t>
            </w:r>
            <w:r w:rsidR="003276A1" w:rsidRPr="005A45C0">
              <w:rPr>
                <w:rFonts w:ascii="Times New Roman" w:hAnsi="Times New Roman"/>
                <w:i/>
                <w:iCs/>
                <w:sz w:val="24"/>
                <w:szCs w:val="24"/>
              </w:rPr>
              <w:t>analytical exposition</w:t>
            </w:r>
            <w:r w:rsidR="003276A1" w:rsidRPr="005A45C0">
              <w:rPr>
                <w:rFonts w:ascii="Times New Roman" w:hAnsi="Times New Roman"/>
                <w:sz w:val="24"/>
                <w:szCs w:val="24"/>
              </w:rPr>
              <w:t xml:space="preserve">. </w:t>
            </w:r>
          </w:p>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3276A1" w:rsidRPr="005A45C0">
              <w:rPr>
                <w:rFonts w:ascii="Times New Roman" w:hAnsi="Times New Roman"/>
                <w:sz w:val="24"/>
                <w:szCs w:val="24"/>
              </w:rPr>
              <w:t xml:space="preserve">Menguraikan gagasan dalam bentuk </w:t>
            </w:r>
            <w:r w:rsidR="003276A1" w:rsidRPr="005A45C0">
              <w:rPr>
                <w:rFonts w:ascii="Times New Roman" w:hAnsi="Times New Roman"/>
                <w:i/>
                <w:iCs/>
                <w:sz w:val="24"/>
                <w:szCs w:val="24"/>
              </w:rPr>
              <w:t xml:space="preserve">analytical exposition </w:t>
            </w:r>
            <w:r w:rsidR="003276A1" w:rsidRPr="005A45C0">
              <w:rPr>
                <w:rFonts w:ascii="Times New Roman" w:hAnsi="Times New Roman"/>
                <w:sz w:val="24"/>
                <w:szCs w:val="24"/>
              </w:rPr>
              <w:t>secara lisan dan tulisan.</w:t>
            </w:r>
          </w:p>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3276A1" w:rsidRPr="005A45C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3276A1" w:rsidRPr="005A45C0"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3276A1" w:rsidRPr="005A45C0">
              <w:rPr>
                <w:rFonts w:ascii="Times New Roman" w:hAnsi="Times New Roman"/>
                <w:sz w:val="24"/>
                <w:szCs w:val="24"/>
              </w:rPr>
              <w:t xml:space="preserve">Merancang teks </w:t>
            </w:r>
            <w:r w:rsidR="003276A1" w:rsidRPr="005A45C0">
              <w:rPr>
                <w:rFonts w:ascii="Times New Roman" w:hAnsi="Times New Roman"/>
                <w:i/>
                <w:iCs/>
                <w:sz w:val="24"/>
                <w:szCs w:val="24"/>
              </w:rPr>
              <w:t xml:space="preserve">analytical exposition </w:t>
            </w:r>
            <w:r w:rsidR="003276A1" w:rsidRPr="005A45C0">
              <w:rPr>
                <w:rFonts w:ascii="Times New Roman" w:hAnsi="Times New Roman"/>
                <w:sz w:val="24"/>
                <w:szCs w:val="24"/>
              </w:rPr>
              <w:t>dengan memperhatikan tujuan penulisan dan minat pembaca.</w:t>
            </w:r>
          </w:p>
          <w:p w:rsidR="00517429" w:rsidRPr="00A95838" w:rsidRDefault="00391428" w:rsidP="003276A1">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003276A1" w:rsidRPr="005A45C0">
              <w:rPr>
                <w:rFonts w:ascii="Times New Roman" w:hAnsi="Times New Roman"/>
                <w:sz w:val="24"/>
                <w:szCs w:val="24"/>
              </w:rPr>
              <w:t xml:space="preserve">Memproduksi teks </w:t>
            </w:r>
            <w:r w:rsidR="003276A1" w:rsidRPr="005A45C0">
              <w:rPr>
                <w:rFonts w:ascii="Times New Roman" w:hAnsi="Times New Roman"/>
                <w:i/>
                <w:iCs/>
                <w:sz w:val="24"/>
                <w:szCs w:val="24"/>
              </w:rPr>
              <w:t>analytical exposition</w:t>
            </w:r>
            <w:r w:rsidR="003276A1" w:rsidRPr="005A45C0">
              <w:rPr>
                <w:rFonts w:ascii="Times New Roman" w:hAnsi="Times New Roman"/>
                <w:sz w:val="24"/>
                <w:szCs w:val="24"/>
              </w:rPr>
              <w:t>.</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spacing w:before="60" w:after="60" w:line="240" w:lineRule="auto"/>
              <w:rPr>
                <w:rFonts w:ascii="Times New Roman" w:hAnsi="Times New Roman"/>
                <w:b/>
                <w:sz w:val="24"/>
                <w:lang w:val="en-ID"/>
              </w:rPr>
            </w:pPr>
          </w:p>
        </w:tc>
      </w:tr>
      <w:tr w:rsidR="00517429" w:rsidRPr="0062721D" w:rsidTr="00A95838">
        <w:trPr>
          <w:trHeight w:val="240"/>
        </w:trPr>
        <w:tc>
          <w:tcPr>
            <w:tcW w:w="14573" w:type="dxa"/>
            <w:gridSpan w:val="33"/>
            <w:shd w:val="clear" w:color="auto" w:fill="FDE9D9" w:themeFill="accent6" w:themeFillTint="33"/>
          </w:tcPr>
          <w:p w:rsidR="00517429"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3 : </w:t>
            </w:r>
            <w:r w:rsidR="003276A1" w:rsidRPr="00A320B0">
              <w:rPr>
                <w:rFonts w:ascii="Times New Roman" w:hAnsi="Times New Roman"/>
                <w:b/>
                <w:bCs/>
                <w:sz w:val="24"/>
                <w:szCs w:val="24"/>
              </w:rPr>
              <w:t>GET IN TOUCH WITH NATURE</w:t>
            </w:r>
          </w:p>
        </w:tc>
      </w:tr>
      <w:tr w:rsidR="00517429" w:rsidRPr="0062721D" w:rsidTr="00A95838">
        <w:trPr>
          <w:trHeight w:val="240"/>
        </w:trPr>
        <w:tc>
          <w:tcPr>
            <w:tcW w:w="452" w:type="dxa"/>
            <w:shd w:val="clear" w:color="auto" w:fill="BFBFBF" w:themeFill="background1" w:themeFillShade="BF"/>
          </w:tcPr>
          <w:p w:rsidR="00517429" w:rsidRPr="0062721D" w:rsidRDefault="00517429" w:rsidP="00A95838">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4646" w:type="dxa"/>
            <w:shd w:val="clear" w:color="auto" w:fill="auto"/>
          </w:tcPr>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3276A1" w:rsidRPr="00A320B0">
              <w:rPr>
                <w:rFonts w:ascii="Times New Roman" w:hAnsi="Times New Roman"/>
                <w:sz w:val="24"/>
                <w:szCs w:val="24"/>
              </w:rPr>
              <w:t xml:space="preserve">Mampu mengidentifikasi konteks, gagasan utama, dan informasi terperinci dalam teks </w:t>
            </w:r>
            <w:r w:rsidR="003276A1" w:rsidRPr="00A320B0">
              <w:rPr>
                <w:rFonts w:ascii="Times New Roman" w:hAnsi="Times New Roman"/>
                <w:i/>
                <w:iCs/>
                <w:sz w:val="24"/>
                <w:szCs w:val="24"/>
              </w:rPr>
              <w:t>discussion</w:t>
            </w:r>
            <w:r w:rsidR="003276A1" w:rsidRPr="00A320B0">
              <w:rPr>
                <w:rFonts w:ascii="Times New Roman" w:hAnsi="Times New Roman"/>
                <w:sz w:val="24"/>
                <w:szCs w:val="24"/>
              </w:rPr>
              <w:t>.</w:t>
            </w:r>
          </w:p>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3276A1" w:rsidRPr="00A320B0">
              <w:rPr>
                <w:rFonts w:ascii="Times New Roman" w:hAnsi="Times New Roman"/>
                <w:sz w:val="24"/>
                <w:szCs w:val="24"/>
              </w:rPr>
              <w:t xml:space="preserve">Menjelaskan karakteristik, rangkaian penyusunan, dan pengembangan gagasan dalam bentuk teks </w:t>
            </w:r>
            <w:r w:rsidR="003276A1" w:rsidRPr="00A320B0">
              <w:rPr>
                <w:rFonts w:ascii="Times New Roman" w:hAnsi="Times New Roman"/>
                <w:i/>
                <w:iCs/>
                <w:sz w:val="24"/>
                <w:szCs w:val="24"/>
              </w:rPr>
              <w:t>discussion</w:t>
            </w:r>
            <w:r w:rsidR="003276A1" w:rsidRPr="00A320B0">
              <w:rPr>
                <w:rFonts w:ascii="Times New Roman" w:hAnsi="Times New Roman"/>
                <w:sz w:val="24"/>
                <w:szCs w:val="24"/>
              </w:rPr>
              <w:t>.</w:t>
            </w:r>
          </w:p>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3276A1" w:rsidRPr="00A320B0">
              <w:rPr>
                <w:rFonts w:ascii="Times New Roman" w:hAnsi="Times New Roman"/>
                <w:sz w:val="24"/>
                <w:szCs w:val="24"/>
              </w:rPr>
              <w:t xml:space="preserve">Menganalisis informasi implisit dari teks </w:t>
            </w:r>
            <w:r w:rsidR="003276A1" w:rsidRPr="00A320B0">
              <w:rPr>
                <w:rFonts w:ascii="Times New Roman" w:hAnsi="Times New Roman"/>
                <w:i/>
                <w:iCs/>
                <w:sz w:val="24"/>
                <w:szCs w:val="24"/>
              </w:rPr>
              <w:t>discussion</w:t>
            </w:r>
            <w:r w:rsidR="003276A1" w:rsidRPr="00A320B0">
              <w:rPr>
                <w:rFonts w:ascii="Times New Roman" w:hAnsi="Times New Roman"/>
                <w:sz w:val="24"/>
                <w:szCs w:val="24"/>
              </w:rPr>
              <w:t>.</w:t>
            </w:r>
          </w:p>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3276A1" w:rsidRPr="00A320B0">
              <w:rPr>
                <w:rFonts w:ascii="Times New Roman" w:hAnsi="Times New Roman"/>
                <w:sz w:val="24"/>
                <w:szCs w:val="24"/>
              </w:rPr>
              <w:t xml:space="preserve">Menguraikan gagasan dalam bentuk </w:t>
            </w:r>
            <w:r w:rsidR="003276A1" w:rsidRPr="00A320B0">
              <w:rPr>
                <w:rFonts w:ascii="Times New Roman" w:hAnsi="Times New Roman"/>
                <w:i/>
                <w:iCs/>
                <w:sz w:val="24"/>
                <w:szCs w:val="24"/>
              </w:rPr>
              <w:t xml:space="preserve">discussion </w:t>
            </w:r>
            <w:r w:rsidR="003276A1" w:rsidRPr="00A320B0">
              <w:rPr>
                <w:rFonts w:ascii="Times New Roman" w:hAnsi="Times New Roman"/>
                <w:sz w:val="24"/>
                <w:szCs w:val="24"/>
              </w:rPr>
              <w:t>secara lisan dan tulisan.</w:t>
            </w:r>
          </w:p>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3276A1" w:rsidRPr="00A320B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3276A1" w:rsidRPr="00A320B0" w:rsidRDefault="00120EFF"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3276A1" w:rsidRPr="00A320B0">
              <w:rPr>
                <w:rFonts w:ascii="Times New Roman" w:hAnsi="Times New Roman"/>
                <w:sz w:val="24"/>
                <w:szCs w:val="24"/>
              </w:rPr>
              <w:t xml:space="preserve">Merancang teks </w:t>
            </w:r>
            <w:r w:rsidR="003276A1" w:rsidRPr="00A320B0">
              <w:rPr>
                <w:rFonts w:ascii="Times New Roman" w:hAnsi="Times New Roman"/>
                <w:i/>
                <w:iCs/>
                <w:sz w:val="24"/>
                <w:szCs w:val="24"/>
              </w:rPr>
              <w:t xml:space="preserve">discussion </w:t>
            </w:r>
            <w:r w:rsidR="003276A1" w:rsidRPr="00A320B0">
              <w:rPr>
                <w:rFonts w:ascii="Times New Roman" w:hAnsi="Times New Roman"/>
                <w:sz w:val="24"/>
                <w:szCs w:val="24"/>
              </w:rPr>
              <w:t>dengan memperhatikan tujuan penulisan dan minat pembaca.</w:t>
            </w:r>
          </w:p>
          <w:p w:rsidR="00517429" w:rsidRPr="00A95838" w:rsidRDefault="00120EFF" w:rsidP="003276A1">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3276A1" w:rsidRPr="00A320B0">
              <w:rPr>
                <w:rFonts w:ascii="Times New Roman" w:hAnsi="Times New Roman"/>
                <w:sz w:val="24"/>
                <w:szCs w:val="24"/>
              </w:rPr>
              <w:t xml:space="preserve">Memproduksi teks </w:t>
            </w:r>
            <w:r w:rsidR="003276A1" w:rsidRPr="00A320B0">
              <w:rPr>
                <w:rFonts w:ascii="Times New Roman" w:hAnsi="Times New Roman"/>
                <w:i/>
                <w:iCs/>
                <w:sz w:val="24"/>
                <w:szCs w:val="24"/>
              </w:rPr>
              <w:t>discussion</w:t>
            </w:r>
            <w:r w:rsidR="003276A1" w:rsidRPr="00A320B0">
              <w:rPr>
                <w:rFonts w:ascii="Times New Roman" w:hAnsi="Times New Roman"/>
                <w:sz w:val="24"/>
                <w:szCs w:val="24"/>
              </w:rPr>
              <w:t>.</w:t>
            </w:r>
          </w:p>
        </w:tc>
        <w:tc>
          <w:tcPr>
            <w:tcW w:w="993" w:type="dxa"/>
            <w:shd w:val="clear" w:color="auto" w:fill="F2DBDB" w:themeFill="accent2" w:themeFillTint="33"/>
          </w:tcPr>
          <w:p w:rsidR="00517429" w:rsidRPr="0062721D" w:rsidRDefault="00A95838" w:rsidP="00A95838">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 xml:space="preserve">2 </w:t>
            </w:r>
            <w:r w:rsidR="00517429" w:rsidRPr="0062721D">
              <w:rPr>
                <w:rFonts w:ascii="Times New Roman" w:hAnsi="Times New Roman"/>
                <w:sz w:val="24"/>
                <w:lang w:val="en-ID"/>
              </w:rPr>
              <w:t>JP</w:t>
            </w: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2"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EAF1DD" w:themeFill="accent3"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c>
          <w:tcPr>
            <w:tcW w:w="283" w:type="dxa"/>
            <w:shd w:val="clear" w:color="auto" w:fill="DAEEF3" w:themeFill="accent5" w:themeFillTint="33"/>
          </w:tcPr>
          <w:p w:rsidR="00517429" w:rsidRPr="0062721D" w:rsidRDefault="00517429" w:rsidP="00A95838">
            <w:pPr>
              <w:keepNext/>
              <w:spacing w:before="60" w:after="60" w:line="240" w:lineRule="auto"/>
              <w:outlineLvl w:val="0"/>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7E0203">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keepNext/>
              <w:spacing w:before="60" w:after="60" w:line="240" w:lineRule="auto"/>
              <w:outlineLvl w:val="0"/>
              <w:rPr>
                <w:rFonts w:ascii="Times New Roman" w:hAnsi="Times New Roman"/>
                <w:b/>
                <w:sz w:val="24"/>
                <w:lang w:val="en-ID"/>
              </w:rPr>
            </w:pPr>
          </w:p>
        </w:tc>
      </w:tr>
    </w:tbl>
    <w:p w:rsidR="00A6565E" w:rsidRDefault="00A6565E"/>
    <w:tbl>
      <w:tblPr>
        <w:tblW w:w="10488" w:type="dxa"/>
        <w:jc w:val="center"/>
        <w:tblLook w:val="01E0"/>
      </w:tblPr>
      <w:tblGrid>
        <w:gridCol w:w="3685"/>
        <w:gridCol w:w="3118"/>
        <w:gridCol w:w="3685"/>
      </w:tblGrid>
      <w:tr w:rsidR="00517429" w:rsidRPr="0062721D" w:rsidTr="007E0203">
        <w:trPr>
          <w:trHeight w:val="564"/>
          <w:jc w:val="center"/>
        </w:trPr>
        <w:tc>
          <w:tcPr>
            <w:tcW w:w="3685" w:type="dxa"/>
          </w:tcPr>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7E0203">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7E0203">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7E0203">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keepNext/>
              <w:spacing w:before="60" w:after="60" w:line="240" w:lineRule="auto"/>
              <w:jc w:val="center"/>
              <w:outlineLvl w:val="0"/>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7E0203">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p w:rsidR="00517429" w:rsidRDefault="00517429">
      <w:pPr>
        <w:spacing w:before="60" w:after="60" w:line="240" w:lineRule="auto"/>
        <w:jc w:val="both"/>
      </w:pPr>
      <w:r>
        <w:br w:type="page"/>
      </w:r>
    </w:p>
    <w:p w:rsidR="00517429" w:rsidRPr="0062721D" w:rsidRDefault="00517429" w:rsidP="00E70AAE">
      <w:pPr>
        <w:shd w:val="clear" w:color="auto" w:fill="B6DDE8" w:themeFill="accent5" w:themeFillTint="66"/>
        <w:spacing w:before="60" w:after="60" w:line="240" w:lineRule="auto"/>
        <w:jc w:val="center"/>
        <w:rPr>
          <w:rFonts w:ascii="Times New Roman" w:hAnsi="Times New Roman"/>
          <w:b/>
          <w:sz w:val="24"/>
          <w:szCs w:val="28"/>
          <w:lang w:val="en-ID"/>
        </w:rPr>
      </w:pPr>
      <w:r w:rsidRPr="00A93FF7">
        <w:rPr>
          <w:rFonts w:ascii="Times New Roman" w:hAnsi="Times New Roman"/>
          <w:b/>
          <w:sz w:val="24"/>
          <w:szCs w:val="28"/>
          <w:lang w:val="en-ID"/>
        </w:rPr>
        <w:t>PROGRAM SEMESTER ( PROSEM )</w:t>
      </w:r>
    </w:p>
    <w:p w:rsidR="00517429" w:rsidRPr="0062721D" w:rsidRDefault="00517429" w:rsidP="00E70AAE">
      <w:pPr>
        <w:shd w:val="clear" w:color="auto" w:fill="B6DDE8" w:themeFill="accent5" w:themeFillTint="66"/>
        <w:spacing w:before="60" w:after="60" w:line="240" w:lineRule="auto"/>
        <w:jc w:val="center"/>
        <w:rPr>
          <w:rFonts w:ascii="Times New Roman" w:hAnsi="Times New Roman"/>
          <w:b/>
          <w:sz w:val="24"/>
          <w:szCs w:val="28"/>
        </w:rPr>
      </w:pPr>
      <w:r w:rsidRPr="00A93FF7">
        <w:rPr>
          <w:rFonts w:ascii="Times New Roman" w:hAnsi="Times New Roman"/>
          <w:b/>
          <w:sz w:val="24"/>
          <w:szCs w:val="28"/>
          <w:lang w:val="en-ID"/>
        </w:rPr>
        <w:t xml:space="preserve">FASE </w:t>
      </w:r>
      <w:r w:rsidRPr="00A93FF7">
        <w:rPr>
          <w:rFonts w:ascii="Times New Roman" w:hAnsi="Times New Roman"/>
          <w:b/>
          <w:sz w:val="24"/>
          <w:szCs w:val="28"/>
        </w:rPr>
        <w:t>F</w:t>
      </w:r>
      <w:r w:rsidRPr="00A93FF7">
        <w:rPr>
          <w:rFonts w:ascii="Times New Roman" w:hAnsi="Times New Roman"/>
          <w:b/>
          <w:sz w:val="24"/>
          <w:szCs w:val="28"/>
          <w:lang w:val="en-ID"/>
        </w:rPr>
        <w:t xml:space="preserve"> KELAS </w:t>
      </w:r>
      <w:r w:rsidRPr="00A93FF7">
        <w:rPr>
          <w:rFonts w:ascii="Times New Roman" w:hAnsi="Times New Roman"/>
          <w:b/>
          <w:sz w:val="24"/>
          <w:szCs w:val="28"/>
          <w:lang w:val="id-ID"/>
        </w:rPr>
        <w:t>X</w:t>
      </w:r>
      <w:r w:rsidR="00864A07">
        <w:rPr>
          <w:rFonts w:ascii="Times New Roman" w:hAnsi="Times New Roman"/>
          <w:b/>
          <w:sz w:val="24"/>
          <w:szCs w:val="28"/>
        </w:rPr>
        <w:t>I</w:t>
      </w:r>
      <w:r w:rsidRPr="00A93FF7">
        <w:rPr>
          <w:rFonts w:ascii="Times New Roman" w:hAnsi="Times New Roman"/>
          <w:b/>
          <w:sz w:val="24"/>
          <w:szCs w:val="28"/>
        </w:rPr>
        <w:t>I</w:t>
      </w:r>
    </w:p>
    <w:p w:rsidR="00517429" w:rsidRPr="0062721D" w:rsidRDefault="00517429" w:rsidP="00517429">
      <w:pPr>
        <w:spacing w:before="60" w:after="60" w:line="240" w:lineRule="auto"/>
        <w:jc w:val="center"/>
        <w:rPr>
          <w:rFonts w:ascii="Times New Roman" w:hAnsi="Times New Roman"/>
          <w:b/>
          <w:sz w:val="24"/>
          <w:lang w:val="id-ID"/>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fi-FI"/>
        </w:rPr>
      </w:pP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fi-FI"/>
        </w:rPr>
        <w:t>Satuan Pendidikan</w:t>
      </w:r>
      <w:r>
        <w:rPr>
          <w:rFonts w:ascii="Times New Roman" w:hAnsi="Times New Roman"/>
          <w:b/>
          <w:sz w:val="24"/>
          <w:lang w:val="en-ID"/>
        </w:rPr>
        <w:tab/>
      </w:r>
      <w:r>
        <w:rPr>
          <w:rFonts w:ascii="Times New Roman" w:hAnsi="Times New Roman"/>
          <w:b/>
          <w:sz w:val="24"/>
          <w:lang w:val="fi-FI"/>
        </w:rPr>
        <w:t>:</w:t>
      </w:r>
      <w:r>
        <w:rPr>
          <w:rFonts w:ascii="Times New Roman" w:hAnsi="Times New Roman"/>
          <w:b/>
          <w:sz w:val="24"/>
          <w:lang w:val="fi-FI"/>
        </w:rPr>
        <w:tab/>
      </w:r>
      <w:r>
        <w:rPr>
          <w:rFonts w:ascii="Times New Roman" w:hAnsi="Times New Roman"/>
          <w:b/>
          <w:sz w:val="24"/>
          <w:lang w:val="id-ID"/>
        </w:rPr>
        <w:t>SMA</w:t>
      </w:r>
      <w:r>
        <w:rPr>
          <w:rFonts w:ascii="Times New Roman" w:hAnsi="Times New Roman"/>
          <w:b/>
          <w:sz w:val="24"/>
        </w:rPr>
        <w:t xml:space="preserve">/MA </w:t>
      </w:r>
      <w:r>
        <w:rPr>
          <w:rFonts w:ascii="Times New Roman" w:hAnsi="Times New Roman"/>
          <w:sz w:val="24"/>
        </w:rPr>
        <w:t>…………………….....................</w:t>
      </w:r>
    </w:p>
    <w:p w:rsidR="00864A07" w:rsidRPr="0062721D" w:rsidRDefault="00864A07" w:rsidP="00E57EF0">
      <w:pPr>
        <w:tabs>
          <w:tab w:val="left" w:pos="2694"/>
          <w:tab w:val="left" w:pos="2977"/>
        </w:tabs>
        <w:spacing w:before="60" w:after="60" w:line="240" w:lineRule="auto"/>
        <w:ind w:left="426"/>
        <w:jc w:val="both"/>
        <w:rPr>
          <w:rFonts w:ascii="Times New Roman" w:hAnsi="Times New Roman"/>
          <w:b/>
          <w:sz w:val="24"/>
          <w:lang w:val="fi-FI"/>
        </w:rPr>
      </w:pPr>
      <w:r>
        <w:rPr>
          <w:rFonts w:ascii="Times New Roman" w:hAnsi="Times New Roman"/>
          <w:b/>
          <w:sz w:val="24"/>
          <w:lang w:val="fi-FI"/>
        </w:rPr>
        <w:t xml:space="preserve">Mata Pelajaran </w:t>
      </w:r>
      <w:r>
        <w:rPr>
          <w:rFonts w:ascii="Times New Roman" w:hAnsi="Times New Roman"/>
          <w:b/>
          <w:sz w:val="24"/>
          <w:lang w:val="fi-FI"/>
        </w:rPr>
        <w:tab/>
        <w:t>:</w:t>
      </w:r>
      <w:r>
        <w:rPr>
          <w:rFonts w:ascii="Times New Roman" w:hAnsi="Times New Roman"/>
          <w:b/>
          <w:sz w:val="24"/>
          <w:lang w:val="fi-FI"/>
        </w:rPr>
        <w:tab/>
      </w:r>
      <w:r w:rsidR="00E57EF0">
        <w:rPr>
          <w:rFonts w:ascii="Times New Roman" w:hAnsi="Times New Roman"/>
          <w:b/>
          <w:sz w:val="24"/>
          <w:lang w:val="fi-FI"/>
        </w:rPr>
        <w:t>BAHASA INGGRIS TINGKAT LANJUT</w:t>
      </w:r>
    </w:p>
    <w:p w:rsidR="00864A07" w:rsidRPr="0062721D" w:rsidRDefault="00864A07" w:rsidP="00864A07">
      <w:pPr>
        <w:tabs>
          <w:tab w:val="left" w:pos="2694"/>
          <w:tab w:val="left" w:pos="2977"/>
        </w:tabs>
        <w:spacing w:before="60" w:after="60" w:line="240" w:lineRule="auto"/>
        <w:ind w:left="426"/>
        <w:jc w:val="both"/>
        <w:rPr>
          <w:rFonts w:ascii="Times New Roman" w:hAnsi="Times New Roman"/>
          <w:b/>
          <w:sz w:val="24"/>
          <w:lang w:val="id-ID"/>
        </w:rPr>
      </w:pPr>
      <w:r>
        <w:rPr>
          <w:rFonts w:ascii="Times New Roman" w:hAnsi="Times New Roman"/>
          <w:b/>
          <w:sz w:val="24"/>
          <w:lang w:val="it-CH"/>
        </w:rPr>
        <w:t xml:space="preserve">Kelas / </w:t>
      </w:r>
      <w:r>
        <w:rPr>
          <w:rFonts w:ascii="Times New Roman" w:hAnsi="Times New Roman"/>
          <w:b/>
          <w:sz w:val="24"/>
          <w:lang w:val="en-ID"/>
        </w:rPr>
        <w:t>Semester</w:t>
      </w:r>
      <w:r>
        <w:rPr>
          <w:rFonts w:ascii="Times New Roman" w:hAnsi="Times New Roman"/>
          <w:b/>
          <w:sz w:val="24"/>
          <w:lang w:val="it-CH"/>
        </w:rPr>
        <w:tab/>
        <w:t>:</w:t>
      </w:r>
      <w:r>
        <w:rPr>
          <w:rFonts w:ascii="Times New Roman" w:hAnsi="Times New Roman"/>
          <w:b/>
          <w:sz w:val="24"/>
          <w:lang w:val="it-CH"/>
        </w:rPr>
        <w:tab/>
      </w:r>
      <w:r>
        <w:rPr>
          <w:rFonts w:ascii="Times New Roman" w:hAnsi="Times New Roman"/>
          <w:b/>
          <w:sz w:val="24"/>
          <w:lang w:val="id-ID"/>
        </w:rPr>
        <w:t>X</w:t>
      </w:r>
      <w:r>
        <w:rPr>
          <w:rFonts w:ascii="Times New Roman" w:hAnsi="Times New Roman"/>
          <w:b/>
          <w:sz w:val="24"/>
        </w:rPr>
        <w:t>II</w:t>
      </w:r>
      <w:r>
        <w:rPr>
          <w:rFonts w:ascii="Times New Roman" w:hAnsi="Times New Roman"/>
          <w:b/>
          <w:sz w:val="24"/>
          <w:lang w:val="it-CH"/>
        </w:rPr>
        <w:t xml:space="preserve"> (</w:t>
      </w:r>
      <w:r>
        <w:rPr>
          <w:rFonts w:ascii="Times New Roman" w:hAnsi="Times New Roman"/>
          <w:b/>
          <w:sz w:val="24"/>
        </w:rPr>
        <w:t>Duabelas</w:t>
      </w:r>
      <w:r>
        <w:rPr>
          <w:rFonts w:ascii="Times New Roman" w:hAnsi="Times New Roman"/>
          <w:b/>
          <w:sz w:val="24"/>
          <w:lang w:val="it-CH"/>
        </w:rPr>
        <w:t>) / 2</w:t>
      </w:r>
    </w:p>
    <w:p w:rsidR="00517429" w:rsidRPr="0062721D" w:rsidRDefault="00517429" w:rsidP="00517429">
      <w:pPr>
        <w:tabs>
          <w:tab w:val="left" w:pos="2694"/>
          <w:tab w:val="left" w:pos="2977"/>
        </w:tabs>
        <w:spacing w:before="60" w:after="60" w:line="240" w:lineRule="auto"/>
        <w:ind w:left="426"/>
        <w:jc w:val="both"/>
        <w:rPr>
          <w:rFonts w:ascii="Times New Roman" w:hAnsi="Times New Roman"/>
          <w:b/>
          <w:sz w:val="24"/>
          <w:lang w:val="en-ID"/>
        </w:rPr>
      </w:pPr>
      <w:r>
        <w:rPr>
          <w:rFonts w:ascii="Times New Roman" w:hAnsi="Times New Roman"/>
          <w:b/>
          <w:sz w:val="24"/>
          <w:lang w:val="it-CH"/>
        </w:rPr>
        <w:t>Tahun Penyusunan</w:t>
      </w:r>
      <w:r>
        <w:rPr>
          <w:rFonts w:ascii="Times New Roman" w:hAnsi="Times New Roman"/>
          <w:b/>
          <w:sz w:val="24"/>
          <w:lang w:val="en-ID"/>
        </w:rPr>
        <w:tab/>
      </w:r>
      <w:r>
        <w:rPr>
          <w:rFonts w:ascii="Times New Roman" w:hAnsi="Times New Roman"/>
          <w:b/>
          <w:sz w:val="24"/>
          <w:lang w:val="it-CH"/>
        </w:rPr>
        <w:t>:</w:t>
      </w:r>
      <w:r>
        <w:rPr>
          <w:rFonts w:ascii="Times New Roman" w:hAnsi="Times New Roman"/>
          <w:b/>
          <w:sz w:val="24"/>
          <w:lang w:val="it-CH"/>
        </w:rPr>
        <w:tab/>
        <w:t xml:space="preserve">20 </w:t>
      </w:r>
      <w:r>
        <w:rPr>
          <w:rFonts w:ascii="Times New Roman" w:hAnsi="Times New Roman"/>
          <w:sz w:val="24"/>
          <w:lang w:val="it-CH"/>
        </w:rPr>
        <w:t>.....</w:t>
      </w:r>
      <w:r>
        <w:rPr>
          <w:rFonts w:ascii="Times New Roman" w:hAnsi="Times New Roman"/>
          <w:b/>
          <w:sz w:val="24"/>
          <w:lang w:val="it-CH"/>
        </w:rPr>
        <w:t xml:space="preserve"> / 20 </w:t>
      </w:r>
      <w:r>
        <w:rPr>
          <w:rFonts w:ascii="Times New Roman" w:hAnsi="Times New Roman"/>
          <w:sz w:val="24"/>
          <w:lang w:val="it-CH"/>
        </w:rPr>
        <w:t>.....</w:t>
      </w:r>
    </w:p>
    <w:p w:rsidR="00517429" w:rsidRPr="0062721D" w:rsidRDefault="00517429" w:rsidP="00517429">
      <w:pPr>
        <w:spacing w:before="60" w:after="60" w:line="240" w:lineRule="auto"/>
        <w:rPr>
          <w:rFonts w:ascii="Times New Roman" w:hAnsi="Times New Roman"/>
          <w:b/>
          <w:sz w:val="24"/>
          <w:szCs w:val="28"/>
        </w:rPr>
      </w:pPr>
    </w:p>
    <w:p w:rsidR="00E70AAE" w:rsidRPr="001D1F79" w:rsidRDefault="00E70AAE" w:rsidP="00E70AAE">
      <w:pPr>
        <w:tabs>
          <w:tab w:val="left" w:pos="2694"/>
          <w:tab w:val="left" w:pos="2977"/>
        </w:tabs>
        <w:spacing w:before="60" w:after="60" w:line="240" w:lineRule="auto"/>
        <w:rPr>
          <w:rFonts w:ascii="Times New Roman" w:hAnsi="Times New Roman"/>
          <w:b/>
          <w:caps/>
          <w:sz w:val="24"/>
          <w:szCs w:val="24"/>
          <w:lang w:val="id-ID"/>
        </w:rPr>
      </w:pPr>
      <w:r w:rsidRPr="001D1F79">
        <w:rPr>
          <w:rFonts w:ascii="Times New Roman" w:hAnsi="Times New Roman"/>
          <w:b/>
          <w:caps/>
          <w:sz w:val="24"/>
          <w:szCs w:val="24"/>
          <w:lang w:val="id-ID"/>
        </w:rPr>
        <w:t>capaian pembelajaran</w:t>
      </w:r>
    </w:p>
    <w:p w:rsidR="00E70AAE" w:rsidRPr="001D1F79" w:rsidRDefault="00E70AAE" w:rsidP="00E70AAE">
      <w:pPr>
        <w:spacing w:before="60" w:after="60" w:line="240" w:lineRule="auto"/>
        <w:ind w:right="-1"/>
        <w:jc w:val="both"/>
        <w:rPr>
          <w:rFonts w:ascii="Times New Roman" w:hAnsi="Times New Roman"/>
          <w:sz w:val="24"/>
          <w:szCs w:val="24"/>
        </w:rPr>
      </w:pPr>
      <w:r w:rsidRPr="001D1F79">
        <w:rPr>
          <w:rFonts w:ascii="Times New Roman" w:hAnsi="Times New Roman"/>
          <w:sz w:val="24"/>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w:t>
      </w:r>
    </w:p>
    <w:tbl>
      <w:tblPr>
        <w:tblW w:w="14570" w:type="dxa"/>
        <w:tblInd w:w="6" w:type="dxa"/>
        <w:tblLayout w:type="fixed"/>
        <w:tblCellMar>
          <w:left w:w="0" w:type="dxa"/>
          <w:right w:w="0" w:type="dxa"/>
        </w:tblCellMar>
        <w:tblLook w:val="01E0"/>
      </w:tblPr>
      <w:tblGrid>
        <w:gridCol w:w="2268"/>
        <w:gridCol w:w="12302"/>
      </w:tblGrid>
      <w:tr w:rsidR="00E70AAE" w:rsidRPr="001D1F79" w:rsidTr="00A742AB">
        <w:trPr>
          <w:trHeight w:val="20"/>
        </w:trPr>
        <w:tc>
          <w:tcPr>
            <w:tcW w:w="2268" w:type="dxa"/>
            <w:tcBorders>
              <w:top w:val="single" w:sz="5" w:space="0" w:color="000000"/>
              <w:left w:val="single" w:sz="5" w:space="0" w:color="000000"/>
              <w:bottom w:val="single" w:sz="5" w:space="0" w:color="000000"/>
              <w:right w:val="single" w:sz="5" w:space="0" w:color="000000"/>
            </w:tcBorders>
            <w:vAlign w:val="center"/>
          </w:tcPr>
          <w:p w:rsidR="00E70AAE" w:rsidRPr="001D1F79" w:rsidRDefault="00E70AAE" w:rsidP="00A742AB">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Elemen</w:t>
            </w:r>
          </w:p>
        </w:tc>
        <w:tc>
          <w:tcPr>
            <w:tcW w:w="12302" w:type="dxa"/>
            <w:tcBorders>
              <w:top w:val="single" w:sz="5" w:space="0" w:color="000000"/>
              <w:left w:val="single" w:sz="5" w:space="0" w:color="000000"/>
              <w:bottom w:val="single" w:sz="5" w:space="0" w:color="000000"/>
              <w:right w:val="single" w:sz="5" w:space="0" w:color="000000"/>
            </w:tcBorders>
            <w:vAlign w:val="center"/>
          </w:tcPr>
          <w:p w:rsidR="00E70AAE" w:rsidRPr="001D1F79" w:rsidRDefault="00E70AAE" w:rsidP="00A742AB">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Capaian Pembelajaran</w:t>
            </w:r>
          </w:p>
        </w:tc>
      </w:tr>
      <w:tr w:rsidR="00E70AAE" w:rsidRPr="001D1F79" w:rsidTr="00A742AB">
        <w:trPr>
          <w:trHeight w:val="20"/>
        </w:trPr>
        <w:tc>
          <w:tcPr>
            <w:tcW w:w="2268"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Menyimak </w:t>
            </w:r>
            <w:r w:rsidRPr="001D1F79">
              <w:rPr>
                <w:rFonts w:ascii="Times New Roman" w:hAnsi="Times New Roman"/>
                <w:i/>
                <w:sz w:val="24"/>
                <w:szCs w:val="24"/>
              </w:rPr>
              <w:t>(Listening)</w:t>
            </w:r>
          </w:p>
        </w:tc>
        <w:tc>
          <w:tcPr>
            <w:tcW w:w="12302"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Pada akhir fase ini, peserta didik memahami gagasan utama dan informasi rinci dari teks lisan yang kompleks tentang topik konkrit dan abstrak terkait kejadian di lingkungan sekitar, isu mutakhir atau topik terkait mata pelajaran lain dalam teks narasi, eksposisi, dan diskusi.</w:t>
            </w:r>
          </w:p>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E70AAE" w:rsidRPr="001D1F79" w:rsidTr="00A742AB">
        <w:trPr>
          <w:trHeight w:val="20"/>
        </w:trPr>
        <w:tc>
          <w:tcPr>
            <w:tcW w:w="2268"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Membaca </w:t>
            </w:r>
            <w:r w:rsidRPr="001D1F79">
              <w:rPr>
                <w:rFonts w:ascii="Times New Roman" w:hAnsi="Times New Roman"/>
                <w:i/>
                <w:sz w:val="24"/>
                <w:szCs w:val="24"/>
              </w:rPr>
              <w:t>(Reading)</w:t>
            </w:r>
          </w:p>
        </w:tc>
        <w:tc>
          <w:tcPr>
            <w:tcW w:w="12302"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 </w:t>
            </w:r>
          </w:p>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1D1F79">
              <w:rPr>
                <w:rFonts w:ascii="Times New Roman" w:hAnsi="Times New Roman"/>
                <w:sz w:val="24"/>
                <w:szCs w:val="24"/>
              </w:rPr>
              <w:t xml:space="preserve">. </w:t>
            </w:r>
          </w:p>
        </w:tc>
      </w:tr>
      <w:tr w:rsidR="00E70AAE" w:rsidRPr="001D1F79" w:rsidTr="00A742AB">
        <w:trPr>
          <w:trHeight w:val="20"/>
        </w:trPr>
        <w:tc>
          <w:tcPr>
            <w:tcW w:w="2268"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Menulis </w:t>
            </w:r>
            <w:r w:rsidRPr="001D1F79">
              <w:rPr>
                <w:rFonts w:ascii="Times New Roman" w:hAnsi="Times New Roman"/>
                <w:i/>
                <w:sz w:val="24"/>
                <w:szCs w:val="24"/>
              </w:rPr>
              <w:t>(Writing)</w:t>
            </w:r>
          </w:p>
        </w:tc>
        <w:tc>
          <w:tcPr>
            <w:tcW w:w="12302"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memproduksi teks dengan struktur organisasi yang jelas dan detail dalam jenis teks narasi, eksposisi, dan diskusi tentang berbagai topik. Teks yang ditulis menunjukkan pendapat atau pandangan dengan menjelaskan manfaat dan kelemahan atau argumen yang mendukung dan menentang tentang berbagai pilihan atau pendapat. </w:t>
            </w:r>
          </w:p>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By the end of this phase, students produce texts with a clear and detailed structure of organization on different topics and express ideas or opinions on certain issues or topics in narrative, exposition, and discussion texts. The text shows strengths and weaknesses or arguments for and against different choices or opinions</w:t>
            </w:r>
            <w:r w:rsidRPr="001D1F79">
              <w:rPr>
                <w:rFonts w:ascii="Times New Roman" w:hAnsi="Times New Roman"/>
                <w:sz w:val="24"/>
                <w:szCs w:val="24"/>
              </w:rPr>
              <w:t xml:space="preserve">. </w:t>
            </w:r>
          </w:p>
        </w:tc>
      </w:tr>
      <w:tr w:rsidR="00E70AAE" w:rsidRPr="001D1F79" w:rsidTr="00A742AB">
        <w:trPr>
          <w:trHeight w:val="20"/>
        </w:trPr>
        <w:tc>
          <w:tcPr>
            <w:tcW w:w="2268"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Berbicara </w:t>
            </w:r>
            <w:r w:rsidRPr="001D1F79">
              <w:rPr>
                <w:rFonts w:ascii="Times New Roman" w:hAnsi="Times New Roman"/>
                <w:i/>
                <w:sz w:val="24"/>
                <w:szCs w:val="24"/>
              </w:rPr>
              <w:t>(Speaking)</w:t>
            </w:r>
          </w:p>
        </w:tc>
        <w:tc>
          <w:tcPr>
            <w:tcW w:w="12302" w:type="dxa"/>
            <w:tcBorders>
              <w:top w:val="single" w:sz="5" w:space="0" w:color="000000"/>
              <w:left w:val="single" w:sz="5" w:space="0" w:color="000000"/>
              <w:bottom w:val="single" w:sz="5" w:space="0" w:color="000000"/>
              <w:right w:val="single" w:sz="5" w:space="0" w:color="000000"/>
            </w:tcBorders>
          </w:tcPr>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Pada akhir Fase ini, peserta didik berinteraksi dengan lancar, spontan, teratur dan tanpa ada hambatan berarti untuk berkomunikasi secara lisan dalam teks narasi, eksposisi, dan diskusi. </w:t>
            </w:r>
          </w:p>
          <w:p w:rsidR="00E70AAE" w:rsidRPr="001D1F79" w:rsidRDefault="00E70AAE" w:rsidP="00A742AB">
            <w:pPr>
              <w:spacing w:before="60" w:after="60" w:line="240" w:lineRule="auto"/>
              <w:ind w:left="57" w:right="57"/>
              <w:rPr>
                <w:rFonts w:ascii="Times New Roman" w:hAnsi="Times New Roman"/>
                <w:sz w:val="24"/>
                <w:szCs w:val="24"/>
              </w:rPr>
            </w:pPr>
            <w:r w:rsidRPr="001D1F79">
              <w:rPr>
                <w:rFonts w:ascii="Times New Roman" w:hAnsi="Times New Roman"/>
                <w:i/>
                <w:sz w:val="24"/>
                <w:szCs w:val="24"/>
              </w:rPr>
              <w:t xml:space="preserve">By the end of this phase, students interact fluently, spontaneously, and in a structured manner without hindrances to communicate orally in narrative, exposition, and discussion texts. </w:t>
            </w:r>
          </w:p>
        </w:tc>
      </w:tr>
    </w:tbl>
    <w:p w:rsidR="00E70AAE" w:rsidRPr="001D1F79" w:rsidRDefault="00E70AAE" w:rsidP="00E70AAE">
      <w:pPr>
        <w:tabs>
          <w:tab w:val="left" w:pos="2694"/>
          <w:tab w:val="left" w:pos="2977"/>
        </w:tabs>
        <w:spacing w:before="60" w:after="60" w:line="240" w:lineRule="auto"/>
        <w:rPr>
          <w:rFonts w:ascii="Times New Roman" w:hAnsi="Times New Roman"/>
          <w:b/>
          <w:sz w:val="24"/>
          <w:szCs w:val="24"/>
          <w:lang w:val="id-ID"/>
        </w:rPr>
      </w:pPr>
    </w:p>
    <w:tbl>
      <w:tblPr>
        <w:tblStyle w:val="TableGrid"/>
        <w:tblW w:w="14573" w:type="dxa"/>
        <w:tblInd w:w="113" w:type="dxa"/>
        <w:tblLook w:val="04A0"/>
      </w:tblPr>
      <w:tblGrid>
        <w:gridCol w:w="452"/>
        <w:gridCol w:w="4646"/>
        <w:gridCol w:w="993"/>
        <w:gridCol w:w="282"/>
        <w:gridCol w:w="282"/>
        <w:gridCol w:w="282"/>
        <w:gridCol w:w="282"/>
        <w:gridCol w:w="282"/>
        <w:gridCol w:w="282"/>
        <w:gridCol w:w="282"/>
        <w:gridCol w:w="282"/>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8277AA" w:rsidRPr="0062721D" w:rsidTr="00A95838">
        <w:trPr>
          <w:trHeight w:val="240"/>
        </w:trPr>
        <w:tc>
          <w:tcPr>
            <w:tcW w:w="452" w:type="dxa"/>
            <w:vMerge w:val="restart"/>
            <w:shd w:val="clear" w:color="auto" w:fill="BFBFBF" w:themeFill="background1" w:themeFillShade="BF"/>
            <w:vAlign w:val="center"/>
          </w:tcPr>
          <w:p w:rsidR="008277AA" w:rsidRPr="0062721D" w:rsidRDefault="008277AA"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No</w:t>
            </w:r>
          </w:p>
        </w:tc>
        <w:tc>
          <w:tcPr>
            <w:tcW w:w="4646" w:type="dxa"/>
            <w:vMerge w:val="restart"/>
            <w:shd w:val="clear" w:color="auto" w:fill="F2F2F2" w:themeFill="background1" w:themeFillShade="F2"/>
            <w:vAlign w:val="center"/>
          </w:tcPr>
          <w:p w:rsidR="008277AA" w:rsidRPr="0062721D" w:rsidRDefault="008277AA" w:rsidP="007E0203">
            <w:pPr>
              <w:spacing w:before="60" w:after="60" w:line="240" w:lineRule="auto"/>
              <w:ind w:left="-85" w:right="-85"/>
              <w:jc w:val="center"/>
              <w:rPr>
                <w:rFonts w:ascii="Times New Roman" w:hAnsi="Times New Roman"/>
                <w:b/>
                <w:caps/>
                <w:sz w:val="24"/>
                <w:lang w:val="en-ID"/>
              </w:rPr>
            </w:pPr>
            <w:r>
              <w:rPr>
                <w:rFonts w:ascii="Times New Roman" w:hAnsi="Times New Roman"/>
                <w:b/>
                <w:caps/>
                <w:sz w:val="24"/>
                <w:lang w:val="id-ID"/>
              </w:rPr>
              <w:t>Tujuan Pembelajaran</w:t>
            </w:r>
          </w:p>
        </w:tc>
        <w:tc>
          <w:tcPr>
            <w:tcW w:w="993" w:type="dxa"/>
            <w:vMerge w:val="restart"/>
            <w:shd w:val="clear" w:color="auto" w:fill="F2DBDB" w:themeFill="accent2" w:themeFillTint="33"/>
            <w:vAlign w:val="center"/>
          </w:tcPr>
          <w:p w:rsidR="008277AA" w:rsidRPr="0062721D" w:rsidRDefault="008277AA"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id-ID"/>
              </w:rPr>
              <w:t>Alokasi Waktu</w:t>
            </w:r>
          </w:p>
        </w:tc>
        <w:tc>
          <w:tcPr>
            <w:tcW w:w="1410" w:type="dxa"/>
            <w:gridSpan w:val="5"/>
            <w:shd w:val="clear" w:color="auto" w:fill="EAF1DD" w:themeFill="accent3"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Januari</w:t>
            </w:r>
          </w:p>
        </w:tc>
        <w:tc>
          <w:tcPr>
            <w:tcW w:w="1412" w:type="dxa"/>
            <w:gridSpan w:val="5"/>
            <w:shd w:val="clear" w:color="auto" w:fill="DAEEF3" w:themeFill="accent5"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Februari</w:t>
            </w:r>
          </w:p>
        </w:tc>
        <w:tc>
          <w:tcPr>
            <w:tcW w:w="1415" w:type="dxa"/>
            <w:gridSpan w:val="5"/>
            <w:shd w:val="clear" w:color="auto" w:fill="EAF1DD" w:themeFill="accent3"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Maret</w:t>
            </w:r>
          </w:p>
        </w:tc>
        <w:tc>
          <w:tcPr>
            <w:tcW w:w="1415" w:type="dxa"/>
            <w:gridSpan w:val="5"/>
            <w:shd w:val="clear" w:color="auto" w:fill="DAEEF3" w:themeFill="accent5"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April</w:t>
            </w:r>
          </w:p>
        </w:tc>
        <w:tc>
          <w:tcPr>
            <w:tcW w:w="1415" w:type="dxa"/>
            <w:gridSpan w:val="5"/>
            <w:shd w:val="clear" w:color="auto" w:fill="EAF1DD" w:themeFill="accent3"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Mei</w:t>
            </w:r>
          </w:p>
        </w:tc>
        <w:tc>
          <w:tcPr>
            <w:tcW w:w="1415" w:type="dxa"/>
            <w:gridSpan w:val="5"/>
            <w:shd w:val="clear" w:color="auto" w:fill="DAEEF3" w:themeFill="accent5" w:themeFillTint="33"/>
            <w:vAlign w:val="center"/>
          </w:tcPr>
          <w:p w:rsidR="008277AA" w:rsidRPr="004C1992" w:rsidRDefault="008277AA" w:rsidP="00CE4DA9">
            <w:pPr>
              <w:spacing w:before="60" w:after="60" w:line="240" w:lineRule="auto"/>
              <w:ind w:left="-85" w:right="-85"/>
              <w:jc w:val="center"/>
              <w:rPr>
                <w:rFonts w:ascii="Times New Roman" w:hAnsi="Times New Roman"/>
                <w:b/>
                <w:sz w:val="24"/>
                <w:lang w:val="id-ID"/>
              </w:rPr>
            </w:pPr>
            <w:r w:rsidRPr="004C1992">
              <w:rPr>
                <w:rFonts w:ascii="Times New Roman" w:hAnsi="Times New Roman"/>
                <w:b/>
                <w:sz w:val="24"/>
                <w:lang w:val="id-ID"/>
              </w:rPr>
              <w:t>Juni</w:t>
            </w:r>
          </w:p>
        </w:tc>
      </w:tr>
      <w:tr w:rsidR="00517429" w:rsidRPr="0062721D" w:rsidTr="00A95838">
        <w:trPr>
          <w:trHeight w:val="240"/>
        </w:trPr>
        <w:tc>
          <w:tcPr>
            <w:tcW w:w="452" w:type="dxa"/>
            <w:vMerge/>
            <w:shd w:val="clear" w:color="auto" w:fill="BFBFBF" w:themeFill="background1" w:themeFillShade="BF"/>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p>
        </w:tc>
        <w:tc>
          <w:tcPr>
            <w:tcW w:w="4646" w:type="dxa"/>
            <w:vMerge/>
            <w:shd w:val="clear" w:color="auto" w:fill="F2F2F2" w:themeFill="background1" w:themeFillShade="F2"/>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p>
        </w:tc>
        <w:tc>
          <w:tcPr>
            <w:tcW w:w="993" w:type="dxa"/>
            <w:vMerge/>
            <w:shd w:val="clear" w:color="auto" w:fill="F2DBDB" w:themeFill="accent2"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2"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2"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EAF1DD" w:themeFill="accent3"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1</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2</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3</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283" w:type="dxa"/>
            <w:shd w:val="clear" w:color="auto" w:fill="DAEEF3" w:themeFill="accent5" w:themeFillTint="33"/>
            <w:vAlign w:val="center"/>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r>
      <w:tr w:rsidR="00A95838" w:rsidRPr="0062721D" w:rsidTr="00D01FE4">
        <w:trPr>
          <w:trHeight w:val="386"/>
        </w:trPr>
        <w:tc>
          <w:tcPr>
            <w:tcW w:w="14573" w:type="dxa"/>
            <w:gridSpan w:val="33"/>
            <w:shd w:val="clear" w:color="auto" w:fill="FDE9D9" w:themeFill="accent6" w:themeFillTint="33"/>
          </w:tcPr>
          <w:p w:rsidR="00A95838" w:rsidRDefault="005322BE" w:rsidP="00D01FE4">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4 : </w:t>
            </w:r>
            <w:r w:rsidR="003276A1" w:rsidRPr="00B42803">
              <w:rPr>
                <w:rFonts w:ascii="Times New Roman" w:hAnsi="Times New Roman"/>
                <w:b/>
                <w:bCs/>
                <w:sz w:val="24"/>
                <w:szCs w:val="24"/>
              </w:rPr>
              <w:t>FUTURE METHOD OF PAYMENT</w:t>
            </w:r>
          </w:p>
        </w:tc>
      </w:tr>
      <w:tr w:rsidR="00A95838" w:rsidRPr="0062721D" w:rsidTr="007E0203">
        <w:trPr>
          <w:trHeight w:val="240"/>
        </w:trPr>
        <w:tc>
          <w:tcPr>
            <w:tcW w:w="452" w:type="dxa"/>
            <w:shd w:val="clear" w:color="auto" w:fill="BFBFBF" w:themeFill="background1" w:themeFillShade="BF"/>
          </w:tcPr>
          <w:p w:rsidR="00A95838" w:rsidRPr="0062721D" w:rsidRDefault="00A95838"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4</w:t>
            </w:r>
          </w:p>
        </w:tc>
        <w:tc>
          <w:tcPr>
            <w:tcW w:w="4646" w:type="dxa"/>
            <w:shd w:val="clear" w:color="auto" w:fill="auto"/>
          </w:tcPr>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3276A1" w:rsidRPr="000667E7">
              <w:rPr>
                <w:rFonts w:ascii="Times New Roman" w:hAnsi="Times New Roman"/>
                <w:sz w:val="24"/>
                <w:szCs w:val="24"/>
              </w:rPr>
              <w:t xml:space="preserve">Peserta didik mampu mengidentifikasi konteks, gagasan utama, dan informasi terperinci dalam teks </w:t>
            </w:r>
            <w:r w:rsidR="003276A1" w:rsidRPr="000667E7">
              <w:rPr>
                <w:rFonts w:ascii="Times New Roman" w:hAnsi="Times New Roman"/>
                <w:i/>
                <w:iCs/>
                <w:sz w:val="24"/>
                <w:szCs w:val="24"/>
              </w:rPr>
              <w:t>discussion</w:t>
            </w:r>
            <w:r w:rsidR="003276A1" w:rsidRPr="000667E7">
              <w:rPr>
                <w:rFonts w:ascii="Times New Roman" w:hAnsi="Times New Roman"/>
                <w:sz w:val="24"/>
                <w:szCs w:val="24"/>
              </w:rPr>
              <w:t>.</w:t>
            </w:r>
          </w:p>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3276A1" w:rsidRPr="000667E7">
              <w:rPr>
                <w:rFonts w:ascii="Times New Roman" w:hAnsi="Times New Roman"/>
                <w:sz w:val="24"/>
                <w:szCs w:val="24"/>
              </w:rPr>
              <w:t xml:space="preserve">Peserta didik mampu menjelaskan karakteristik, rangkaian penyusunan, dan pengembangan gagasan dalam bentuk teks </w:t>
            </w:r>
            <w:r w:rsidR="003276A1" w:rsidRPr="000667E7">
              <w:rPr>
                <w:rFonts w:ascii="Times New Roman" w:hAnsi="Times New Roman"/>
                <w:i/>
                <w:iCs/>
                <w:sz w:val="24"/>
                <w:szCs w:val="24"/>
              </w:rPr>
              <w:t>discussion</w:t>
            </w:r>
            <w:r w:rsidR="003276A1" w:rsidRPr="000667E7">
              <w:rPr>
                <w:rFonts w:ascii="Times New Roman" w:hAnsi="Times New Roman"/>
                <w:sz w:val="24"/>
                <w:szCs w:val="24"/>
              </w:rPr>
              <w:t>.</w:t>
            </w:r>
          </w:p>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003276A1" w:rsidRPr="000667E7">
              <w:rPr>
                <w:rFonts w:ascii="Times New Roman" w:hAnsi="Times New Roman"/>
                <w:sz w:val="24"/>
                <w:szCs w:val="24"/>
              </w:rPr>
              <w:t xml:space="preserve">Peserta didik mampu menganalisis informasi implisit dari teks </w:t>
            </w:r>
            <w:r w:rsidR="003276A1" w:rsidRPr="000667E7">
              <w:rPr>
                <w:rFonts w:ascii="Times New Roman" w:hAnsi="Times New Roman"/>
                <w:i/>
                <w:iCs/>
                <w:sz w:val="24"/>
                <w:szCs w:val="24"/>
              </w:rPr>
              <w:t>discussion</w:t>
            </w:r>
            <w:r w:rsidR="003276A1" w:rsidRPr="000667E7">
              <w:rPr>
                <w:rFonts w:ascii="Times New Roman" w:hAnsi="Times New Roman"/>
                <w:sz w:val="24"/>
                <w:szCs w:val="24"/>
              </w:rPr>
              <w:t>.</w:t>
            </w:r>
          </w:p>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3276A1" w:rsidRPr="000667E7">
              <w:rPr>
                <w:rFonts w:ascii="Times New Roman" w:hAnsi="Times New Roman"/>
                <w:sz w:val="24"/>
                <w:szCs w:val="24"/>
              </w:rPr>
              <w:t xml:space="preserve">Peserta didik mampu menguraikan gagasan dalam bentuk </w:t>
            </w:r>
            <w:r w:rsidR="003276A1" w:rsidRPr="000667E7">
              <w:rPr>
                <w:rFonts w:ascii="Times New Roman" w:hAnsi="Times New Roman"/>
                <w:i/>
                <w:iCs/>
                <w:sz w:val="24"/>
                <w:szCs w:val="24"/>
              </w:rPr>
              <w:t xml:space="preserve">discussion </w:t>
            </w:r>
            <w:r w:rsidR="003276A1" w:rsidRPr="000667E7">
              <w:rPr>
                <w:rFonts w:ascii="Times New Roman" w:hAnsi="Times New Roman"/>
                <w:sz w:val="24"/>
                <w:szCs w:val="24"/>
              </w:rPr>
              <w:t>secara lisan dan tulisan.</w:t>
            </w:r>
          </w:p>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003276A1" w:rsidRPr="000667E7">
              <w:rPr>
                <w:rFonts w:ascii="Times New Roman" w:hAnsi="Times New Roman"/>
                <w:sz w:val="24"/>
                <w:szCs w:val="24"/>
              </w:rPr>
              <w:t>Peserta didik mampu mendemonstrasikan komunikasi yang efektif dalam penyampaian gagasan dan pendapat secara sederhana dalam berbagai diskusi, kegiatan kolaborasi, dan presentasi untuk berbagai tujuan.</w:t>
            </w:r>
          </w:p>
          <w:p w:rsidR="003276A1" w:rsidRPr="000667E7"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003276A1" w:rsidRPr="000667E7">
              <w:rPr>
                <w:rFonts w:ascii="Times New Roman" w:hAnsi="Times New Roman"/>
                <w:sz w:val="24"/>
                <w:szCs w:val="24"/>
              </w:rPr>
              <w:t xml:space="preserve">Peserta didik mampu merancang teks </w:t>
            </w:r>
            <w:r w:rsidR="003276A1" w:rsidRPr="000667E7">
              <w:rPr>
                <w:rFonts w:ascii="Times New Roman" w:hAnsi="Times New Roman"/>
                <w:i/>
                <w:iCs/>
                <w:sz w:val="24"/>
                <w:szCs w:val="24"/>
              </w:rPr>
              <w:t xml:space="preserve">discussion </w:t>
            </w:r>
            <w:r w:rsidR="003276A1" w:rsidRPr="000667E7">
              <w:rPr>
                <w:rFonts w:ascii="Times New Roman" w:hAnsi="Times New Roman"/>
                <w:sz w:val="24"/>
                <w:szCs w:val="24"/>
              </w:rPr>
              <w:t>dengan memperhatikan tujuan penulisan dan minat pembaca.</w:t>
            </w:r>
          </w:p>
          <w:p w:rsidR="00A95838" w:rsidRDefault="00391428" w:rsidP="00391428">
            <w:pPr>
              <w:spacing w:before="60" w:after="60" w:line="240" w:lineRule="auto"/>
              <w:ind w:left="428" w:hanging="428"/>
              <w:rPr>
                <w:rFonts w:ascii="Times New Roman" w:hAnsi="Times New Roman"/>
                <w:sz w:val="24"/>
                <w:lang w:val="en-ID"/>
              </w:rPr>
            </w:pPr>
            <w:r>
              <w:rPr>
                <w:rFonts w:ascii="Times New Roman" w:hAnsi="Times New Roman"/>
                <w:sz w:val="24"/>
                <w:szCs w:val="24"/>
              </w:rPr>
              <w:t>4.7</w:t>
            </w:r>
            <w:r>
              <w:rPr>
                <w:rFonts w:ascii="Times New Roman" w:hAnsi="Times New Roman"/>
                <w:sz w:val="24"/>
                <w:szCs w:val="24"/>
              </w:rPr>
              <w:tab/>
            </w:r>
            <w:r w:rsidR="003276A1" w:rsidRPr="000667E7">
              <w:rPr>
                <w:rFonts w:ascii="Times New Roman" w:hAnsi="Times New Roman"/>
                <w:sz w:val="24"/>
                <w:szCs w:val="24"/>
              </w:rPr>
              <w:t xml:space="preserve">Peserta didik </w:t>
            </w:r>
            <w:r w:rsidR="003276A1" w:rsidRPr="00B42803">
              <w:rPr>
                <w:rFonts w:ascii="Times New Roman" w:hAnsi="Times New Roman"/>
                <w:sz w:val="24"/>
                <w:szCs w:val="24"/>
              </w:rPr>
              <w:t>mampu memproduksi teks discussion.</w:t>
            </w:r>
          </w:p>
        </w:tc>
        <w:tc>
          <w:tcPr>
            <w:tcW w:w="993" w:type="dxa"/>
            <w:shd w:val="clear" w:color="auto" w:fill="F2DBDB" w:themeFill="accent2" w:themeFillTint="33"/>
          </w:tcPr>
          <w:p w:rsidR="00A95838" w:rsidRPr="0062721D" w:rsidRDefault="00A95838" w:rsidP="007E020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r>
      <w:tr w:rsidR="00A95838" w:rsidRPr="0062721D" w:rsidTr="007E0203">
        <w:trPr>
          <w:trHeight w:val="240"/>
        </w:trPr>
        <w:tc>
          <w:tcPr>
            <w:tcW w:w="14573" w:type="dxa"/>
            <w:gridSpan w:val="33"/>
            <w:shd w:val="clear" w:color="auto" w:fill="FDE9D9" w:themeFill="accent6" w:themeFillTint="33"/>
          </w:tcPr>
          <w:p w:rsidR="00A95838" w:rsidRDefault="005322BE" w:rsidP="003276A1">
            <w:pPr>
              <w:spacing w:before="60" w:after="60" w:line="240" w:lineRule="auto"/>
              <w:ind w:left="-85" w:right="-85"/>
              <w:jc w:val="center"/>
              <w:rPr>
                <w:rFonts w:ascii="Times New Roman" w:hAnsi="Times New Roman"/>
                <w:b/>
                <w:caps/>
                <w:sz w:val="24"/>
                <w:lang w:val="en-ID"/>
              </w:rPr>
            </w:pPr>
            <w:r>
              <w:rPr>
                <w:rFonts w:ascii="Times New Roman" w:hAnsi="Times New Roman"/>
                <w:b/>
                <w:bCs/>
                <w:sz w:val="24"/>
                <w:szCs w:val="24"/>
              </w:rPr>
              <w:t xml:space="preserve">BAB 5 : </w:t>
            </w:r>
            <w:r w:rsidR="003276A1" w:rsidRPr="00851A14">
              <w:rPr>
                <w:rFonts w:ascii="Times New Roman" w:hAnsi="Times New Roman"/>
                <w:b/>
                <w:bCs/>
                <w:sz w:val="24"/>
                <w:szCs w:val="24"/>
              </w:rPr>
              <w:t>TODAY’S LIFE</w:t>
            </w:r>
          </w:p>
        </w:tc>
      </w:tr>
      <w:tr w:rsidR="00A95838" w:rsidRPr="0062721D" w:rsidTr="007E0203">
        <w:trPr>
          <w:trHeight w:val="240"/>
        </w:trPr>
        <w:tc>
          <w:tcPr>
            <w:tcW w:w="452" w:type="dxa"/>
            <w:shd w:val="clear" w:color="auto" w:fill="BFBFBF" w:themeFill="background1" w:themeFillShade="BF"/>
          </w:tcPr>
          <w:p w:rsidR="00A95838" w:rsidRPr="0062721D" w:rsidRDefault="00A95838"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5</w:t>
            </w:r>
          </w:p>
        </w:tc>
        <w:tc>
          <w:tcPr>
            <w:tcW w:w="4646" w:type="dxa"/>
            <w:shd w:val="clear" w:color="auto" w:fill="auto"/>
          </w:tcPr>
          <w:p w:rsidR="003276A1" w:rsidRPr="00851A14"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003276A1" w:rsidRPr="00851A14">
              <w:rPr>
                <w:rFonts w:ascii="Times New Roman" w:hAnsi="Times New Roman"/>
                <w:sz w:val="24"/>
                <w:szCs w:val="24"/>
              </w:rPr>
              <w:t>Mampu mengidentifikasi konteks, gagasan utama, dan informasi terperinci dalam wacana diskusi.</w:t>
            </w:r>
          </w:p>
          <w:p w:rsidR="003276A1" w:rsidRPr="00851A14"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3276A1" w:rsidRPr="00851A14">
              <w:rPr>
                <w:rFonts w:ascii="Times New Roman" w:hAnsi="Times New Roman"/>
                <w:sz w:val="24"/>
                <w:szCs w:val="24"/>
              </w:rPr>
              <w:t>Menjelaskan karakteristik, rangkaian penyusunan, dan pengembangan gagasan dalam wacana diskusi.</w:t>
            </w:r>
          </w:p>
          <w:p w:rsidR="003276A1" w:rsidRPr="00851A14"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3276A1" w:rsidRPr="00851A14">
              <w:rPr>
                <w:rFonts w:ascii="Times New Roman" w:hAnsi="Times New Roman"/>
                <w:sz w:val="24"/>
                <w:szCs w:val="24"/>
              </w:rPr>
              <w:t>Memahami informasi eksplisit dan implisit dari wacana diskusi.</w:t>
            </w:r>
          </w:p>
          <w:p w:rsidR="003276A1" w:rsidRPr="00851A14"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003276A1" w:rsidRPr="00851A14">
              <w:rPr>
                <w:rFonts w:ascii="Times New Roman" w:hAnsi="Times New Roman"/>
                <w:sz w:val="24"/>
                <w:szCs w:val="24"/>
              </w:rPr>
              <w:t>Menguraikan gagasan dalam teks diskusi secara lisan dan tulisan.</w:t>
            </w:r>
          </w:p>
          <w:p w:rsidR="00A95838" w:rsidRPr="00A95838" w:rsidRDefault="00391428" w:rsidP="00391428">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003276A1" w:rsidRPr="00851A14">
              <w:rPr>
                <w:rFonts w:ascii="Times New Roman" w:hAnsi="Times New Roman"/>
                <w:sz w:val="24"/>
                <w:szCs w:val="24"/>
              </w:rPr>
              <w:t>Merancang teks diskusi dengan memperhatikan tujuan penulisan dan minat pembaca.</w:t>
            </w:r>
          </w:p>
        </w:tc>
        <w:tc>
          <w:tcPr>
            <w:tcW w:w="993" w:type="dxa"/>
            <w:shd w:val="clear" w:color="auto" w:fill="F2DBDB" w:themeFill="accent2" w:themeFillTint="33"/>
          </w:tcPr>
          <w:p w:rsidR="00A95838" w:rsidRPr="0062721D" w:rsidRDefault="00A95838" w:rsidP="007E0203">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 JP</w:t>
            </w: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2"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EAF1DD" w:themeFill="accent3"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c>
          <w:tcPr>
            <w:tcW w:w="283" w:type="dxa"/>
            <w:shd w:val="clear" w:color="auto" w:fill="DAEEF3" w:themeFill="accent5" w:themeFillTint="33"/>
          </w:tcPr>
          <w:p w:rsidR="00A95838" w:rsidRPr="0062721D" w:rsidRDefault="00A95838" w:rsidP="007E0203">
            <w:pPr>
              <w:spacing w:before="60" w:after="60" w:line="240" w:lineRule="auto"/>
              <w:rPr>
                <w:rFonts w:ascii="Times New Roman" w:hAnsi="Times New Roman"/>
                <w:b/>
                <w:sz w:val="24"/>
                <w:lang w:val="en-ID"/>
              </w:rPr>
            </w:pPr>
          </w:p>
        </w:tc>
      </w:tr>
      <w:tr w:rsidR="00517429" w:rsidRPr="0062721D" w:rsidTr="00A95838">
        <w:trPr>
          <w:trHeight w:val="240"/>
        </w:trPr>
        <w:tc>
          <w:tcPr>
            <w:tcW w:w="5098" w:type="dxa"/>
            <w:gridSpan w:val="2"/>
            <w:shd w:val="clear" w:color="auto" w:fill="D9D9D9" w:themeFill="background1" w:themeFillShade="D9"/>
          </w:tcPr>
          <w:p w:rsidR="00517429" w:rsidRPr="0062721D" w:rsidRDefault="00517429" w:rsidP="007E0203">
            <w:pPr>
              <w:spacing w:before="60" w:after="60" w:line="240" w:lineRule="auto"/>
              <w:jc w:val="center"/>
              <w:rPr>
                <w:rFonts w:ascii="Times New Roman" w:hAnsi="Times New Roman"/>
                <w:b/>
                <w:sz w:val="24"/>
                <w:lang w:val="en-ID"/>
              </w:rPr>
            </w:pPr>
            <w:r>
              <w:rPr>
                <w:rFonts w:ascii="Times New Roman" w:hAnsi="Times New Roman"/>
                <w:b/>
                <w:sz w:val="24"/>
                <w:lang w:val="id-ID"/>
              </w:rPr>
              <w:t>JUMLAH JAM PELAJARAN</w:t>
            </w:r>
          </w:p>
        </w:tc>
        <w:tc>
          <w:tcPr>
            <w:tcW w:w="993" w:type="dxa"/>
            <w:shd w:val="clear" w:color="auto" w:fill="D9D9D9" w:themeFill="background1" w:themeFillShade="D9"/>
          </w:tcPr>
          <w:p w:rsidR="00517429" w:rsidRPr="0062721D" w:rsidRDefault="00517429" w:rsidP="007E0203">
            <w:pPr>
              <w:spacing w:before="60" w:after="60" w:line="240" w:lineRule="auto"/>
              <w:ind w:left="-85" w:right="-85"/>
              <w:jc w:val="center"/>
              <w:rPr>
                <w:rFonts w:ascii="Times New Roman" w:hAnsi="Times New Roman"/>
                <w:b/>
                <w:sz w:val="24"/>
                <w:lang w:val="en-ID"/>
              </w:rPr>
            </w:pPr>
            <w:r>
              <w:rPr>
                <w:rFonts w:ascii="Times New Roman" w:hAnsi="Times New Roman"/>
                <w:b/>
                <w:sz w:val="24"/>
                <w:lang w:val="en-ID"/>
              </w:rPr>
              <w:t>JP</w:t>
            </w: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2"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c>
          <w:tcPr>
            <w:tcW w:w="283" w:type="dxa"/>
            <w:shd w:val="clear" w:color="auto" w:fill="D9D9D9" w:themeFill="background1" w:themeFillShade="D9"/>
          </w:tcPr>
          <w:p w:rsidR="00517429" w:rsidRPr="0062721D" w:rsidRDefault="00517429" w:rsidP="007E0203">
            <w:pPr>
              <w:spacing w:before="60" w:after="60" w:line="240" w:lineRule="auto"/>
              <w:rPr>
                <w:rFonts w:ascii="Times New Roman" w:hAnsi="Times New Roman"/>
                <w:b/>
                <w:sz w:val="24"/>
                <w:lang w:val="en-ID"/>
              </w:rPr>
            </w:pPr>
          </w:p>
        </w:tc>
      </w:tr>
    </w:tbl>
    <w:p w:rsidR="00517429" w:rsidRDefault="00517429"/>
    <w:p w:rsidR="00517429" w:rsidRDefault="00517429"/>
    <w:tbl>
      <w:tblPr>
        <w:tblW w:w="10488" w:type="dxa"/>
        <w:jc w:val="center"/>
        <w:tblLook w:val="01E0"/>
      </w:tblPr>
      <w:tblGrid>
        <w:gridCol w:w="3685"/>
        <w:gridCol w:w="3118"/>
        <w:gridCol w:w="3685"/>
      </w:tblGrid>
      <w:tr w:rsidR="00517429" w:rsidRPr="0062721D" w:rsidTr="007E0203">
        <w:trPr>
          <w:trHeight w:val="564"/>
          <w:jc w:val="center"/>
        </w:trPr>
        <w:tc>
          <w:tcPr>
            <w:tcW w:w="3685" w:type="dxa"/>
          </w:tcPr>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b/>
                <w:sz w:val="24"/>
                <w:lang w:val="en-ID"/>
              </w:rPr>
              <w:t>M</w:t>
            </w:r>
            <w:r>
              <w:rPr>
                <w:rFonts w:ascii="Times New Roman" w:hAnsi="Times New Roman"/>
                <w:b/>
                <w:sz w:val="24"/>
                <w:lang w:val="id-ID"/>
              </w:rPr>
              <w:t>engetahui,</w:t>
            </w:r>
          </w:p>
          <w:p w:rsidR="00517429" w:rsidRPr="0062721D" w:rsidRDefault="00517429" w:rsidP="007E0203">
            <w:pPr>
              <w:spacing w:before="60" w:after="60" w:line="240" w:lineRule="auto"/>
              <w:jc w:val="center"/>
              <w:rPr>
                <w:rFonts w:ascii="Times New Roman" w:eastAsia="Calibri" w:hAnsi="Times New Roman"/>
                <w:b/>
                <w:sz w:val="24"/>
                <w:lang w:val="id-ID"/>
              </w:rPr>
            </w:pPr>
            <w:r>
              <w:rPr>
                <w:rFonts w:ascii="Times New Roman" w:hAnsi="Times New Roman"/>
                <w:b/>
                <w:sz w:val="24"/>
                <w:lang w:val="id-ID"/>
              </w:rPr>
              <w:t>Kepala Sekolah</w:t>
            </w: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7E0203">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c>
          <w:tcPr>
            <w:tcW w:w="3118" w:type="dxa"/>
          </w:tcPr>
          <w:p w:rsidR="00517429" w:rsidRPr="0062721D" w:rsidRDefault="00517429" w:rsidP="007E0203">
            <w:pPr>
              <w:spacing w:before="60" w:after="60" w:line="240" w:lineRule="auto"/>
              <w:jc w:val="center"/>
              <w:rPr>
                <w:rFonts w:ascii="Times New Roman" w:hAnsi="Times New Roman"/>
                <w:b/>
                <w:bCs/>
                <w:sz w:val="24"/>
                <w:lang w:val="fi-FI"/>
              </w:rPr>
            </w:pPr>
          </w:p>
        </w:tc>
        <w:tc>
          <w:tcPr>
            <w:tcW w:w="3685" w:type="dxa"/>
          </w:tcPr>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sz w:val="24"/>
                <w:lang w:val="id-ID"/>
              </w:rPr>
              <w:t>………………. …………</w:t>
            </w:r>
            <w:r>
              <w:rPr>
                <w:rFonts w:ascii="Times New Roman" w:hAnsi="Times New Roman"/>
                <w:b/>
                <w:sz w:val="24"/>
                <w:lang w:val="id-ID"/>
              </w:rPr>
              <w:t xml:space="preserve"> 20</w:t>
            </w:r>
            <w:r>
              <w:rPr>
                <w:rFonts w:ascii="Times New Roman" w:hAnsi="Times New Roman"/>
                <w:b/>
                <w:sz w:val="24"/>
              </w:rPr>
              <w:t xml:space="preserve"> </w:t>
            </w:r>
            <w:r>
              <w:rPr>
                <w:rFonts w:ascii="Times New Roman" w:hAnsi="Times New Roman"/>
                <w:sz w:val="24"/>
                <w:lang w:val="id-ID"/>
              </w:rPr>
              <w:t>.</w:t>
            </w:r>
            <w:r>
              <w:rPr>
                <w:rFonts w:ascii="Times New Roman" w:hAnsi="Times New Roman"/>
                <w:sz w:val="24"/>
              </w:rPr>
              <w:t>..</w:t>
            </w:r>
            <w:r>
              <w:rPr>
                <w:rFonts w:ascii="Times New Roman" w:hAnsi="Times New Roman"/>
                <w:sz w:val="24"/>
                <w:lang w:val="id-ID"/>
              </w:rPr>
              <w:t>..</w:t>
            </w:r>
          </w:p>
          <w:p w:rsidR="00517429" w:rsidRPr="0062721D" w:rsidRDefault="00517429" w:rsidP="007E0203">
            <w:pPr>
              <w:spacing w:before="60" w:after="60" w:line="240" w:lineRule="auto"/>
              <w:jc w:val="center"/>
              <w:rPr>
                <w:rFonts w:ascii="Times New Roman" w:hAnsi="Times New Roman"/>
                <w:b/>
                <w:sz w:val="24"/>
                <w:lang w:val="id-ID"/>
              </w:rPr>
            </w:pPr>
            <w:r>
              <w:rPr>
                <w:rFonts w:ascii="Times New Roman" w:hAnsi="Times New Roman"/>
                <w:b/>
                <w:sz w:val="24"/>
                <w:lang w:val="id-ID"/>
              </w:rPr>
              <w:t xml:space="preserve">Guru </w:t>
            </w:r>
            <w:r>
              <w:rPr>
                <w:rFonts w:ascii="Times New Roman" w:hAnsi="Times New Roman"/>
                <w:b/>
                <w:sz w:val="24"/>
              </w:rPr>
              <w:t>Mata Pelajaran</w:t>
            </w: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b/>
                <w:sz w:val="24"/>
                <w:lang w:val="en-ID"/>
              </w:rPr>
            </w:pPr>
          </w:p>
          <w:p w:rsidR="00517429" w:rsidRPr="0062721D" w:rsidRDefault="00517429" w:rsidP="007E0203">
            <w:pPr>
              <w:spacing w:before="60" w:after="60" w:line="240" w:lineRule="auto"/>
              <w:jc w:val="center"/>
              <w:rPr>
                <w:rFonts w:ascii="Times New Roman" w:hAnsi="Times New Roman"/>
                <w:sz w:val="24"/>
                <w:u w:val="single"/>
                <w:lang w:val="en-ID"/>
              </w:rPr>
            </w:pPr>
            <w:r>
              <w:rPr>
                <w:rFonts w:ascii="Times New Roman" w:hAnsi="Times New Roman"/>
                <w:bCs/>
                <w:sz w:val="24"/>
                <w:u w:val="single"/>
                <w:lang w:val="id-ID"/>
              </w:rPr>
              <w:t>(…………………</w:t>
            </w:r>
            <w:r>
              <w:rPr>
                <w:rFonts w:ascii="Times New Roman" w:hAnsi="Times New Roman"/>
                <w:bCs/>
                <w:sz w:val="24"/>
                <w:u w:val="single"/>
              </w:rPr>
              <w:t>…………</w:t>
            </w:r>
            <w:r>
              <w:rPr>
                <w:rFonts w:ascii="Times New Roman" w:hAnsi="Times New Roman"/>
                <w:bCs/>
                <w:sz w:val="24"/>
                <w:u w:val="single"/>
                <w:lang w:val="id-ID"/>
              </w:rPr>
              <w:t>……..)</w:t>
            </w:r>
          </w:p>
          <w:p w:rsidR="00517429" w:rsidRPr="0062721D" w:rsidRDefault="00517429" w:rsidP="007E0203">
            <w:pPr>
              <w:spacing w:before="60" w:after="60" w:line="240" w:lineRule="auto"/>
              <w:rPr>
                <w:rFonts w:ascii="Times New Roman" w:hAnsi="Times New Roman"/>
                <w:b/>
                <w:sz w:val="24"/>
              </w:rPr>
            </w:pPr>
            <w:r>
              <w:rPr>
                <w:rFonts w:ascii="Times New Roman" w:hAnsi="Times New Roman"/>
                <w:b/>
                <w:bCs/>
                <w:sz w:val="24"/>
                <w:lang w:val="fi-FI"/>
              </w:rPr>
              <w:t xml:space="preserve">  NIP. </w:t>
            </w:r>
            <w:r>
              <w:rPr>
                <w:rFonts w:ascii="Times New Roman" w:hAnsi="Times New Roman"/>
                <w:bCs/>
                <w:sz w:val="24"/>
                <w:lang w:val="fi-FI"/>
              </w:rPr>
              <w:t>........................................</w:t>
            </w:r>
          </w:p>
        </w:tc>
      </w:tr>
    </w:tbl>
    <w:p w:rsidR="00517429" w:rsidRDefault="00517429"/>
    <w:sectPr w:rsidR="00517429" w:rsidSect="00517429">
      <w:pgSz w:w="16839" w:h="11907" w:orient="landscape" w:code="9"/>
      <w:pgMar w:top="1418" w:right="1134" w:bottom="1418"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A4BEE"/>
    <w:multiLevelType w:val="hybridMultilevel"/>
    <w:tmpl w:val="5ECE9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692AF8"/>
    <w:multiLevelType w:val="hybridMultilevel"/>
    <w:tmpl w:val="6436F6EE"/>
    <w:lvl w:ilvl="0" w:tplc="04090001">
      <w:start w:val="1"/>
      <w:numFmt w:val="bullet"/>
      <w:lvlText w:val=""/>
      <w:lvlJc w:val="left"/>
      <w:pPr>
        <w:tabs>
          <w:tab w:val="num" w:pos="720"/>
        </w:tabs>
        <w:ind w:left="720" w:hanging="360"/>
      </w:pPr>
      <w:rPr>
        <w:rFonts w:ascii="Symbol" w:hAnsi="Symbol" w:hint="default"/>
        <w:b w:val="0"/>
        <w:i w:val="0"/>
        <w:sz w:val="24"/>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9370CE7"/>
    <w:multiLevelType w:val="hybridMultilevel"/>
    <w:tmpl w:val="63E48D84"/>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isplayHorizontalDrawingGridEvery w:val="2"/>
  <w:displayVerticalDrawingGridEvery w:val="2"/>
  <w:characterSpacingControl w:val="doNotCompress"/>
  <w:savePreviewPicture/>
  <w:compat/>
  <w:rsids>
    <w:rsidRoot w:val="00517429"/>
    <w:rsid w:val="00035309"/>
    <w:rsid w:val="000C42C2"/>
    <w:rsid w:val="000F4A1C"/>
    <w:rsid w:val="00120EFF"/>
    <w:rsid w:val="00167DD7"/>
    <w:rsid w:val="001B67AA"/>
    <w:rsid w:val="001C2C4D"/>
    <w:rsid w:val="00233505"/>
    <w:rsid w:val="0032549B"/>
    <w:rsid w:val="003276A1"/>
    <w:rsid w:val="00353816"/>
    <w:rsid w:val="003546C3"/>
    <w:rsid w:val="003758F2"/>
    <w:rsid w:val="00391428"/>
    <w:rsid w:val="004A19A9"/>
    <w:rsid w:val="00511267"/>
    <w:rsid w:val="00517429"/>
    <w:rsid w:val="005322BE"/>
    <w:rsid w:val="00564E44"/>
    <w:rsid w:val="00591A6B"/>
    <w:rsid w:val="0059566B"/>
    <w:rsid w:val="005C518F"/>
    <w:rsid w:val="006920B6"/>
    <w:rsid w:val="006B0F82"/>
    <w:rsid w:val="00742137"/>
    <w:rsid w:val="007449FE"/>
    <w:rsid w:val="007A7E6C"/>
    <w:rsid w:val="007E0203"/>
    <w:rsid w:val="007F53C1"/>
    <w:rsid w:val="007F7A3D"/>
    <w:rsid w:val="008021FB"/>
    <w:rsid w:val="008043AE"/>
    <w:rsid w:val="008277AA"/>
    <w:rsid w:val="00864A07"/>
    <w:rsid w:val="008B4E0A"/>
    <w:rsid w:val="00A12032"/>
    <w:rsid w:val="00A6565E"/>
    <w:rsid w:val="00A95838"/>
    <w:rsid w:val="00B21AF6"/>
    <w:rsid w:val="00B741A0"/>
    <w:rsid w:val="00B74F76"/>
    <w:rsid w:val="00BA3E95"/>
    <w:rsid w:val="00BC03F4"/>
    <w:rsid w:val="00C12B96"/>
    <w:rsid w:val="00CF44F1"/>
    <w:rsid w:val="00CF6B1C"/>
    <w:rsid w:val="00D01FE4"/>
    <w:rsid w:val="00D50D77"/>
    <w:rsid w:val="00D55527"/>
    <w:rsid w:val="00E042C8"/>
    <w:rsid w:val="00E129C9"/>
    <w:rsid w:val="00E4327A"/>
    <w:rsid w:val="00E57EF0"/>
    <w:rsid w:val="00E70AAE"/>
    <w:rsid w:val="00FA20F5"/>
    <w:rsid w:val="00FB33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andara"/>
        <w:bCs/>
        <w:iCs/>
        <w:color w:val="000000"/>
        <w:sz w:val="24"/>
        <w:szCs w:val="23"/>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29"/>
    <w:pPr>
      <w:spacing w:before="0" w:after="200" w:line="276" w:lineRule="auto"/>
      <w:jc w:val="left"/>
    </w:pPr>
    <w:rPr>
      <w:rFonts w:ascii="Calibri" w:eastAsia="Times New Roman" w:hAnsi="Calibri" w:cs="Times New Roman"/>
      <w:bCs w:val="0"/>
      <w:i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429"/>
    <w:pPr>
      <w:spacing w:before="0" w:after="0"/>
      <w:jc w:val="left"/>
    </w:pPr>
    <w:rPr>
      <w:rFonts w:ascii="Calibri" w:eastAsia="Times New Roman" w:hAnsi="Calibri" w:cs="Times New Roman"/>
      <w:bCs w:val="0"/>
      <w:iCs w:val="0"/>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517429"/>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517429"/>
    <w:rPr>
      <w:rFonts w:ascii="Calibri" w:eastAsia="Times New Roman" w:hAnsi="Calibri" w:cs="Times New Roman"/>
      <w:bCs w:val="0"/>
      <w:iCs w:val="0"/>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EASYMEDIA</cp:lastModifiedBy>
  <cp:revision>23</cp:revision>
  <dcterms:created xsi:type="dcterms:W3CDTF">2023-06-23T01:30:00Z</dcterms:created>
  <dcterms:modified xsi:type="dcterms:W3CDTF">2024-04-24T08:43:00Z</dcterms:modified>
</cp:coreProperties>
</file>