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5910" w:rsidRDefault="003011A8" w:rsidP="00145910">
      <w:pPr>
        <w:spacing w:after="0" w:line="240" w:lineRule="auto"/>
        <w:jc w:val="center"/>
        <w:rPr>
          <w:rFonts w:ascii="Times New Roman" w:eastAsia="Times New Roman" w:hAnsi="Times New Roman" w:cs="Times New Roman"/>
          <w:b/>
          <w:color w:val="00B0F0"/>
        </w:rPr>
      </w:pPr>
      <w:r>
        <w:rPr>
          <w:rFonts w:ascii="Times New Roman" w:eastAsia="Times New Roman" w:hAnsi="Times New Roman" w:cs="Times New Roman"/>
          <w:b/>
          <w:color w:val="00B0F0"/>
        </w:rPr>
        <w:t xml:space="preserve"> </w:t>
      </w: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Default="00944301" w:rsidP="00145910">
      <w:pPr>
        <w:spacing w:after="0" w:line="240" w:lineRule="auto"/>
        <w:jc w:val="center"/>
        <w:rPr>
          <w:rFonts w:ascii="Times New Roman" w:eastAsia="Times New Roman" w:hAnsi="Times New Roman" w:cs="Times New Roman"/>
          <w:b/>
          <w:color w:val="00B0F0"/>
        </w:rPr>
      </w:pPr>
    </w:p>
    <w:p w:rsidR="00944301" w:rsidRPr="00145910" w:rsidRDefault="00944301" w:rsidP="00145910">
      <w:pPr>
        <w:spacing w:after="0" w:line="240" w:lineRule="auto"/>
        <w:jc w:val="center"/>
        <w:rPr>
          <w:rFonts w:ascii="Times New Roman" w:eastAsia="Times New Roman" w:hAnsi="Times New Roman" w:cs="Times New Roman"/>
          <w:b/>
          <w:color w:val="00B0F0"/>
        </w:rPr>
      </w:pPr>
    </w:p>
    <w:p w:rsidR="00145910" w:rsidRPr="00145910" w:rsidRDefault="00145910" w:rsidP="00145910">
      <w:pPr>
        <w:spacing w:after="0" w:line="240" w:lineRule="auto"/>
        <w:jc w:val="center"/>
        <w:rPr>
          <w:rFonts w:ascii="Times New Roman" w:eastAsia="Times New Roman" w:hAnsi="Times New Roman" w:cs="Times New Roman"/>
          <w:b/>
          <w:color w:val="00B0F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Default="00145910" w:rsidP="00145910">
      <w:pPr>
        <w:autoSpaceDE w:val="0"/>
        <w:autoSpaceDN w:val="0"/>
        <w:adjustRightInd w:val="0"/>
        <w:spacing w:after="0" w:line="240" w:lineRule="auto"/>
        <w:jc w:val="center"/>
        <w:rPr>
          <w:rFonts w:ascii="Times New Roman" w:eastAsia="Calibri" w:hAnsi="Times New Roman" w:cs="Times New Roman"/>
          <w:b/>
          <w:bCs/>
          <w:color w:val="000000"/>
        </w:rPr>
      </w:pPr>
    </w:p>
    <w:p w:rsidR="00145910" w:rsidRPr="00145910" w:rsidRDefault="008D0D93" w:rsidP="00145910">
      <w:pPr>
        <w:autoSpaceDE w:val="0"/>
        <w:autoSpaceDN w:val="0"/>
        <w:adjustRightInd w:val="0"/>
        <w:spacing w:after="0" w:line="240" w:lineRule="auto"/>
        <w:jc w:val="center"/>
        <w:rPr>
          <w:rFonts w:ascii="Times New Roman" w:eastAsia="Calibri" w:hAnsi="Times New Roman" w:cs="Times New Roman"/>
          <w:b/>
          <w:bCs/>
          <w:color w:val="000000"/>
        </w:rPr>
      </w:pPr>
      <w:r w:rsidRPr="00740E02">
        <w:rPr>
          <w:noProof/>
        </w:rPr>
        <w:drawing>
          <wp:inline distT="0" distB="0" distL="0" distR="0">
            <wp:extent cx="1447800" cy="1409700"/>
            <wp:effectExtent l="0" t="0" r="0" b="0"/>
            <wp:docPr id="22" name="Picture 22" descr="Tutwuri-Handayani-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twuri-Handayani-S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7800" cy="1409700"/>
                    </a:xfrm>
                    <a:prstGeom prst="rect">
                      <a:avLst/>
                    </a:prstGeom>
                    <a:noFill/>
                    <a:ln>
                      <a:noFill/>
                    </a:ln>
                  </pic:spPr>
                </pic:pic>
              </a:graphicData>
            </a:graphic>
          </wp:inline>
        </w:drawing>
      </w:r>
    </w:p>
    <w:p w:rsidR="00145910" w:rsidRPr="00874FFF" w:rsidRDefault="00145910" w:rsidP="00145910">
      <w:pPr>
        <w:spacing w:after="0" w:line="240" w:lineRule="auto"/>
        <w:jc w:val="center"/>
        <w:rPr>
          <w:rFonts w:ascii="Times New Roman" w:eastAsia="Times New Roman" w:hAnsi="Times New Roman" w:cs="Times New Roman"/>
        </w:rPr>
      </w:pPr>
    </w:p>
    <w:p w:rsidR="00145910" w:rsidRPr="00874FFF" w:rsidRDefault="00145910" w:rsidP="00145910">
      <w:pPr>
        <w:spacing w:after="0" w:line="240" w:lineRule="auto"/>
        <w:rPr>
          <w:rFonts w:ascii="Times New Roman" w:eastAsia="Times New Roman" w:hAnsi="Times New Roman" w:cs="Times New Roman"/>
        </w:rPr>
      </w:pPr>
    </w:p>
    <w:tbl>
      <w:tblPr>
        <w:tblW w:w="9043" w:type="dxa"/>
        <w:jc w:val="center"/>
        <w:tblBorders>
          <w:bottom w:val="double" w:sz="4" w:space="0" w:color="auto"/>
        </w:tblBorders>
        <w:shd w:val="clear" w:color="auto" w:fill="C00000"/>
        <w:tblLook w:val="01E0" w:firstRow="1" w:lastRow="1" w:firstColumn="1" w:lastColumn="1" w:noHBand="0" w:noVBand="0"/>
      </w:tblPr>
      <w:tblGrid>
        <w:gridCol w:w="9043"/>
      </w:tblGrid>
      <w:tr w:rsidR="00145910" w:rsidRPr="00874FFF" w:rsidTr="00AA3D12">
        <w:trPr>
          <w:trHeight w:val="615"/>
          <w:jc w:val="center"/>
        </w:trPr>
        <w:tc>
          <w:tcPr>
            <w:tcW w:w="9043" w:type="dxa"/>
            <w:tcBorders>
              <w:bottom w:val="nil"/>
            </w:tcBorders>
            <w:shd w:val="clear" w:color="auto" w:fill="FF0000"/>
            <w:vAlign w:val="center"/>
          </w:tcPr>
          <w:p w:rsidR="00145910" w:rsidRPr="00344302" w:rsidRDefault="00344302" w:rsidP="00E66361">
            <w:pPr>
              <w:spacing w:before="120" w:after="120" w:line="240" w:lineRule="auto"/>
              <w:jc w:val="center"/>
              <w:rPr>
                <w:rFonts w:ascii="Times New Roman" w:eastAsia="Times New Roman" w:hAnsi="Times New Roman" w:cs="Times New Roman"/>
                <w:b/>
                <w:color w:val="FFFFFF" w:themeColor="background1"/>
                <w:sz w:val="28"/>
                <w:szCs w:val="28"/>
              </w:rPr>
            </w:pPr>
            <w:r w:rsidRPr="00344302">
              <w:rPr>
                <w:rFonts w:ascii="Times New Roman" w:eastAsia="Times New Roman" w:hAnsi="Times New Roman" w:cs="Times New Roman"/>
                <w:b/>
                <w:bCs/>
                <w:color w:val="FFFFFF" w:themeColor="background1"/>
                <w:sz w:val="32"/>
                <w:szCs w:val="32"/>
              </w:rPr>
              <w:t>MODUL AJAR</w:t>
            </w:r>
            <w:r>
              <w:rPr>
                <w:rFonts w:ascii="Times New Roman" w:eastAsia="Times New Roman" w:hAnsi="Times New Roman" w:cs="Times New Roman"/>
                <w:b/>
                <w:bCs/>
                <w:color w:val="FFFFFF" w:themeColor="background1"/>
                <w:sz w:val="32"/>
                <w:szCs w:val="32"/>
                <w:lang w:val="id-ID"/>
              </w:rPr>
              <w:t xml:space="preserve"> </w:t>
            </w:r>
            <w:r w:rsidR="00C0595B" w:rsidRPr="00344302">
              <w:rPr>
                <w:rFonts w:ascii="Times New Roman" w:eastAsia="Times New Roman" w:hAnsi="Times New Roman" w:cs="Times New Roman"/>
                <w:b/>
                <w:color w:val="FFFFFF" w:themeColor="background1"/>
                <w:sz w:val="32"/>
                <w:szCs w:val="32"/>
              </w:rPr>
              <w:t>KURIKULUM PROGRAM </w:t>
            </w:r>
            <w:r w:rsidR="00C0595B" w:rsidRPr="00344302">
              <w:rPr>
                <w:rFonts w:ascii="Times New Roman" w:eastAsia="Times New Roman" w:hAnsi="Times New Roman" w:cs="Times New Roman"/>
                <w:b/>
                <w:bCs/>
                <w:color w:val="FFFFFF" w:themeColor="background1"/>
                <w:sz w:val="32"/>
                <w:szCs w:val="32"/>
              </w:rPr>
              <w:t>SEKOLAH</w:t>
            </w:r>
            <w:r w:rsidR="00C0595B" w:rsidRPr="00344302">
              <w:rPr>
                <w:rFonts w:ascii="Times New Roman" w:eastAsia="Times New Roman" w:hAnsi="Times New Roman" w:cs="Times New Roman"/>
                <w:b/>
                <w:color w:val="FFFFFF" w:themeColor="background1"/>
                <w:sz w:val="32"/>
                <w:szCs w:val="32"/>
              </w:rPr>
              <w:t> PENGGERAK ATAU KURIKULUM </w:t>
            </w:r>
            <w:r w:rsidR="00C0595B" w:rsidRPr="00344302">
              <w:rPr>
                <w:rFonts w:ascii="Times New Roman" w:eastAsia="Times New Roman" w:hAnsi="Times New Roman" w:cs="Times New Roman"/>
                <w:b/>
                <w:bCs/>
                <w:color w:val="FFFFFF" w:themeColor="background1"/>
                <w:sz w:val="32"/>
                <w:szCs w:val="32"/>
              </w:rPr>
              <w:t>PROTOTIPE</w:t>
            </w:r>
          </w:p>
        </w:tc>
      </w:tr>
      <w:tr w:rsidR="00145910" w:rsidRPr="00874FFF" w:rsidTr="00AA3D12">
        <w:trPr>
          <w:trHeight w:val="615"/>
          <w:jc w:val="center"/>
        </w:trPr>
        <w:tc>
          <w:tcPr>
            <w:tcW w:w="9043" w:type="dxa"/>
            <w:tcBorders>
              <w:bottom w:val="double" w:sz="4" w:space="0" w:color="auto"/>
            </w:tcBorders>
            <w:shd w:val="clear" w:color="auto" w:fill="FFFFFF"/>
            <w:vAlign w:val="center"/>
          </w:tcPr>
          <w:p w:rsidR="00145910" w:rsidRPr="00874FFF" w:rsidRDefault="00381110" w:rsidP="00E66361">
            <w:pPr>
              <w:tabs>
                <w:tab w:val="left" w:pos="3436"/>
                <w:tab w:val="left" w:pos="3796"/>
              </w:tabs>
              <w:spacing w:before="120" w:after="120" w:line="240" w:lineRule="auto"/>
              <w:jc w:val="center"/>
              <w:rPr>
                <w:rFonts w:ascii="Times New Roman" w:eastAsia="Times New Roman" w:hAnsi="Times New Roman" w:cs="Times New Roman"/>
                <w:b/>
                <w:bCs/>
                <w:caps/>
                <w:sz w:val="28"/>
                <w:szCs w:val="28"/>
              </w:rPr>
            </w:pPr>
            <w:r w:rsidRPr="00381110">
              <w:rPr>
                <w:rFonts w:ascii="Times New Roman" w:eastAsia="Times New Roman" w:hAnsi="Times New Roman" w:cs="Times New Roman"/>
                <w:b/>
                <w:bCs/>
                <w:caps/>
                <w:sz w:val="28"/>
                <w:szCs w:val="28"/>
              </w:rPr>
              <w:t xml:space="preserve">Sekolah Dasar </w:t>
            </w:r>
            <w:r w:rsidR="00145910" w:rsidRPr="00874FFF">
              <w:rPr>
                <w:rFonts w:ascii="Times New Roman" w:eastAsia="Times New Roman" w:hAnsi="Times New Roman" w:cs="Times New Roman"/>
                <w:b/>
                <w:bCs/>
                <w:caps/>
                <w:sz w:val="28"/>
                <w:szCs w:val="28"/>
              </w:rPr>
              <w:t>(</w:t>
            </w:r>
            <w:r>
              <w:rPr>
                <w:rFonts w:ascii="Times New Roman" w:eastAsia="Times New Roman" w:hAnsi="Times New Roman" w:cs="Times New Roman"/>
                <w:b/>
                <w:bCs/>
                <w:caps/>
                <w:sz w:val="28"/>
                <w:szCs w:val="28"/>
                <w:lang w:val="id-ID"/>
              </w:rPr>
              <w:t>sd/</w:t>
            </w:r>
            <w:r w:rsidR="00145910" w:rsidRPr="00874FFF">
              <w:rPr>
                <w:rFonts w:ascii="Times New Roman" w:eastAsia="Times New Roman" w:hAnsi="Times New Roman" w:cs="Times New Roman"/>
                <w:b/>
                <w:bCs/>
                <w:caps/>
                <w:sz w:val="28"/>
                <w:szCs w:val="28"/>
              </w:rPr>
              <w:t>mi)</w:t>
            </w: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caps/>
                <w:sz w:val="28"/>
                <w:szCs w:val="28"/>
              </w:rPr>
            </w:pPr>
          </w:p>
          <w:p w:rsidR="00145910" w:rsidRPr="00874FFF" w:rsidRDefault="00145910" w:rsidP="00E66361">
            <w:pPr>
              <w:tabs>
                <w:tab w:val="left" w:pos="3436"/>
                <w:tab w:val="left" w:pos="3784"/>
              </w:tabs>
              <w:spacing w:before="120" w:after="120" w:line="240" w:lineRule="auto"/>
              <w:jc w:val="center"/>
              <w:rPr>
                <w:rFonts w:ascii="Times New Roman" w:eastAsia="Times New Roman" w:hAnsi="Times New Roman" w:cs="Times New Roman"/>
                <w:b/>
                <w:bCs/>
                <w:sz w:val="28"/>
                <w:szCs w:val="28"/>
                <w:lang w:val="pt-BR"/>
              </w:rPr>
            </w:pPr>
          </w:p>
          <w:p w:rsidR="00381110" w:rsidRPr="00381110" w:rsidRDefault="003811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381110">
              <w:rPr>
                <w:rFonts w:ascii="Times New Roman" w:eastAsia="Times New Roman" w:hAnsi="Times New Roman" w:cs="Times New Roman"/>
                <w:b/>
                <w:bCs/>
                <w:sz w:val="28"/>
                <w:szCs w:val="28"/>
                <w:lang w:val="pt-BR"/>
              </w:rPr>
              <w:t xml:space="preserve">Nama </w:t>
            </w:r>
            <w:r w:rsidRPr="00381110">
              <w:rPr>
                <w:rFonts w:ascii="Times New Roman" w:eastAsia="Times New Roman" w:hAnsi="Times New Roman" w:cs="Times New Roman"/>
                <w:b/>
                <w:bCs/>
                <w:sz w:val="28"/>
                <w:szCs w:val="28"/>
              </w:rPr>
              <w:t>penyusun</w:t>
            </w:r>
            <w:r w:rsidRP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381110">
              <w:rPr>
                <w:rFonts w:ascii="Times New Roman" w:eastAsia="Times New Roman" w:hAnsi="Times New Roman" w:cs="Times New Roman"/>
                <w:b/>
                <w:bCs/>
                <w:sz w:val="28"/>
                <w:szCs w:val="28"/>
                <w:lang w:val="pt-BR"/>
              </w:rPr>
              <w:t>:</w:t>
            </w:r>
            <w:r w:rsidRPr="00381110">
              <w:rPr>
                <w:rFonts w:ascii="Times New Roman" w:eastAsia="Times New Roman" w:hAnsi="Times New Roman" w:cs="Times New Roman"/>
                <w:b/>
                <w:bCs/>
                <w:sz w:val="28"/>
                <w:szCs w:val="28"/>
                <w:lang w:val="pt-BR"/>
              </w:rPr>
              <w:tab/>
            </w:r>
            <w:r w:rsidRPr="00381110">
              <w:rPr>
                <w:rFonts w:ascii="Times New Roman" w:eastAsia="Times New Roman" w:hAnsi="Times New Roman" w:cs="Times New Roman"/>
                <w:b/>
                <w:bCs/>
                <w:sz w:val="28"/>
                <w:szCs w:val="28"/>
                <w:lang w:val="sv-SE"/>
              </w:rPr>
              <w:t>_______________________________</w:t>
            </w:r>
          </w:p>
          <w:p w:rsidR="00145910" w:rsidRPr="00874FFF" w:rsidRDefault="00145910" w:rsidP="00AA3D12">
            <w:pPr>
              <w:tabs>
                <w:tab w:val="left" w:pos="3124"/>
              </w:tabs>
              <w:spacing w:before="120" w:after="120" w:line="240" w:lineRule="auto"/>
              <w:rPr>
                <w:rFonts w:ascii="Times New Roman" w:eastAsia="Times New Roman" w:hAnsi="Times New Roman" w:cs="Times New Roman"/>
                <w:b/>
                <w:bCs/>
                <w:sz w:val="28"/>
                <w:szCs w:val="28"/>
                <w:lang w:val="pt-BR"/>
              </w:rPr>
            </w:pPr>
            <w:r w:rsidRPr="00874FFF">
              <w:rPr>
                <w:rFonts w:ascii="Times New Roman" w:eastAsia="Times New Roman" w:hAnsi="Times New Roman" w:cs="Times New Roman"/>
                <w:b/>
                <w:bCs/>
                <w:sz w:val="28"/>
                <w:szCs w:val="28"/>
                <w:lang w:val="pt-BR"/>
              </w:rPr>
              <w:t>Nama Sekolah</w:t>
            </w:r>
            <w:r w:rsidR="00AA3D12">
              <w:rPr>
                <w:rFonts w:ascii="Times New Roman" w:eastAsia="Times New Roman" w:hAnsi="Times New Roman" w:cs="Times New Roman"/>
                <w:b/>
                <w:bCs/>
                <w:sz w:val="28"/>
                <w:szCs w:val="28"/>
                <w:lang w:val="id-ID"/>
              </w:rPr>
              <w:t xml:space="preserve">                 </w:t>
            </w:r>
            <w:r w:rsidR="00381110">
              <w:rPr>
                <w:rFonts w:ascii="Times New Roman" w:eastAsia="Times New Roman" w:hAnsi="Times New Roman" w:cs="Times New Roman"/>
                <w:b/>
                <w:bCs/>
                <w:sz w:val="28"/>
                <w:szCs w:val="28"/>
                <w:lang w:val="id-ID"/>
              </w:rPr>
              <w:t xml:space="preserve"> </w:t>
            </w:r>
            <w:r w:rsidR="00AA3D12">
              <w:rPr>
                <w:rFonts w:ascii="Times New Roman" w:eastAsia="Times New Roman" w:hAnsi="Times New Roman" w:cs="Times New Roman"/>
                <w:b/>
                <w:bCs/>
                <w:sz w:val="28"/>
                <w:szCs w:val="28"/>
                <w:lang w:val="id-ID"/>
              </w:rPr>
              <w:t xml:space="preserve"> </w:t>
            </w:r>
            <w:r w:rsidRPr="00874FFF">
              <w:rPr>
                <w:rFonts w:ascii="Times New Roman" w:eastAsia="Times New Roman" w:hAnsi="Times New Roman" w:cs="Times New Roman"/>
                <w:b/>
                <w:bCs/>
                <w:sz w:val="28"/>
                <w:szCs w:val="28"/>
                <w:lang w:val="pt-BR"/>
              </w:rPr>
              <w:t>:</w:t>
            </w:r>
            <w:r w:rsidRPr="00874FFF">
              <w:rPr>
                <w:rFonts w:ascii="Times New Roman" w:eastAsia="Times New Roman" w:hAnsi="Times New Roman" w:cs="Times New Roman"/>
                <w:b/>
                <w:bCs/>
                <w:sz w:val="28"/>
                <w:szCs w:val="28"/>
                <w:lang w:val="pt-BR"/>
              </w:rPr>
              <w:tab/>
            </w:r>
            <w:r w:rsidRPr="00874FFF">
              <w:rPr>
                <w:rFonts w:ascii="Times New Roman" w:eastAsia="Times New Roman" w:hAnsi="Times New Roman" w:cs="Times New Roman"/>
                <w:b/>
                <w:bCs/>
                <w:sz w:val="28"/>
                <w:szCs w:val="28"/>
                <w:lang w:val="sv-SE"/>
              </w:rPr>
              <w:t>_______________________________</w:t>
            </w:r>
          </w:p>
          <w:p w:rsidR="00145910" w:rsidRPr="00051F04" w:rsidRDefault="00051F04" w:rsidP="00AA3D12">
            <w:pPr>
              <w:tabs>
                <w:tab w:val="left" w:pos="3124"/>
              </w:tabs>
              <w:spacing w:before="120" w:after="120" w:line="240" w:lineRule="auto"/>
              <w:rPr>
                <w:rFonts w:ascii="Times New Roman" w:eastAsia="Times New Roman" w:hAnsi="Times New Roman" w:cs="Times New Roman"/>
                <w:b/>
                <w:bCs/>
                <w:sz w:val="28"/>
                <w:szCs w:val="28"/>
                <w:lang w:val="id-ID"/>
              </w:rPr>
            </w:pPr>
            <w:r>
              <w:rPr>
                <w:rFonts w:ascii="Times New Roman" w:eastAsia="Times New Roman" w:hAnsi="Times New Roman" w:cs="Times New Roman"/>
                <w:b/>
                <w:bCs/>
                <w:sz w:val="28"/>
                <w:szCs w:val="28"/>
                <w:lang w:val="id-ID"/>
              </w:rPr>
              <w:t>Mata pelajaran</w:t>
            </w:r>
            <w:r w:rsidR="00AA3D12">
              <w:rPr>
                <w:rFonts w:ascii="Times New Roman" w:eastAsia="Times New Roman" w:hAnsi="Times New Roman" w:cs="Times New Roman"/>
                <w:b/>
                <w:bCs/>
                <w:sz w:val="28"/>
                <w:szCs w:val="28"/>
                <w:lang w:val="id-ID"/>
              </w:rPr>
              <w:t xml:space="preserve">                 </w:t>
            </w:r>
            <w:r w:rsidR="00145910" w:rsidRPr="00874FFF">
              <w:rPr>
                <w:rFonts w:ascii="Times New Roman" w:eastAsia="Times New Roman" w:hAnsi="Times New Roman" w:cs="Times New Roman"/>
                <w:b/>
                <w:bCs/>
                <w:sz w:val="28"/>
                <w:szCs w:val="28"/>
                <w:lang w:val="pt-BR"/>
              </w:rPr>
              <w:t>:</w:t>
            </w:r>
            <w:r w:rsidR="00145910" w:rsidRPr="00874FFF">
              <w:rPr>
                <w:rFonts w:ascii="Times New Roman" w:eastAsia="Times New Roman" w:hAnsi="Times New Roman" w:cs="Times New Roman"/>
                <w:b/>
                <w:bCs/>
                <w:sz w:val="28"/>
                <w:szCs w:val="28"/>
                <w:lang w:val="pt-BR"/>
              </w:rPr>
              <w:tab/>
            </w:r>
            <w:r w:rsidR="00587C82">
              <w:rPr>
                <w:rFonts w:ascii="Times New Roman" w:eastAsia="Times New Roman" w:hAnsi="Times New Roman" w:cs="Times New Roman"/>
                <w:b/>
                <w:bCs/>
                <w:sz w:val="28"/>
                <w:szCs w:val="28"/>
                <w:lang w:val="id-ID"/>
              </w:rPr>
              <w:t>Seni Musik</w:t>
            </w:r>
          </w:p>
          <w:p w:rsidR="00051F04" w:rsidRDefault="009235D8" w:rsidP="009235D8">
            <w:pPr>
              <w:tabs>
                <w:tab w:val="left" w:pos="3124"/>
              </w:tabs>
              <w:spacing w:before="120" w:after="120" w:line="240" w:lineRule="auto"/>
              <w:rPr>
                <w:rFonts w:ascii="Times New Roman" w:eastAsia="Times New Roman" w:hAnsi="Times New Roman" w:cs="Times New Roman"/>
                <w:b/>
                <w:bCs/>
                <w:sz w:val="28"/>
                <w:szCs w:val="28"/>
              </w:rPr>
            </w:pPr>
            <w:r w:rsidRPr="009235D8">
              <w:rPr>
                <w:rFonts w:ascii="Times New Roman" w:eastAsia="Times New Roman" w:hAnsi="Times New Roman" w:cs="Times New Roman"/>
                <w:b/>
                <w:bCs/>
                <w:sz w:val="28"/>
                <w:szCs w:val="28"/>
              </w:rPr>
              <w:t xml:space="preserve">Fase </w:t>
            </w:r>
            <w:r w:rsidRPr="009235D8">
              <w:rPr>
                <w:rFonts w:ascii="Times New Roman" w:eastAsia="Times New Roman" w:hAnsi="Times New Roman" w:cs="Times New Roman"/>
                <w:b/>
                <w:bCs/>
                <w:sz w:val="28"/>
                <w:szCs w:val="28"/>
                <w:lang w:val="id-ID"/>
              </w:rPr>
              <w:t>/</w:t>
            </w:r>
            <w:r w:rsidRPr="009235D8">
              <w:rPr>
                <w:rFonts w:ascii="Times New Roman" w:eastAsia="Times New Roman" w:hAnsi="Times New Roman" w:cs="Times New Roman"/>
                <w:b/>
                <w:bCs/>
                <w:sz w:val="28"/>
                <w:szCs w:val="28"/>
              </w:rPr>
              <w:t xml:space="preserve"> </w:t>
            </w:r>
            <w:r w:rsidRPr="009235D8">
              <w:rPr>
                <w:rFonts w:ascii="Times New Roman" w:eastAsia="Times New Roman" w:hAnsi="Times New Roman" w:cs="Times New Roman"/>
                <w:b/>
                <w:bCs/>
                <w:sz w:val="28"/>
                <w:szCs w:val="28"/>
                <w:lang w:val="pt-BR"/>
              </w:rPr>
              <w:t>Kelas</w:t>
            </w:r>
            <w:r w:rsidRPr="009235D8">
              <w:rPr>
                <w:rFonts w:ascii="Times New Roman" w:eastAsia="Times New Roman" w:hAnsi="Times New Roman" w:cs="Times New Roman"/>
                <w:b/>
                <w:bCs/>
                <w:sz w:val="28"/>
                <w:szCs w:val="28"/>
                <w:lang w:val="pt-BR"/>
              </w:rPr>
              <w:tab/>
              <w:t>:</w:t>
            </w:r>
            <w:r w:rsidRPr="009235D8">
              <w:rPr>
                <w:rFonts w:ascii="Times New Roman" w:eastAsia="Times New Roman" w:hAnsi="Times New Roman" w:cs="Times New Roman"/>
                <w:b/>
                <w:bCs/>
                <w:sz w:val="28"/>
                <w:szCs w:val="28"/>
                <w:lang w:val="pt-BR"/>
              </w:rPr>
              <w:tab/>
            </w:r>
            <w:r w:rsidRPr="009235D8">
              <w:rPr>
                <w:rFonts w:ascii="Times New Roman" w:eastAsia="Times New Roman" w:hAnsi="Times New Roman" w:cs="Times New Roman"/>
                <w:b/>
                <w:bCs/>
                <w:sz w:val="28"/>
                <w:szCs w:val="28"/>
                <w:lang w:val="id-ID"/>
              </w:rPr>
              <w:t>A</w:t>
            </w:r>
            <w:r w:rsidRPr="009235D8">
              <w:rPr>
                <w:rFonts w:ascii="Times New Roman" w:eastAsia="Times New Roman" w:hAnsi="Times New Roman" w:cs="Times New Roman"/>
                <w:b/>
                <w:bCs/>
                <w:sz w:val="28"/>
                <w:szCs w:val="28"/>
                <w:lang w:val="pt-BR"/>
              </w:rPr>
              <w:t xml:space="preserve">  / </w:t>
            </w:r>
            <w:r w:rsidRPr="009235D8">
              <w:rPr>
                <w:rFonts w:ascii="Times New Roman" w:eastAsia="Times New Roman" w:hAnsi="Times New Roman" w:cs="Times New Roman"/>
                <w:b/>
                <w:bCs/>
                <w:sz w:val="28"/>
                <w:szCs w:val="28"/>
                <w:lang w:val="id-ID"/>
              </w:rPr>
              <w:t>1</w:t>
            </w:r>
            <w:r w:rsidRPr="009235D8">
              <w:rPr>
                <w:rFonts w:ascii="Times New Roman" w:eastAsia="Times New Roman" w:hAnsi="Times New Roman" w:cs="Times New Roman"/>
                <w:b/>
                <w:bCs/>
                <w:sz w:val="28"/>
                <w:szCs w:val="28"/>
                <w:lang w:val="pt-BR"/>
              </w:rPr>
              <w:t xml:space="preserve"> </w:t>
            </w:r>
            <w:r w:rsidRPr="009235D8">
              <w:rPr>
                <w:rFonts w:ascii="Times New Roman" w:eastAsia="Times New Roman" w:hAnsi="Times New Roman" w:cs="Times New Roman"/>
                <w:b/>
                <w:bCs/>
                <w:sz w:val="28"/>
                <w:szCs w:val="28"/>
              </w:rPr>
              <w:t>(</w:t>
            </w:r>
            <w:r w:rsidRPr="009235D8">
              <w:rPr>
                <w:rFonts w:ascii="Times New Roman" w:eastAsia="Times New Roman" w:hAnsi="Times New Roman" w:cs="Times New Roman"/>
                <w:b/>
                <w:bCs/>
                <w:sz w:val="28"/>
                <w:szCs w:val="28"/>
                <w:lang w:val="id-ID"/>
              </w:rPr>
              <w:t>Satu</w:t>
            </w:r>
            <w:r w:rsidRPr="009235D8">
              <w:rPr>
                <w:rFonts w:ascii="Times New Roman" w:eastAsia="Times New Roman" w:hAnsi="Times New Roman" w:cs="Times New Roman"/>
                <w:b/>
                <w:bCs/>
                <w:sz w:val="28"/>
                <w:szCs w:val="28"/>
              </w:rPr>
              <w:t>)</w:t>
            </w:r>
          </w:p>
          <w:p w:rsidR="00C24DB7" w:rsidRPr="00C24DB7" w:rsidRDefault="00C24DB7" w:rsidP="00C24DB7">
            <w:pPr>
              <w:tabs>
                <w:tab w:val="left" w:pos="3124"/>
              </w:tabs>
              <w:spacing w:before="120" w:after="120" w:line="240" w:lineRule="auto"/>
              <w:rPr>
                <w:rFonts w:ascii="Times New Roman" w:eastAsia="Times New Roman" w:hAnsi="Times New Roman" w:cs="Times New Roman"/>
                <w:b/>
                <w:bCs/>
                <w:sz w:val="28"/>
                <w:szCs w:val="28"/>
                <w:lang w:val="pt-BR"/>
              </w:rPr>
            </w:pPr>
            <w:r>
              <w:rPr>
                <w:rFonts w:ascii="Times New Roman" w:eastAsia="Times New Roman" w:hAnsi="Times New Roman" w:cs="Times New Roman"/>
                <w:b/>
                <w:bCs/>
                <w:sz w:val="28"/>
                <w:szCs w:val="28"/>
                <w:lang w:val="id-ID"/>
              </w:rPr>
              <w:t>Semester</w:t>
            </w:r>
            <w:r w:rsidRPr="00C24DB7">
              <w:rPr>
                <w:rFonts w:ascii="Times New Roman" w:eastAsia="Times New Roman" w:hAnsi="Times New Roman" w:cs="Times New Roman"/>
                <w:b/>
                <w:bCs/>
                <w:sz w:val="28"/>
                <w:szCs w:val="28"/>
                <w:lang w:val="pt-BR"/>
              </w:rPr>
              <w:tab/>
              <w:t>:</w:t>
            </w:r>
            <w:r w:rsidRPr="00C24DB7">
              <w:rPr>
                <w:rFonts w:ascii="Times New Roman" w:eastAsia="Times New Roman" w:hAnsi="Times New Roman" w:cs="Times New Roman"/>
                <w:b/>
                <w:bCs/>
                <w:sz w:val="28"/>
                <w:szCs w:val="28"/>
                <w:lang w:val="pt-BR"/>
              </w:rPr>
              <w:tab/>
            </w:r>
            <w:r w:rsidRPr="00C24DB7">
              <w:rPr>
                <w:rFonts w:ascii="Times New Roman" w:eastAsia="Times New Roman" w:hAnsi="Times New Roman" w:cs="Times New Roman"/>
                <w:b/>
                <w:bCs/>
                <w:sz w:val="28"/>
                <w:szCs w:val="28"/>
                <w:lang w:val="id-ID"/>
              </w:rPr>
              <w:t>1</w:t>
            </w:r>
            <w:r w:rsidRPr="00C24DB7">
              <w:rPr>
                <w:rFonts w:ascii="Times New Roman" w:eastAsia="Times New Roman" w:hAnsi="Times New Roman" w:cs="Times New Roman"/>
                <w:b/>
                <w:bCs/>
                <w:sz w:val="28"/>
                <w:szCs w:val="28"/>
                <w:lang w:val="pt-BR"/>
              </w:rPr>
              <w:t xml:space="preserve"> </w:t>
            </w:r>
            <w:r w:rsidRPr="00C24DB7">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lang w:val="id-ID"/>
              </w:rPr>
              <w:t>Ganjil</w:t>
            </w:r>
            <w:r w:rsidRPr="00C24DB7">
              <w:rPr>
                <w:rFonts w:ascii="Times New Roman" w:eastAsia="Times New Roman" w:hAnsi="Times New Roman" w:cs="Times New Roman"/>
                <w:b/>
                <w:bCs/>
                <w:sz w:val="28"/>
                <w:szCs w:val="28"/>
              </w:rPr>
              <w:t>)</w:t>
            </w:r>
          </w:p>
          <w:p w:rsidR="00C24DB7" w:rsidRPr="00874FFF" w:rsidRDefault="00C24DB7" w:rsidP="009235D8">
            <w:pPr>
              <w:tabs>
                <w:tab w:val="left" w:pos="3124"/>
              </w:tabs>
              <w:spacing w:before="120" w:after="120" w:line="240" w:lineRule="auto"/>
              <w:rPr>
                <w:rFonts w:ascii="Times New Roman" w:eastAsia="Times New Roman" w:hAnsi="Times New Roman" w:cs="Times New Roman"/>
                <w:b/>
                <w:bCs/>
                <w:sz w:val="28"/>
                <w:szCs w:val="28"/>
                <w:lang w:val="pt-BR"/>
              </w:rPr>
            </w:pPr>
          </w:p>
          <w:p w:rsidR="00145910" w:rsidRPr="00874FFF" w:rsidRDefault="00145910" w:rsidP="00381110">
            <w:pPr>
              <w:tabs>
                <w:tab w:val="left" w:pos="3784"/>
                <w:tab w:val="left" w:pos="4004"/>
              </w:tabs>
              <w:spacing w:before="120" w:after="120" w:line="240" w:lineRule="auto"/>
              <w:outlineLvl w:val="2"/>
              <w:rPr>
                <w:rFonts w:ascii="Times New Roman" w:eastAsia="Times New Roman" w:hAnsi="Times New Roman" w:cs="Times New Roman"/>
                <w:b/>
                <w:bCs/>
                <w:sz w:val="28"/>
                <w:szCs w:val="28"/>
              </w:rPr>
            </w:pPr>
          </w:p>
        </w:tc>
      </w:tr>
    </w:tbl>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Pr="00145910" w:rsidRDefault="00145910" w:rsidP="00145910">
      <w:pPr>
        <w:spacing w:after="0" w:line="240" w:lineRule="auto"/>
        <w:jc w:val="center"/>
        <w:rPr>
          <w:rFonts w:ascii="Times New Roman" w:eastAsia="Times New Roman" w:hAnsi="Times New Roman" w:cs="Times New Roman"/>
          <w:b/>
          <w:color w:val="00B0F0"/>
          <w:lang w:val="id-ID"/>
        </w:rPr>
      </w:pPr>
    </w:p>
    <w:p w:rsidR="00145910" w:rsidRDefault="00145910">
      <w:pPr>
        <w:rPr>
          <w:rFonts w:ascii="Times New Roman" w:eastAsia="Calibri" w:hAnsi="Times New Roman" w:cs="Times New Roman"/>
          <w:b/>
          <w:bCs/>
        </w:rPr>
      </w:pPr>
      <w:r>
        <w:rPr>
          <w:rFonts w:ascii="Times New Roman" w:eastAsia="Calibri" w:hAnsi="Times New Roman" w:cs="Times New Roman"/>
          <w:b/>
          <w:bCs/>
        </w:rPr>
        <w:br w:type="page"/>
      </w:r>
    </w:p>
    <w:p w:rsidR="002151D5" w:rsidRP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007164AE" w:rsidRPr="007164AE">
        <w:rPr>
          <w:rFonts w:ascii="Times New Roman" w:eastAsia="Calibri" w:hAnsi="Times New Roman" w:cs="Times New Roman"/>
          <w:b/>
          <w:bCs/>
          <w:sz w:val="28"/>
          <w:szCs w:val="36"/>
          <w:lang w:val="id-ID"/>
        </w:rPr>
        <w:t>SENI MUSIK</w:t>
      </w:r>
      <w:r w:rsidR="007164AE" w:rsidRPr="007164AE">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0" w:type="auto"/>
        <w:jc w:val="center"/>
        <w:tblLayout w:type="fixed"/>
        <w:tblLook w:val="04A0" w:firstRow="1" w:lastRow="0" w:firstColumn="1" w:lastColumn="0" w:noHBand="0" w:noVBand="1"/>
      </w:tblPr>
      <w:tblGrid>
        <w:gridCol w:w="9260"/>
      </w:tblGrid>
      <w:tr w:rsidR="002151D5" w:rsidRPr="002151D5" w:rsidTr="00964122">
        <w:trPr>
          <w:jc w:val="center"/>
        </w:trPr>
        <w:tc>
          <w:tcPr>
            <w:tcW w:w="9260" w:type="dxa"/>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964122">
        <w:trPr>
          <w:jc w:val="center"/>
        </w:trPr>
        <w:tc>
          <w:tcPr>
            <w:tcW w:w="9260" w:type="dxa"/>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2151D5" w:rsidRPr="002151D5" w:rsidTr="00964122">
        <w:trPr>
          <w:jc w:val="center"/>
        </w:trPr>
        <w:tc>
          <w:tcPr>
            <w:tcW w:w="9260" w:type="dxa"/>
          </w:tcPr>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Penyusun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p>
          <w:p w:rsidR="002151D5" w:rsidRPr="000333F9"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Pr>
                <w:rFonts w:ascii="Times New Roman" w:eastAsia="Calibri" w:hAnsi="Times New Roman" w:cs="Times New Roman"/>
                <w:b/>
                <w:lang w:val="id-ID"/>
              </w:rPr>
              <w:t xml:space="preserve">Instansi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 ...............................</w:t>
            </w:r>
          </w:p>
          <w:p w:rsidR="002151D5" w:rsidRPr="000333F9" w:rsidRDefault="009B783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Tahun Penyusunan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FE3B6D">
              <w:rPr>
                <w:rFonts w:ascii="Times New Roman" w:eastAsia="Calibri" w:hAnsi="Times New Roman" w:cs="Times New Roman"/>
                <w:b/>
                <w:lang w:val="id-ID"/>
              </w:rPr>
              <w:t xml:space="preserve">Tahun </w:t>
            </w:r>
            <w:r w:rsidR="00871F39">
              <w:rPr>
                <w:rFonts w:ascii="Times New Roman" w:eastAsia="Calibri" w:hAnsi="Times New Roman" w:cs="Times New Roman"/>
                <w:b/>
                <w:lang w:val="id-ID"/>
              </w:rPr>
              <w:t>20..</w:t>
            </w:r>
          </w:p>
          <w:p w:rsidR="002151D5" w:rsidRPr="000333F9" w:rsidRDefault="00941E57"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Jenjang Sekolah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SD</w:t>
            </w:r>
          </w:p>
          <w:p w:rsidR="002859A5" w:rsidRPr="000333F9" w:rsidRDefault="002859A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Mata Pelajaran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941E57"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587C82">
              <w:rPr>
                <w:rFonts w:ascii="Times New Roman" w:eastAsia="Calibri" w:hAnsi="Times New Roman" w:cs="Times New Roman"/>
                <w:b/>
                <w:lang w:val="id-ID"/>
              </w:rPr>
              <w:t>Seni Musik</w:t>
            </w:r>
          </w:p>
          <w:p w:rsidR="006E5841" w:rsidRDefault="008A1584" w:rsidP="008A1584">
            <w:pPr>
              <w:tabs>
                <w:tab w:val="left" w:pos="3221"/>
              </w:tabs>
              <w:spacing w:before="60" w:after="60"/>
              <w:ind w:left="2938" w:hanging="2552"/>
              <w:contextualSpacing/>
              <w:jc w:val="both"/>
              <w:rPr>
                <w:rFonts w:ascii="Times New Roman" w:eastAsia="Calibri" w:hAnsi="Times New Roman" w:cs="Times New Roman"/>
                <w:b/>
                <w:bCs/>
              </w:rPr>
            </w:pPr>
            <w:r>
              <w:rPr>
                <w:rFonts w:ascii="Times New Roman" w:eastAsia="Calibri" w:hAnsi="Times New Roman" w:cs="Times New Roman"/>
                <w:b/>
                <w:bCs/>
              </w:rPr>
              <w:t xml:space="preserve">Fase / Kelas                         :   </w:t>
            </w:r>
            <w:r w:rsidR="0027757B">
              <w:rPr>
                <w:rFonts w:ascii="Times New Roman" w:eastAsia="Calibri" w:hAnsi="Times New Roman" w:cs="Times New Roman"/>
                <w:b/>
                <w:bCs/>
              </w:rPr>
              <w:t>A  / 1 (Satu)</w:t>
            </w:r>
          </w:p>
          <w:p w:rsidR="0012540B" w:rsidRDefault="0012540B" w:rsidP="008A1584">
            <w:pPr>
              <w:tabs>
                <w:tab w:val="left" w:pos="3221"/>
              </w:tabs>
              <w:spacing w:before="60" w:after="60"/>
              <w:ind w:left="2938" w:hanging="2552"/>
              <w:contextualSpacing/>
              <w:jc w:val="both"/>
              <w:rPr>
                <w:rFonts w:ascii="Times New Roman" w:eastAsia="Calibri" w:hAnsi="Times New Roman" w:cs="Times New Roman"/>
                <w:b/>
                <w:bCs/>
              </w:rPr>
            </w:pPr>
            <w:r w:rsidRPr="0012540B">
              <w:rPr>
                <w:rFonts w:ascii="Times New Roman" w:eastAsia="Calibri" w:hAnsi="Times New Roman" w:cs="Times New Roman"/>
                <w:b/>
                <w:bCs/>
                <w:lang w:val="id-ID"/>
              </w:rPr>
              <w:t>Semester</w:t>
            </w:r>
            <w:r>
              <w:rPr>
                <w:rFonts w:ascii="Times New Roman" w:eastAsia="Calibri" w:hAnsi="Times New Roman" w:cs="Times New Roman"/>
                <w:b/>
                <w:bCs/>
                <w:lang w:val="pt-BR"/>
              </w:rPr>
              <w:t xml:space="preserve">                              :   </w:t>
            </w:r>
            <w:r w:rsidRPr="0012540B">
              <w:rPr>
                <w:rFonts w:ascii="Times New Roman" w:eastAsia="Calibri" w:hAnsi="Times New Roman" w:cs="Times New Roman"/>
                <w:b/>
                <w:bCs/>
                <w:lang w:val="id-ID"/>
              </w:rPr>
              <w:t>1</w:t>
            </w:r>
            <w:r w:rsidRPr="0012540B">
              <w:rPr>
                <w:rFonts w:ascii="Times New Roman" w:eastAsia="Calibri" w:hAnsi="Times New Roman" w:cs="Times New Roman"/>
                <w:b/>
                <w:bCs/>
                <w:lang w:val="pt-BR"/>
              </w:rPr>
              <w:t xml:space="preserve"> </w:t>
            </w:r>
            <w:r w:rsidRPr="0012540B">
              <w:rPr>
                <w:rFonts w:ascii="Times New Roman" w:eastAsia="Calibri" w:hAnsi="Times New Roman" w:cs="Times New Roman"/>
                <w:b/>
                <w:bCs/>
              </w:rPr>
              <w:t>(</w:t>
            </w:r>
            <w:r w:rsidRPr="0012540B">
              <w:rPr>
                <w:rFonts w:ascii="Times New Roman" w:eastAsia="Calibri" w:hAnsi="Times New Roman" w:cs="Times New Roman"/>
                <w:b/>
                <w:bCs/>
                <w:lang w:val="id-ID"/>
              </w:rPr>
              <w:t>Ganjil</w:t>
            </w:r>
            <w:r w:rsidRPr="0012540B">
              <w:rPr>
                <w:rFonts w:ascii="Times New Roman" w:eastAsia="Calibri" w:hAnsi="Times New Roman" w:cs="Times New Roman"/>
                <w:b/>
                <w:bCs/>
              </w:rPr>
              <w:t>)</w:t>
            </w:r>
          </w:p>
          <w:p w:rsidR="008A1584" w:rsidRPr="008A1584" w:rsidRDefault="008A1584" w:rsidP="008A1584">
            <w:pPr>
              <w:tabs>
                <w:tab w:val="left" w:pos="3221"/>
              </w:tabs>
              <w:spacing w:before="60" w:after="60"/>
              <w:ind w:left="2938" w:hanging="2552"/>
              <w:contextualSpacing/>
              <w:jc w:val="both"/>
              <w:rPr>
                <w:rFonts w:ascii="Times New Roman" w:eastAsia="Calibri" w:hAnsi="Times New Roman" w:cs="Times New Roman"/>
                <w:b/>
                <w:lang w:val="id-ID"/>
              </w:rPr>
            </w:pPr>
            <w:r w:rsidRPr="008A1584">
              <w:rPr>
                <w:rFonts w:ascii="Times New Roman" w:eastAsia="Calibri" w:hAnsi="Times New Roman" w:cs="Times New Roman"/>
                <w:b/>
                <w:lang w:val="id-ID"/>
              </w:rPr>
              <w:t>Unit / Pembelajaran</w:t>
            </w:r>
            <w:r w:rsidRPr="008A1584">
              <w:rPr>
                <w:rFonts w:ascii="Times New Roman" w:eastAsia="Calibri" w:hAnsi="Times New Roman" w:cs="Times New Roman"/>
                <w:b/>
                <w:bCs/>
                <w:lang w:val="id-ID"/>
              </w:rPr>
              <w:t xml:space="preserve"> </w:t>
            </w:r>
            <w:r w:rsidRPr="008A1584">
              <w:rPr>
                <w:rFonts w:ascii="Times New Roman" w:eastAsia="Calibri" w:hAnsi="Times New Roman" w:cs="Times New Roman"/>
                <w:b/>
                <w:lang w:val="id-ID"/>
              </w:rPr>
              <w:t xml:space="preserve">        </w:t>
            </w:r>
            <w:r>
              <w:rPr>
                <w:rFonts w:ascii="Times New Roman" w:eastAsia="Calibri" w:hAnsi="Times New Roman" w:cs="Times New Roman"/>
                <w:b/>
                <w:lang w:val="id-ID"/>
              </w:rPr>
              <w:t xml:space="preserve">  </w:t>
            </w:r>
            <w:r w:rsidRPr="008A1584">
              <w:rPr>
                <w:rFonts w:ascii="Times New Roman" w:eastAsia="Calibri" w:hAnsi="Times New Roman" w:cs="Times New Roman"/>
                <w:b/>
                <w:lang w:val="id-ID"/>
              </w:rPr>
              <w:t>:   1 / Bermain dan Bernyanyi</w:t>
            </w:r>
          </w:p>
          <w:p w:rsidR="008A1584" w:rsidRPr="008A1584" w:rsidRDefault="008A1584" w:rsidP="008A1584">
            <w:pPr>
              <w:tabs>
                <w:tab w:val="left" w:pos="3221"/>
              </w:tabs>
              <w:spacing w:before="60" w:after="60"/>
              <w:ind w:left="2938" w:hanging="2552"/>
              <w:contextualSpacing/>
              <w:jc w:val="both"/>
              <w:rPr>
                <w:rFonts w:ascii="Times New Roman" w:eastAsia="Calibri" w:hAnsi="Times New Roman" w:cs="Times New Roman"/>
                <w:b/>
                <w:bCs/>
                <w:lang w:val="id-ID"/>
              </w:rPr>
            </w:pPr>
            <w:r w:rsidRPr="008A1584">
              <w:rPr>
                <w:rFonts w:ascii="Times New Roman" w:eastAsia="Calibri" w:hAnsi="Times New Roman" w:cs="Times New Roman"/>
                <w:b/>
                <w:lang w:val="id-ID"/>
              </w:rPr>
              <w:t>Kegiatan Pembelajaran</w:t>
            </w:r>
            <w:r w:rsidRPr="008A1584">
              <w:rPr>
                <w:rFonts w:ascii="Times New Roman" w:eastAsia="Calibri" w:hAnsi="Times New Roman" w:cs="Times New Roman"/>
                <w:b/>
                <w:bCs/>
                <w:lang w:val="id-ID"/>
              </w:rPr>
              <w:t xml:space="preserve"> 1 </w:t>
            </w:r>
            <w:r>
              <w:rPr>
                <w:rFonts w:ascii="Times New Roman" w:eastAsia="Calibri" w:hAnsi="Times New Roman" w:cs="Times New Roman"/>
                <w:b/>
                <w:bCs/>
                <w:lang w:val="id-ID"/>
              </w:rPr>
              <w:t xml:space="preserve"> </w:t>
            </w:r>
            <w:r w:rsidRPr="008A1584">
              <w:rPr>
                <w:rFonts w:ascii="Times New Roman" w:eastAsia="Calibri" w:hAnsi="Times New Roman" w:cs="Times New Roman"/>
                <w:b/>
                <w:bCs/>
                <w:lang w:val="id-ID"/>
              </w:rPr>
              <w:t>:   Bernyanyi Lagu nasional</w:t>
            </w:r>
          </w:p>
          <w:p w:rsidR="00150160" w:rsidRPr="000333F9" w:rsidRDefault="009B7835" w:rsidP="008A1584">
            <w:pPr>
              <w:tabs>
                <w:tab w:val="left" w:pos="3221"/>
              </w:tabs>
              <w:spacing w:before="60" w:after="60"/>
              <w:ind w:left="2938" w:hanging="2552"/>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Alokasi Waktu              </w:t>
            </w:r>
            <w:r w:rsidR="006E5841">
              <w:rPr>
                <w:rFonts w:ascii="Times New Roman" w:eastAsia="Calibri" w:hAnsi="Times New Roman" w:cs="Times New Roman"/>
                <w:b/>
                <w:lang w:val="id-ID"/>
              </w:rPr>
              <w:t xml:space="preserve">    </w:t>
            </w:r>
            <w:r w:rsidR="008A1584">
              <w:rPr>
                <w:rFonts w:ascii="Times New Roman" w:eastAsia="Calibri" w:hAnsi="Times New Roman" w:cs="Times New Roman"/>
                <w:b/>
                <w:lang w:val="id-ID"/>
              </w:rPr>
              <w:t xml:space="preserve">  </w:t>
            </w:r>
            <w:r w:rsidR="002151D5" w:rsidRPr="000333F9">
              <w:rPr>
                <w:rFonts w:ascii="Times New Roman" w:eastAsia="Calibri" w:hAnsi="Times New Roman" w:cs="Times New Roman"/>
                <w:b/>
                <w:lang w:val="id-ID"/>
              </w:rPr>
              <w:t xml:space="preserve">: </w:t>
            </w:r>
            <w:r w:rsidRPr="000333F9">
              <w:rPr>
                <w:rFonts w:ascii="Times New Roman" w:eastAsia="Calibri" w:hAnsi="Times New Roman" w:cs="Times New Roman"/>
                <w:b/>
                <w:lang w:val="id-ID"/>
              </w:rPr>
              <w:t xml:space="preserve"> </w:t>
            </w:r>
            <w:r w:rsidR="006E5841">
              <w:rPr>
                <w:rFonts w:ascii="Times New Roman" w:eastAsia="Calibri" w:hAnsi="Times New Roman" w:cs="Times New Roman"/>
                <w:b/>
                <w:lang w:val="id-ID"/>
              </w:rPr>
              <w:t xml:space="preserve"> </w:t>
            </w:r>
            <w:r w:rsidR="00DD5261">
              <w:rPr>
                <w:rFonts w:ascii="Times New Roman" w:eastAsia="Calibri" w:hAnsi="Times New Roman" w:cs="Times New Roman"/>
                <w:b/>
                <w:lang w:val="id-ID"/>
              </w:rPr>
              <w:t>TM [1 x (2 x 35’)]</w:t>
            </w:r>
          </w:p>
        </w:tc>
      </w:tr>
      <w:tr w:rsidR="002151D5" w:rsidRPr="002151D5" w:rsidTr="00964122">
        <w:trPr>
          <w:jc w:val="center"/>
        </w:trPr>
        <w:tc>
          <w:tcPr>
            <w:tcW w:w="9260" w:type="dxa"/>
            <w:shd w:val="clear" w:color="auto" w:fill="FF0000"/>
          </w:tcPr>
          <w:p w:rsidR="002151D5" w:rsidRPr="009B7835" w:rsidRDefault="002151D5" w:rsidP="009B7835">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2151D5" w:rsidRPr="002151D5" w:rsidTr="00964122">
        <w:trPr>
          <w:jc w:val="center"/>
        </w:trPr>
        <w:tc>
          <w:tcPr>
            <w:tcW w:w="9260" w:type="dxa"/>
          </w:tcPr>
          <w:p w:rsidR="001A4A43" w:rsidRPr="00857919" w:rsidRDefault="00233CB3" w:rsidP="001112DA">
            <w:pPr>
              <w:numPr>
                <w:ilvl w:val="0"/>
                <w:numId w:val="24"/>
              </w:numPr>
              <w:spacing w:before="60" w:after="60"/>
              <w:ind w:left="647" w:hanging="287"/>
              <w:contextualSpacing/>
              <w:jc w:val="both"/>
              <w:rPr>
                <w:rFonts w:ascii="Times New Roman" w:hAnsi="Times New Roman" w:cs="Times New Roman"/>
              </w:rPr>
            </w:pPr>
            <w:r w:rsidRPr="00233CB3">
              <w:rPr>
                <w:rFonts w:ascii="Times New Roman" w:eastAsia="Calibri" w:hAnsi="Times New Roman" w:cs="Times New Roman"/>
                <w:lang w:val="id-ID"/>
              </w:rPr>
              <w:t xml:space="preserve">Peserta didik </w:t>
            </w:r>
            <w:r w:rsidR="00D65826" w:rsidRPr="00D65826">
              <w:rPr>
                <w:rFonts w:ascii="Times New Roman" w:eastAsia="Calibri" w:hAnsi="Times New Roman" w:cs="Times New Roman"/>
                <w:lang w:val="id-ID"/>
              </w:rPr>
              <w:t xml:space="preserve">mampu </w:t>
            </w:r>
            <w:r w:rsidR="00D65826" w:rsidRPr="00D65826">
              <w:rPr>
                <w:rFonts w:ascii="Times New Roman" w:eastAsia="Calibri" w:hAnsi="Times New Roman" w:cs="Times New Roman"/>
                <w:iCs/>
                <w:lang w:val="id-ID"/>
              </w:rPr>
              <w:t xml:space="preserve">mendemontrasikan </w:t>
            </w:r>
            <w:r w:rsidR="00D65826">
              <w:rPr>
                <w:rFonts w:ascii="Times New Roman" w:eastAsia="Calibri" w:hAnsi="Times New Roman" w:cs="Times New Roman"/>
                <w:iCs/>
                <w:lang w:val="id-ID"/>
              </w:rPr>
              <w:t xml:space="preserve">lagu </w:t>
            </w:r>
            <w:r w:rsidR="00D65826" w:rsidRPr="00D65826">
              <w:rPr>
                <w:rFonts w:ascii="Times New Roman" w:eastAsia="Calibri" w:hAnsi="Times New Roman" w:cs="Times New Roman"/>
                <w:iCs/>
                <w:lang w:val="id-ID"/>
              </w:rPr>
              <w:t>nasional</w:t>
            </w:r>
          </w:p>
        </w:tc>
      </w:tr>
      <w:tr w:rsidR="002151D5" w:rsidRPr="002151D5" w:rsidTr="00964122">
        <w:trPr>
          <w:jc w:val="center"/>
        </w:trPr>
        <w:tc>
          <w:tcPr>
            <w:tcW w:w="9260" w:type="dxa"/>
            <w:shd w:val="clear" w:color="auto" w:fill="FF000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2151D5" w:rsidRPr="002151D5" w:rsidTr="00964122">
        <w:trPr>
          <w:jc w:val="center"/>
        </w:trPr>
        <w:tc>
          <w:tcPr>
            <w:tcW w:w="9260" w:type="dxa"/>
          </w:tcPr>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Bernalar Kritis, </w:t>
            </w:r>
          </w:p>
          <w:p w:rsid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5A1625" w:rsidRPr="005A1625" w:rsidRDefault="005A1625" w:rsidP="000E219D">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p w:rsidR="00150160" w:rsidRPr="002151D5" w:rsidRDefault="005A1625" w:rsidP="001112DA">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Berkebinekaan Global.</w:t>
            </w:r>
          </w:p>
        </w:tc>
      </w:tr>
      <w:tr w:rsidR="002151D5" w:rsidRPr="002151D5" w:rsidTr="00964122">
        <w:trPr>
          <w:jc w:val="center"/>
        </w:trPr>
        <w:tc>
          <w:tcPr>
            <w:tcW w:w="9260" w:type="dxa"/>
            <w:shd w:val="clear" w:color="auto" w:fill="FF000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2151D5" w:rsidRPr="002151D5" w:rsidTr="00964122">
        <w:trPr>
          <w:jc w:val="center"/>
        </w:trPr>
        <w:tc>
          <w:tcPr>
            <w:tcW w:w="9260" w:type="dxa"/>
          </w:tcPr>
          <w:p w:rsidR="003646BC" w:rsidRPr="003646BC" w:rsidRDefault="00F24BC2" w:rsidP="00F24BC2">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r w:rsidRPr="00F24BC2">
              <w:rPr>
                <w:rFonts w:ascii="Times New Roman" w:eastAsia="Calibri" w:hAnsi="Times New Roman" w:cs="Times New Roman"/>
              </w:rPr>
              <w:t>Sumber</w:t>
            </w:r>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002B1F30" w:rsidRPr="003646BC">
              <w:rPr>
                <w:rFonts w:ascii="Times New Roman" w:eastAsia="Calibri" w:hAnsi="Times New Roman" w:cs="Times New Roman"/>
                <w:lang w:val="id-ID"/>
              </w:rPr>
              <w:t>Kementerian</w:t>
            </w:r>
            <w:r w:rsidR="002B1F30" w:rsidRPr="003646BC">
              <w:rPr>
                <w:rFonts w:ascii="Times New Roman" w:eastAsia="Calibri" w:hAnsi="Times New Roman" w:cs="Times New Roman"/>
                <w:b/>
                <w:bCs/>
                <w:lang w:val="id-ID"/>
              </w:rPr>
              <w:t xml:space="preserve"> Pendidikan, Kebudayaan, Riset, Dan Teknologi Republik Indonesia</w:t>
            </w:r>
            <w:r w:rsidR="003646BC" w:rsidRPr="003646BC">
              <w:rPr>
                <w:rFonts w:ascii="Times New Roman" w:eastAsia="Calibri" w:hAnsi="Times New Roman" w:cs="Times New Roman"/>
                <w:b/>
                <w:bCs/>
                <w:lang w:val="id-ID"/>
              </w:rPr>
              <w:t xml:space="preserve">, 2021 </w:t>
            </w:r>
            <w:r w:rsidR="003646BC" w:rsidRPr="003646BC">
              <w:rPr>
                <w:rFonts w:ascii="Times New Roman" w:eastAsia="Calibri" w:hAnsi="Times New Roman" w:cs="Times New Roman"/>
                <w:lang w:val="id-ID"/>
              </w:rPr>
              <w:t>Buku Panduan Guru Seni Musik untuk SD Kelas I Penyusun : Aton rustandi mulyana, Sularso</w:t>
            </w:r>
          </w:p>
          <w:p w:rsidR="0012602C" w:rsidRPr="0012602C" w:rsidRDefault="0012602C" w:rsidP="0012602C">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150160" w:rsidRPr="002151D5" w:rsidRDefault="0012602C" w:rsidP="001112DA">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2151D5" w:rsidRPr="002151D5" w:rsidTr="00964122">
        <w:trPr>
          <w:jc w:val="center"/>
        </w:trPr>
        <w:tc>
          <w:tcPr>
            <w:tcW w:w="9260" w:type="dxa"/>
            <w:shd w:val="clear" w:color="auto" w:fill="FF0000"/>
          </w:tcPr>
          <w:p w:rsidR="002151D5" w:rsidRPr="002151D5" w:rsidRDefault="002151D5" w:rsidP="00DD7D4D">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2151D5" w:rsidRPr="002151D5" w:rsidTr="00964122">
        <w:trPr>
          <w:jc w:val="center"/>
        </w:trPr>
        <w:tc>
          <w:tcPr>
            <w:tcW w:w="9260" w:type="dxa"/>
          </w:tcPr>
          <w:p w:rsidR="00150160" w:rsidRPr="002151D5" w:rsidRDefault="00B36FFB" w:rsidP="001112DA">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2151D5" w:rsidRPr="002151D5" w:rsidTr="00964122">
        <w:trPr>
          <w:jc w:val="center"/>
        </w:trPr>
        <w:tc>
          <w:tcPr>
            <w:tcW w:w="9260" w:type="dxa"/>
            <w:shd w:val="clear" w:color="auto" w:fill="FF0000"/>
          </w:tcPr>
          <w:p w:rsidR="002151D5" w:rsidRPr="002151D5" w:rsidRDefault="006E0FE5"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MODEL PEMBELAJARAN</w:t>
            </w:r>
          </w:p>
        </w:tc>
      </w:tr>
      <w:tr w:rsidR="002151D5" w:rsidRPr="002151D5" w:rsidTr="00964122">
        <w:trPr>
          <w:jc w:val="center"/>
        </w:trPr>
        <w:tc>
          <w:tcPr>
            <w:tcW w:w="9260" w:type="dxa"/>
          </w:tcPr>
          <w:p w:rsidR="00150160" w:rsidRPr="002151D5" w:rsidRDefault="00C76B42" w:rsidP="001112DA">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M</w:t>
            </w:r>
            <w:r w:rsidRPr="00C76B42">
              <w:rPr>
                <w:rFonts w:ascii="Times New Roman" w:eastAsia="Calibri" w:hAnsi="Times New Roman" w:cs="Times New Roman"/>
              </w:rPr>
              <w:t>odel pembelajaran tatap muka, pembelajaran jarak jauh dalam jaringan (PJJ Daring), pembelajaran jarak jauh luar jaringan (PJJ Luring), dan</w:t>
            </w:r>
            <w:r>
              <w:rPr>
                <w:rFonts w:ascii="Times New Roman" w:eastAsia="Calibri" w:hAnsi="Times New Roman" w:cs="Times New Roman"/>
                <w:lang w:val="id-ID"/>
              </w:rPr>
              <w:t xml:space="preserve"> </w:t>
            </w:r>
            <w:r w:rsidR="00F95ADE" w:rsidRPr="00F95ADE">
              <w:rPr>
                <w:rFonts w:ascii="Times New Roman" w:eastAsia="Calibri" w:hAnsi="Times New Roman" w:cs="Times New Roman"/>
                <w:iCs/>
                <w:lang w:val="id-ID"/>
              </w:rPr>
              <w:t>Pembelajaran Praktik</w:t>
            </w:r>
            <w:r w:rsidR="00620B16" w:rsidRPr="00620B16">
              <w:rPr>
                <w:rFonts w:ascii="Times New Roman" w:eastAsia="Calibri" w:hAnsi="Times New Roman" w:cs="Times New Roman"/>
                <w:i/>
                <w:iCs/>
                <w:lang w:val="id-ID"/>
              </w:rPr>
              <w:t>.</w:t>
            </w:r>
          </w:p>
        </w:tc>
      </w:tr>
      <w:tr w:rsidR="002151D5" w:rsidRPr="002151D5" w:rsidTr="00964122">
        <w:trPr>
          <w:jc w:val="center"/>
        </w:trPr>
        <w:tc>
          <w:tcPr>
            <w:tcW w:w="9260" w:type="dxa"/>
            <w:shd w:val="clear" w:color="auto" w:fill="FFFF00"/>
          </w:tcPr>
          <w:p w:rsidR="002151D5" w:rsidRPr="002151D5" w:rsidRDefault="002151D5" w:rsidP="00DD7D4D">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2151D5" w:rsidRPr="002151D5" w:rsidTr="00964122">
        <w:trPr>
          <w:jc w:val="center"/>
        </w:trPr>
        <w:tc>
          <w:tcPr>
            <w:tcW w:w="9260" w:type="dxa"/>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2151D5" w:rsidRPr="002151D5" w:rsidTr="00964122">
        <w:trPr>
          <w:jc w:val="center"/>
        </w:trPr>
        <w:tc>
          <w:tcPr>
            <w:tcW w:w="9260" w:type="dxa"/>
          </w:tcPr>
          <w:p w:rsidR="002151D5" w:rsidRPr="002151D5" w:rsidRDefault="002151D5" w:rsidP="00092A6C">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00373990" w:rsidRPr="00373990">
              <w:rPr>
                <w:rFonts w:ascii="Times New Roman" w:hAnsi="Times New Roman" w:cs="Times New Roman"/>
                <w:b/>
                <w:bCs/>
                <w:lang w:val="id-ID"/>
              </w:rPr>
              <w:t>Pembelajaran</w:t>
            </w:r>
            <w:r w:rsidR="003139D1">
              <w:rPr>
                <w:rFonts w:ascii="Times New Roman" w:hAnsi="Times New Roman" w:cs="Times New Roman"/>
                <w:b/>
                <w:bCs/>
                <w:lang w:val="id-ID"/>
              </w:rPr>
              <w:t xml:space="preserve"> </w:t>
            </w:r>
            <w:r w:rsidRPr="002151D5">
              <w:rPr>
                <w:rFonts w:ascii="Times New Roman" w:hAnsi="Times New Roman" w:cs="Times New Roman"/>
                <w:b/>
                <w:lang w:val="id-ID"/>
              </w:rPr>
              <w:t>:</w:t>
            </w:r>
          </w:p>
          <w:p w:rsidR="00150160" w:rsidRPr="002151D5" w:rsidRDefault="003139D1" w:rsidP="001112DA">
            <w:pPr>
              <w:numPr>
                <w:ilvl w:val="0"/>
                <w:numId w:val="24"/>
              </w:numPr>
              <w:spacing w:before="60" w:after="60"/>
              <w:ind w:left="647" w:hanging="287"/>
              <w:contextualSpacing/>
              <w:jc w:val="both"/>
              <w:rPr>
                <w:rFonts w:ascii="Times New Roman" w:hAnsi="Times New Roman" w:cs="Times New Roman"/>
              </w:rPr>
            </w:pPr>
            <w:r w:rsidRPr="00092A6C">
              <w:rPr>
                <w:rFonts w:ascii="Times New Roman" w:eastAsia="Calibri" w:hAnsi="Times New Roman" w:cs="Times New Roman"/>
              </w:rPr>
              <w:t>Peserta</w:t>
            </w:r>
            <w:r w:rsidRPr="003139D1">
              <w:rPr>
                <w:rFonts w:ascii="Times New Roman" w:hAnsi="Times New Roman" w:cs="Times New Roman"/>
                <w:w w:val="110"/>
                <w:lang w:val="id-ID"/>
              </w:rPr>
              <w:t xml:space="preserve"> didik</w:t>
            </w:r>
            <w:r>
              <w:rPr>
                <w:rFonts w:ascii="Times New Roman" w:hAnsi="Times New Roman" w:cs="Times New Roman"/>
                <w:w w:val="110"/>
                <w:lang w:val="id-ID"/>
              </w:rPr>
              <w:t xml:space="preserve"> </w:t>
            </w:r>
            <w:r w:rsidRPr="003139D1">
              <w:rPr>
                <w:rFonts w:ascii="Times New Roman" w:hAnsi="Times New Roman" w:cs="Times New Roman"/>
                <w:w w:val="110"/>
                <w:lang w:val="id-ID"/>
              </w:rPr>
              <w:t xml:space="preserve">mampu </w:t>
            </w:r>
            <w:r w:rsidR="00D81BD5" w:rsidRPr="00D81BD5">
              <w:rPr>
                <w:rFonts w:ascii="Times New Roman" w:hAnsi="Times New Roman" w:cs="Times New Roman"/>
                <w:w w:val="110"/>
                <w:lang w:val="id-ID"/>
              </w:rPr>
              <w:t>bernyanyi secara mandiri dan bersama lagu nasional guna</w:t>
            </w:r>
            <w:r w:rsidR="00D81BD5">
              <w:rPr>
                <w:rFonts w:ascii="Times New Roman" w:hAnsi="Times New Roman" w:cs="Times New Roman"/>
                <w:w w:val="110"/>
                <w:lang w:val="id-ID"/>
              </w:rPr>
              <w:t xml:space="preserve"> </w:t>
            </w:r>
            <w:r w:rsidR="00D81BD5" w:rsidRPr="00D81BD5">
              <w:rPr>
                <w:rFonts w:ascii="Times New Roman" w:hAnsi="Times New Roman" w:cs="Times New Roman"/>
                <w:w w:val="110"/>
                <w:lang w:val="id-ID"/>
              </w:rPr>
              <w:t>membangun rasa nasionalisme</w:t>
            </w:r>
          </w:p>
        </w:tc>
      </w:tr>
      <w:tr w:rsidR="002151D5" w:rsidRPr="002151D5" w:rsidTr="00964122">
        <w:trPr>
          <w:jc w:val="center"/>
        </w:trPr>
        <w:tc>
          <w:tcPr>
            <w:tcW w:w="9260" w:type="dxa"/>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2151D5" w:rsidRPr="002151D5" w:rsidTr="00964122">
        <w:trPr>
          <w:jc w:val="center"/>
        </w:trPr>
        <w:tc>
          <w:tcPr>
            <w:tcW w:w="9260" w:type="dxa"/>
          </w:tcPr>
          <w:p w:rsidR="00150160" w:rsidRPr="00B01720" w:rsidRDefault="0083189F" w:rsidP="00D65826">
            <w:pPr>
              <w:numPr>
                <w:ilvl w:val="0"/>
                <w:numId w:val="24"/>
              </w:numPr>
              <w:spacing w:before="60" w:after="60"/>
              <w:ind w:left="647" w:hanging="287"/>
              <w:contextualSpacing/>
              <w:jc w:val="both"/>
              <w:rPr>
                <w:rFonts w:ascii="Times New Roman" w:hAnsi="Times New Roman" w:cs="Times New Roman"/>
              </w:rPr>
            </w:pPr>
            <w:r>
              <w:rPr>
                <w:rFonts w:ascii="Times New Roman" w:eastAsia="Calibri" w:hAnsi="Times New Roman" w:cs="Times New Roman"/>
                <w:iCs/>
                <w:lang w:val="id-ID"/>
              </w:rPr>
              <w:t xml:space="preserve">Kemampuan mendemontrasikan </w:t>
            </w:r>
            <w:r w:rsidR="00D65826">
              <w:rPr>
                <w:rFonts w:ascii="Times New Roman" w:eastAsia="Calibri" w:hAnsi="Times New Roman" w:cs="Times New Roman"/>
                <w:iCs/>
                <w:lang w:val="id-ID"/>
              </w:rPr>
              <w:t xml:space="preserve">lagu </w:t>
            </w:r>
            <w:r>
              <w:rPr>
                <w:rFonts w:ascii="Times New Roman" w:eastAsia="Calibri" w:hAnsi="Times New Roman" w:cs="Times New Roman"/>
                <w:iCs/>
                <w:lang w:val="id-ID"/>
              </w:rPr>
              <w:t>nasional dan daerah</w:t>
            </w:r>
          </w:p>
        </w:tc>
      </w:tr>
      <w:tr w:rsidR="002151D5" w:rsidRPr="002151D5" w:rsidTr="00964122">
        <w:trPr>
          <w:jc w:val="center"/>
        </w:trPr>
        <w:tc>
          <w:tcPr>
            <w:tcW w:w="9260" w:type="dxa"/>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2151D5" w:rsidRPr="002151D5" w:rsidTr="00964122">
        <w:trPr>
          <w:jc w:val="center"/>
        </w:trPr>
        <w:tc>
          <w:tcPr>
            <w:tcW w:w="9260" w:type="dxa"/>
          </w:tcPr>
          <w:p w:rsidR="00150160" w:rsidRPr="006A7B07" w:rsidRDefault="00D65826" w:rsidP="00D65826">
            <w:pPr>
              <w:numPr>
                <w:ilvl w:val="0"/>
                <w:numId w:val="24"/>
              </w:numPr>
              <w:spacing w:before="60" w:after="60"/>
              <w:ind w:left="647" w:hanging="287"/>
              <w:contextualSpacing/>
              <w:jc w:val="both"/>
              <w:rPr>
                <w:rFonts w:ascii="Times New Roman" w:eastAsia="Calibri" w:hAnsi="Times New Roman" w:cs="Times New Roman"/>
              </w:rPr>
            </w:pPr>
            <w:r w:rsidRPr="00D65826">
              <w:rPr>
                <w:rFonts w:ascii="Times New Roman" w:eastAsia="Calibri" w:hAnsi="Times New Roman" w:cs="Times New Roman"/>
                <w:bCs/>
                <w:iCs/>
                <w:lang w:val="id-ID"/>
              </w:rPr>
              <w:t>“Adakah yang ingin kamu ketahui dari lagu yang</w:t>
            </w:r>
            <w:r>
              <w:rPr>
                <w:rFonts w:ascii="Times New Roman" w:eastAsia="Calibri" w:hAnsi="Times New Roman" w:cs="Times New Roman"/>
                <w:bCs/>
                <w:iCs/>
                <w:lang w:val="id-ID"/>
              </w:rPr>
              <w:t xml:space="preserve"> </w:t>
            </w:r>
            <w:r w:rsidRPr="00D65826">
              <w:rPr>
                <w:rFonts w:ascii="Times New Roman" w:eastAsia="Calibri" w:hAnsi="Times New Roman" w:cs="Times New Roman"/>
                <w:bCs/>
                <w:iCs/>
                <w:lang w:val="id-ID"/>
              </w:rPr>
              <w:t>kamu nyanyikan?”</w:t>
            </w:r>
          </w:p>
        </w:tc>
      </w:tr>
      <w:tr w:rsidR="002976CC" w:rsidRPr="002151D5" w:rsidTr="0011485B">
        <w:trPr>
          <w:jc w:val="center"/>
        </w:trPr>
        <w:tc>
          <w:tcPr>
            <w:tcW w:w="9260" w:type="dxa"/>
            <w:shd w:val="clear" w:color="auto" w:fill="FF0000"/>
          </w:tcPr>
          <w:p w:rsidR="002976CC" w:rsidRPr="00275C58" w:rsidRDefault="002976CC" w:rsidP="002976CC">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t xml:space="preserve">D.  </w:t>
            </w:r>
            <w:r w:rsidRPr="00275C58">
              <w:rPr>
                <w:rFonts w:ascii="Times New Roman" w:hAnsi="Times New Roman" w:cs="Times New Roman"/>
                <w:b/>
                <w:bCs/>
                <w:color w:val="FFFFFF" w:themeColor="background1"/>
              </w:rPr>
              <w:t>MATERI P</w:t>
            </w:r>
            <w:r w:rsidR="00043419">
              <w:rPr>
                <w:rFonts w:ascii="Times New Roman" w:hAnsi="Times New Roman" w:cs="Times New Roman"/>
                <w:b/>
                <w:bCs/>
                <w:color w:val="FFFFFF" w:themeColor="background1"/>
              </w:rPr>
              <w:t>OKOK DAN KEGIATAN PEMBELAJARAN 1</w:t>
            </w:r>
          </w:p>
        </w:tc>
      </w:tr>
      <w:tr w:rsidR="002976CC" w:rsidRPr="002151D5" w:rsidTr="00964122">
        <w:trPr>
          <w:jc w:val="center"/>
        </w:trPr>
        <w:tc>
          <w:tcPr>
            <w:tcW w:w="9260" w:type="dxa"/>
          </w:tcPr>
          <w:p w:rsidR="00043419" w:rsidRPr="00043419" w:rsidRDefault="00043419" w:rsidP="00043419">
            <w:pPr>
              <w:spacing w:before="60" w:after="60"/>
              <w:ind w:left="386" w:right="153" w:firstLine="426"/>
              <w:contextualSpacing/>
              <w:jc w:val="both"/>
              <w:rPr>
                <w:rFonts w:ascii="Times New Roman" w:eastAsia="Calibri" w:hAnsi="Times New Roman" w:cs="Times New Roman"/>
                <w:lang w:val="id-ID"/>
              </w:rPr>
            </w:pPr>
            <w:r w:rsidRPr="00043419">
              <w:rPr>
                <w:rFonts w:ascii="Times New Roman" w:eastAsia="Calibri" w:hAnsi="Times New Roman" w:cs="Times New Roman"/>
                <w:lang w:val="id-ID"/>
              </w:rPr>
              <w:t>Bernyanyi adalah bahasa seni yang mengiringi kehidupan anak. Dalam pengajaran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musik di Sekolah Dasar, pengajaran menyanyi memegang peranan penting.</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Pembelajaran menyanyi di Sekolah Dasar harus dimulai dari perkembangan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intelektual dan struktur kognitif peserta didik dan memperhatikan perkembangan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sehat jasmani dan rohani, serta memperhatikan pengalaman perseptual dan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perasaan estetika peserta didik dalam bernyanyi dan belajar. Melalui praktik</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menyanyikan lagu nasional, peserta didik dapat mewarisi budaya musik nasional</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secara lengkap dan efektif, dan juga merupakan jaminan penting bagi sejarah</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panjang budaya bangsa Indonesia. Oleh karena itu, mengintegrasikan keunggulan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dan kemajuan musik nasional secara rasional ke dalam pendidikan dan pengajaran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musik di sekolah dasar memiliki arti yang realistis dan positif bagi penyebaran musik</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nasional, dan mempromosikan budaya musik nasional merupakan tugas penting</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pengajaran musik.</w:t>
            </w:r>
          </w:p>
          <w:p w:rsidR="002976CC" w:rsidRDefault="00043419" w:rsidP="00043419">
            <w:pPr>
              <w:spacing w:before="60" w:after="60"/>
              <w:ind w:left="386" w:right="153" w:firstLine="426"/>
              <w:contextualSpacing/>
              <w:jc w:val="both"/>
              <w:rPr>
                <w:rFonts w:ascii="Times New Roman" w:eastAsia="Calibri" w:hAnsi="Times New Roman" w:cs="Times New Roman"/>
                <w:lang w:val="id-ID"/>
              </w:rPr>
            </w:pPr>
            <w:r w:rsidRPr="00043419">
              <w:rPr>
                <w:rFonts w:ascii="Times New Roman" w:eastAsia="Calibri" w:hAnsi="Times New Roman" w:cs="Times New Roman"/>
                <w:lang w:val="id-ID"/>
              </w:rPr>
              <w:t>Uraian di atas menegaskan pentingnya musik nasional dalam pembelajaran</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musik di sekolah dasar sebagai upaya peningkatan rasa nasionalisme peserta didik.</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 xml:space="preserve">Agar dapat </w:t>
            </w:r>
            <w:r w:rsidRPr="00043419">
              <w:rPr>
                <w:rFonts w:ascii="Times New Roman" w:eastAsia="Calibri" w:hAnsi="Times New Roman" w:cs="Times New Roman"/>
                <w:lang w:val="id-ID"/>
              </w:rPr>
              <w:lastRenderedPageBreak/>
              <w:t>mendorong rasa nasionalisme tersebut guru dapat mengajak peserta</w:t>
            </w:r>
            <w:r>
              <w:rPr>
                <w:rFonts w:ascii="Times New Roman" w:eastAsia="Calibri" w:hAnsi="Times New Roman" w:cs="Times New Roman"/>
                <w:lang w:val="id-ID"/>
              </w:rPr>
              <w:t xml:space="preserve"> </w:t>
            </w:r>
            <w:r w:rsidRPr="00043419">
              <w:rPr>
                <w:rFonts w:ascii="Times New Roman" w:eastAsia="Calibri" w:hAnsi="Times New Roman" w:cs="Times New Roman"/>
                <w:lang w:val="id-ID"/>
              </w:rPr>
              <w:t>didik untuk bernyanyi bersama-sama diikuti dengan gerakan badan.</w:t>
            </w:r>
          </w:p>
          <w:p w:rsidR="002976CC" w:rsidRDefault="00043419" w:rsidP="002976CC">
            <w:pPr>
              <w:spacing w:before="60" w:after="60"/>
              <w:ind w:left="386" w:right="153"/>
              <w:contextualSpacing/>
              <w:jc w:val="center"/>
              <w:rPr>
                <w:rFonts w:ascii="Times New Roman" w:eastAsia="Calibri" w:hAnsi="Times New Roman" w:cs="Times New Roman"/>
                <w:lang w:val="id-ID"/>
              </w:rPr>
            </w:pPr>
            <w:r w:rsidRPr="00043419">
              <w:rPr>
                <w:rFonts w:ascii="Times New Roman" w:eastAsia="Calibri" w:hAnsi="Times New Roman" w:cs="Times New Roman"/>
                <w:noProof/>
              </w:rPr>
              <w:drawing>
                <wp:inline distT="0" distB="0" distL="0" distR="0">
                  <wp:extent cx="4648200" cy="2600325"/>
                  <wp:effectExtent l="0" t="0" r="0" b="0"/>
                  <wp:docPr id="14" name="Picture 1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8200" cy="2600325"/>
                          </a:xfrm>
                          <a:prstGeom prst="rect">
                            <a:avLst/>
                          </a:prstGeom>
                          <a:noFill/>
                          <a:ln>
                            <a:noFill/>
                          </a:ln>
                        </pic:spPr>
                      </pic:pic>
                    </a:graphicData>
                  </a:graphic>
                </wp:inline>
              </w:drawing>
            </w:r>
          </w:p>
          <w:p w:rsidR="002976CC" w:rsidRPr="00275C58" w:rsidRDefault="002976CC" w:rsidP="002976CC">
            <w:pPr>
              <w:spacing w:before="60" w:after="60"/>
              <w:ind w:left="386" w:right="153" w:firstLine="426"/>
              <w:contextualSpacing/>
              <w:jc w:val="both"/>
              <w:rPr>
                <w:rFonts w:ascii="Times New Roman" w:eastAsia="Calibri" w:hAnsi="Times New Roman" w:cs="Times New Roman"/>
                <w:lang w:val="id-ID"/>
              </w:rPr>
            </w:pPr>
          </w:p>
        </w:tc>
      </w:tr>
      <w:tr w:rsidR="00516BC5" w:rsidRPr="002151D5" w:rsidTr="00516BC5">
        <w:trPr>
          <w:jc w:val="center"/>
        </w:trPr>
        <w:tc>
          <w:tcPr>
            <w:tcW w:w="9260" w:type="dxa"/>
            <w:shd w:val="clear" w:color="auto" w:fill="FF0000"/>
          </w:tcPr>
          <w:p w:rsidR="00516BC5" w:rsidRPr="00516BC5" w:rsidRDefault="00043419" w:rsidP="00516BC5">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lastRenderedPageBreak/>
              <w:t>E</w:t>
            </w:r>
            <w:r w:rsidR="00516BC5">
              <w:rPr>
                <w:rFonts w:ascii="Times New Roman" w:hAnsi="Times New Roman" w:cs="Times New Roman"/>
                <w:b/>
                <w:bCs/>
                <w:color w:val="FFFFFF" w:themeColor="background1"/>
                <w:lang w:val="id-ID"/>
              </w:rPr>
              <w:t xml:space="preserve">.   </w:t>
            </w:r>
            <w:r w:rsidR="00516BC5" w:rsidRPr="00516BC5">
              <w:rPr>
                <w:rFonts w:ascii="Times New Roman" w:hAnsi="Times New Roman" w:cs="Times New Roman"/>
                <w:b/>
                <w:bCs/>
                <w:color w:val="FFFFFF" w:themeColor="background1"/>
              </w:rPr>
              <w:t>PERSIAPAN MENGAJAR:</w:t>
            </w:r>
          </w:p>
        </w:tc>
      </w:tr>
      <w:tr w:rsidR="00516BC5" w:rsidRPr="002151D5" w:rsidTr="00964122">
        <w:trPr>
          <w:jc w:val="center"/>
        </w:trPr>
        <w:tc>
          <w:tcPr>
            <w:tcW w:w="9260" w:type="dxa"/>
          </w:tcPr>
          <w:p w:rsidR="00516BC5" w:rsidRPr="00516BC5" w:rsidRDefault="00516BC5" w:rsidP="00516BC5">
            <w:pPr>
              <w:spacing w:before="60" w:after="60"/>
              <w:ind w:left="386"/>
              <w:contextualSpacing/>
              <w:jc w:val="both"/>
              <w:rPr>
                <w:rFonts w:ascii="Times New Roman" w:eastAsia="Calibri" w:hAnsi="Times New Roman" w:cs="Times New Roman"/>
                <w:lang w:val="id-ID"/>
              </w:rPr>
            </w:pPr>
            <w:r w:rsidRPr="00516BC5">
              <w:rPr>
                <w:rFonts w:ascii="Times New Roman" w:eastAsia="Calibri" w:hAnsi="Times New Roman" w:cs="Times New Roman"/>
                <w:lang w:val="id-ID"/>
              </w:rPr>
              <w:t>Guru dapat mempersiapkan pembelajaran dengan mengarahkan peserta didik</w:t>
            </w:r>
            <w:r>
              <w:rPr>
                <w:rFonts w:ascii="Times New Roman" w:eastAsia="Calibri" w:hAnsi="Times New Roman" w:cs="Times New Roman"/>
                <w:lang w:val="id-ID"/>
              </w:rPr>
              <w:t xml:space="preserve"> </w:t>
            </w:r>
            <w:r w:rsidRPr="00516BC5">
              <w:rPr>
                <w:rFonts w:ascii="Times New Roman" w:eastAsia="Calibri" w:hAnsi="Times New Roman" w:cs="Times New Roman"/>
                <w:lang w:val="id-ID"/>
              </w:rPr>
              <w:t>agar dapat menyanyikan lagu-lagu nasional. Media pembelajaran yang harus</w:t>
            </w:r>
            <w:r>
              <w:rPr>
                <w:rFonts w:ascii="Times New Roman" w:eastAsia="Calibri" w:hAnsi="Times New Roman" w:cs="Times New Roman"/>
                <w:lang w:val="id-ID"/>
              </w:rPr>
              <w:t xml:space="preserve"> </w:t>
            </w:r>
            <w:r w:rsidRPr="00516BC5">
              <w:rPr>
                <w:rFonts w:ascii="Times New Roman" w:eastAsia="Calibri" w:hAnsi="Times New Roman" w:cs="Times New Roman"/>
                <w:lang w:val="id-ID"/>
              </w:rPr>
              <w:t>dipersiapkan oleh guru di dalam kegiatan pembelajaran 1 harus mampu mendorong</w:t>
            </w:r>
            <w:r>
              <w:rPr>
                <w:rFonts w:ascii="Times New Roman" w:eastAsia="Calibri" w:hAnsi="Times New Roman" w:cs="Times New Roman"/>
                <w:lang w:val="id-ID"/>
              </w:rPr>
              <w:t xml:space="preserve"> </w:t>
            </w:r>
            <w:r w:rsidRPr="00516BC5">
              <w:rPr>
                <w:rFonts w:ascii="Times New Roman" w:eastAsia="Calibri" w:hAnsi="Times New Roman" w:cs="Times New Roman"/>
                <w:lang w:val="id-ID"/>
              </w:rPr>
              <w:t>peserta didik tertarik dan menyukai kegiatan bernyanyi secara mandiri atau bersamasama.</w:t>
            </w:r>
            <w:r>
              <w:rPr>
                <w:rFonts w:ascii="Times New Roman" w:eastAsia="Calibri" w:hAnsi="Times New Roman" w:cs="Times New Roman"/>
                <w:lang w:val="id-ID"/>
              </w:rPr>
              <w:t xml:space="preserve"> </w:t>
            </w:r>
            <w:r w:rsidRPr="00516BC5">
              <w:rPr>
                <w:rFonts w:ascii="Times New Roman" w:eastAsia="Calibri" w:hAnsi="Times New Roman" w:cs="Times New Roman"/>
                <w:lang w:val="id-ID"/>
              </w:rPr>
              <w:t>Adapun media pembelajaran yang harus dipersiapkan oleh guru sebelum</w:t>
            </w:r>
            <w:r>
              <w:rPr>
                <w:rFonts w:ascii="Times New Roman" w:eastAsia="Calibri" w:hAnsi="Times New Roman" w:cs="Times New Roman"/>
                <w:lang w:val="id-ID"/>
              </w:rPr>
              <w:t xml:space="preserve"> </w:t>
            </w:r>
            <w:r w:rsidRPr="00516BC5">
              <w:rPr>
                <w:rFonts w:ascii="Times New Roman" w:eastAsia="Calibri" w:hAnsi="Times New Roman" w:cs="Times New Roman"/>
                <w:lang w:val="id-ID"/>
              </w:rPr>
              <w:t>memulai kegiatan pembelajaran 1 adalah sebagai berikut:</w:t>
            </w:r>
          </w:p>
          <w:p w:rsidR="00516BC5" w:rsidRPr="00516BC5" w:rsidRDefault="00516BC5" w:rsidP="00516BC5">
            <w:pPr>
              <w:spacing w:before="60" w:after="60"/>
              <w:ind w:left="647" w:hanging="261"/>
              <w:contextualSpacing/>
              <w:jc w:val="both"/>
              <w:rPr>
                <w:rFonts w:ascii="Times New Roman" w:eastAsia="Calibri" w:hAnsi="Times New Roman" w:cs="Times New Roman"/>
                <w:lang w:val="id-ID"/>
              </w:rPr>
            </w:pPr>
            <w:r w:rsidRPr="00516BC5">
              <w:rPr>
                <w:rFonts w:ascii="Times New Roman" w:eastAsia="Calibri" w:hAnsi="Times New Roman" w:cs="Times New Roman"/>
                <w:lang w:val="id-ID"/>
              </w:rPr>
              <w:t>1. Laptop</w:t>
            </w:r>
          </w:p>
          <w:p w:rsidR="00516BC5" w:rsidRPr="00516BC5" w:rsidRDefault="00516BC5" w:rsidP="00516BC5">
            <w:pPr>
              <w:spacing w:before="60" w:after="60"/>
              <w:ind w:left="647" w:hanging="261"/>
              <w:contextualSpacing/>
              <w:jc w:val="both"/>
              <w:rPr>
                <w:rFonts w:ascii="Times New Roman" w:eastAsia="Calibri" w:hAnsi="Times New Roman" w:cs="Times New Roman"/>
                <w:lang w:val="id-ID"/>
              </w:rPr>
            </w:pPr>
            <w:r w:rsidRPr="00516BC5">
              <w:rPr>
                <w:rFonts w:ascii="Times New Roman" w:eastAsia="Calibri" w:hAnsi="Times New Roman" w:cs="Times New Roman"/>
                <w:lang w:val="id-ID"/>
              </w:rPr>
              <w:t>2. Alat bantu audio (</w:t>
            </w:r>
            <w:r w:rsidRPr="00516BC5">
              <w:rPr>
                <w:rFonts w:ascii="Times New Roman" w:eastAsia="Calibri" w:hAnsi="Times New Roman" w:cs="Times New Roman"/>
                <w:i/>
                <w:iCs/>
                <w:lang w:val="id-ID"/>
              </w:rPr>
              <w:t>speaker</w:t>
            </w:r>
            <w:r w:rsidRPr="00516BC5">
              <w:rPr>
                <w:rFonts w:ascii="Times New Roman" w:eastAsia="Calibri" w:hAnsi="Times New Roman" w:cs="Times New Roman"/>
                <w:lang w:val="id-ID"/>
              </w:rPr>
              <w:t>)</w:t>
            </w:r>
          </w:p>
          <w:p w:rsidR="00516BC5" w:rsidRPr="00516BC5" w:rsidRDefault="00516BC5" w:rsidP="00516BC5">
            <w:pPr>
              <w:spacing w:before="60" w:after="60"/>
              <w:ind w:left="647" w:hanging="261"/>
              <w:contextualSpacing/>
              <w:jc w:val="both"/>
              <w:rPr>
                <w:rFonts w:ascii="Times New Roman" w:eastAsia="Calibri" w:hAnsi="Times New Roman" w:cs="Times New Roman"/>
                <w:lang w:val="id-ID"/>
              </w:rPr>
            </w:pPr>
            <w:r w:rsidRPr="00516BC5">
              <w:rPr>
                <w:rFonts w:ascii="Times New Roman" w:eastAsia="Calibri" w:hAnsi="Times New Roman" w:cs="Times New Roman"/>
                <w:lang w:val="id-ID"/>
              </w:rPr>
              <w:t>3. Infocus</w:t>
            </w:r>
          </w:p>
          <w:p w:rsidR="00516BC5" w:rsidRPr="00516BC5" w:rsidRDefault="00516BC5" w:rsidP="00516BC5">
            <w:pPr>
              <w:spacing w:before="60" w:after="60"/>
              <w:ind w:left="647" w:hanging="261"/>
              <w:contextualSpacing/>
              <w:jc w:val="both"/>
              <w:rPr>
                <w:rFonts w:ascii="Times New Roman" w:eastAsia="Calibri" w:hAnsi="Times New Roman" w:cs="Times New Roman"/>
                <w:lang w:val="id-ID"/>
              </w:rPr>
            </w:pPr>
            <w:r w:rsidRPr="00516BC5">
              <w:rPr>
                <w:rFonts w:ascii="Times New Roman" w:eastAsia="Calibri" w:hAnsi="Times New Roman" w:cs="Times New Roman"/>
                <w:lang w:val="id-ID"/>
              </w:rPr>
              <w:t>4. Video lagu nasional yang dapat dilihat melalui link yang tersedia di bagian</w:t>
            </w:r>
            <w:r w:rsidR="0050112C">
              <w:rPr>
                <w:rFonts w:ascii="Times New Roman" w:eastAsia="Calibri" w:hAnsi="Times New Roman" w:cs="Times New Roman"/>
                <w:lang w:val="id-ID"/>
              </w:rPr>
              <w:t xml:space="preserve"> </w:t>
            </w:r>
            <w:r w:rsidRPr="00516BC5">
              <w:rPr>
                <w:rFonts w:ascii="Times New Roman" w:eastAsia="Calibri" w:hAnsi="Times New Roman" w:cs="Times New Roman"/>
                <w:lang w:val="id-ID"/>
              </w:rPr>
              <w:t>materi.</w:t>
            </w:r>
          </w:p>
          <w:p w:rsidR="00150160" w:rsidRPr="00ED1644" w:rsidRDefault="00516BC5" w:rsidP="001112DA">
            <w:pPr>
              <w:spacing w:before="60" w:after="60"/>
              <w:ind w:left="647" w:hanging="261"/>
              <w:contextualSpacing/>
              <w:jc w:val="both"/>
              <w:rPr>
                <w:rFonts w:ascii="Times New Roman" w:eastAsia="Calibri" w:hAnsi="Times New Roman" w:cs="Times New Roman"/>
              </w:rPr>
            </w:pPr>
            <w:r w:rsidRPr="00516BC5">
              <w:rPr>
                <w:rFonts w:ascii="Times New Roman" w:eastAsia="Calibri" w:hAnsi="Times New Roman" w:cs="Times New Roman"/>
                <w:lang w:val="id-ID"/>
              </w:rPr>
              <w:t>5. Gambar yang berkaitan dengan contoh sikap nasionalisme.</w:t>
            </w:r>
          </w:p>
        </w:tc>
      </w:tr>
      <w:tr w:rsidR="002151D5" w:rsidRPr="002151D5" w:rsidTr="00964122">
        <w:trPr>
          <w:jc w:val="center"/>
        </w:trPr>
        <w:tc>
          <w:tcPr>
            <w:tcW w:w="9260" w:type="dxa"/>
            <w:tcBorders>
              <w:top w:val="single" w:sz="4" w:space="0" w:color="auto"/>
            </w:tcBorders>
            <w:shd w:val="clear" w:color="auto" w:fill="FF0000"/>
            <w:vAlign w:val="center"/>
          </w:tcPr>
          <w:p w:rsidR="002151D5" w:rsidRPr="002151D5" w:rsidRDefault="00043419" w:rsidP="00DD7D4D">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F</w:t>
            </w:r>
            <w:r w:rsidR="002151D5" w:rsidRPr="002151D5">
              <w:rPr>
                <w:rFonts w:ascii="Times New Roman" w:hAnsi="Times New Roman" w:cs="Times New Roman"/>
                <w:b/>
                <w:color w:val="FFFFFF" w:themeColor="background1"/>
                <w:lang w:val="id-ID"/>
              </w:rPr>
              <w:t xml:space="preserve">. </w:t>
            </w:r>
            <w:r w:rsidR="002151D5" w:rsidRPr="002151D5">
              <w:rPr>
                <w:rFonts w:ascii="Times New Roman" w:hAnsi="Times New Roman" w:cs="Times New Roman"/>
                <w:b/>
                <w:color w:val="FFFFFF" w:themeColor="background1"/>
              </w:rPr>
              <w:t xml:space="preserve"> KEGIATAN PEMBELAJARAN</w:t>
            </w:r>
          </w:p>
        </w:tc>
      </w:tr>
      <w:tr w:rsidR="002151D5" w:rsidRPr="002151D5" w:rsidTr="00964122">
        <w:trPr>
          <w:jc w:val="center"/>
        </w:trPr>
        <w:tc>
          <w:tcPr>
            <w:tcW w:w="9260" w:type="dxa"/>
            <w:shd w:val="clear" w:color="auto" w:fill="FFFFFF" w:themeFill="background1"/>
          </w:tcPr>
          <w:p w:rsidR="0050112C" w:rsidRPr="0050112C" w:rsidRDefault="0050112C" w:rsidP="0050112C">
            <w:pPr>
              <w:spacing w:before="60" w:after="60"/>
              <w:ind w:left="670" w:hanging="284"/>
              <w:rPr>
                <w:rFonts w:ascii="Times New Roman" w:eastAsia="Calibri" w:hAnsi="Times New Roman" w:cs="Times New Roman"/>
                <w:b/>
                <w:bCs/>
                <w:iCs/>
                <w:lang w:val="id-ID"/>
              </w:rPr>
            </w:pPr>
            <w:r w:rsidRPr="0050112C">
              <w:rPr>
                <w:rFonts w:ascii="Times New Roman" w:eastAsia="Calibri" w:hAnsi="Times New Roman" w:cs="Times New Roman"/>
                <w:b/>
                <w:bCs/>
                <w:iCs/>
                <w:lang w:val="id-ID"/>
              </w:rPr>
              <w:t>Kegiatan Pembelajaran:</w:t>
            </w:r>
          </w:p>
          <w:p w:rsidR="0050112C" w:rsidRDefault="0050112C" w:rsidP="00D34FF0">
            <w:pPr>
              <w:spacing w:before="60" w:after="60"/>
              <w:ind w:left="386" w:right="294" w:firstLine="284"/>
              <w:rPr>
                <w:rFonts w:ascii="Times New Roman" w:eastAsia="Calibri" w:hAnsi="Times New Roman" w:cs="Times New Roman"/>
                <w:bCs/>
                <w:iCs/>
                <w:lang w:val="id-ID"/>
              </w:rPr>
            </w:pPr>
            <w:r w:rsidRPr="0050112C">
              <w:rPr>
                <w:rFonts w:ascii="Times New Roman" w:eastAsia="Calibri" w:hAnsi="Times New Roman" w:cs="Times New Roman"/>
                <w:bCs/>
                <w:iCs/>
                <w:lang w:val="id-ID"/>
              </w:rPr>
              <w:t>Tahapan pembelajaran ini dibuat untuk membantu guru dalam melakukan</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pengembangan aktivitas pembelajaran seni musik secara profesional. Melalui</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prosedur pembelajaran yang ditawarkan, guru memiliki peluang mendapatkan</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inspirasi guna mengembangkan dan menggairahkan aktivitas pembelajaran di</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 xml:space="preserve">kelas. Melalui cara ini guru dapat membuat </w:t>
            </w:r>
            <w:r w:rsidRPr="0050112C">
              <w:rPr>
                <w:rFonts w:ascii="Times New Roman" w:eastAsia="Calibri" w:hAnsi="Times New Roman" w:cs="Times New Roman"/>
                <w:bCs/>
                <w:i/>
                <w:iCs/>
                <w:lang w:val="id-ID"/>
              </w:rPr>
              <w:t xml:space="preserve">setting </w:t>
            </w:r>
            <w:r w:rsidRPr="0050112C">
              <w:rPr>
                <w:rFonts w:ascii="Times New Roman" w:eastAsia="Calibri" w:hAnsi="Times New Roman" w:cs="Times New Roman"/>
                <w:bCs/>
                <w:iCs/>
                <w:lang w:val="id-ID"/>
              </w:rPr>
              <w:t>pembelajaran yang berkualitas,</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sehingga peserta didik dapat merasakan aktivitas pembelajaran yang bermakna dan</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menyenangkan. Pada tahap awal guru wajib memahami tujuan pembelajaran secara</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benar, kemudian mempersiapkan media pembelajaran seperti di atas,selanjutnya</w:t>
            </w:r>
            <w:r>
              <w:rPr>
                <w:rFonts w:ascii="Times New Roman" w:eastAsia="Calibri" w:hAnsi="Times New Roman" w:cs="Times New Roman"/>
                <w:bCs/>
                <w:iCs/>
                <w:lang w:val="id-ID"/>
              </w:rPr>
              <w:t xml:space="preserve"> </w:t>
            </w:r>
            <w:r w:rsidRPr="0050112C">
              <w:rPr>
                <w:rFonts w:ascii="Times New Roman" w:eastAsia="Calibri" w:hAnsi="Times New Roman" w:cs="Times New Roman"/>
                <w:bCs/>
                <w:iCs/>
                <w:lang w:val="id-ID"/>
              </w:rPr>
              <w:t>melakukan tahapan pembelajaran seperti di bawah ini:</w:t>
            </w:r>
          </w:p>
          <w:p w:rsidR="00D34FF0" w:rsidRPr="0050112C" w:rsidRDefault="00D34FF0" w:rsidP="0050112C">
            <w:pPr>
              <w:spacing w:before="60" w:after="60"/>
              <w:ind w:left="386" w:firstLine="284"/>
              <w:rPr>
                <w:rFonts w:ascii="Times New Roman" w:eastAsia="Calibri" w:hAnsi="Times New Roman" w:cs="Times New Roman"/>
                <w:bCs/>
                <w:iCs/>
              </w:rPr>
            </w:pPr>
          </w:p>
          <w:p w:rsidR="008F6C89" w:rsidRPr="00D34FF0" w:rsidRDefault="008F6C89" w:rsidP="00D34FF0">
            <w:pPr>
              <w:spacing w:before="60" w:after="60"/>
              <w:ind w:left="670" w:hanging="284"/>
              <w:rPr>
                <w:rFonts w:ascii="Times New Roman" w:eastAsia="Calibri" w:hAnsi="Times New Roman" w:cs="Times New Roman"/>
                <w:b/>
                <w:bCs/>
                <w:iCs/>
                <w:lang w:val="id-ID"/>
              </w:rPr>
            </w:pPr>
            <w:r w:rsidRPr="00D34FF0">
              <w:rPr>
                <w:rFonts w:ascii="Times New Roman" w:eastAsia="Calibri" w:hAnsi="Times New Roman" w:cs="Times New Roman"/>
                <w:b/>
                <w:bCs/>
                <w:iCs/>
                <w:lang w:val="id-ID"/>
              </w:rPr>
              <w:t xml:space="preserve">Kegiatan </w:t>
            </w:r>
            <w:r w:rsidR="00D34FF0" w:rsidRPr="00D34FF0">
              <w:rPr>
                <w:rFonts w:ascii="Times New Roman" w:eastAsia="Calibri" w:hAnsi="Times New Roman" w:cs="Times New Roman"/>
                <w:b/>
                <w:bCs/>
                <w:iCs/>
                <w:lang w:val="id-ID"/>
              </w:rPr>
              <w:t>Pembuka</w:t>
            </w:r>
          </w:p>
          <w:p w:rsidR="00D34FF0" w:rsidRPr="00D34FF0"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Sebelum peserta didik memasuki kelas, guru mengkondisikan agar peserta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didik berbaris di depan kelas secara rapi dengan dipimpin oleh salah satu</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peserta didik dan secara bergiliran bersalaman kepada guru memasuki</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kelas.</w:t>
            </w:r>
          </w:p>
          <w:p w:rsidR="00D34FF0" w:rsidRPr="00D34FF0"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b. </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peserta didik memasuki kelas, dilanjutkan dengan doa. Guru</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menunjuk salah seorang peserta didik secara acak untuk memimpin doa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sesuai dengan agama dan kepercayaannya masing-masing.</w:t>
            </w:r>
          </w:p>
          <w:p w:rsidR="002509DC"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c. </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selesai berdoa, guru menyapa sekaligus membimbing peserta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didik di kelas untuk bernyanyi bersama lagu “Garuda Pancasila” atau</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lagu nasional lainnya. Guru memberikan penguatan tentang pentingnya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menanamkan semangat nasionalisme. Kegiatan apersepsi ini berguna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untuk membangkitkan rasa cinta tanah air peserta didik.</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(Guru bisa mendapatkan teks dan notasi lagu-lagu yang akan diambil</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untuk mengajak peserta bernyanyi dari berbagai sumber, salah satunya</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melalui link berikut ini</w:t>
            </w:r>
            <w:r w:rsidR="002509DC">
              <w:rPr>
                <w:rFonts w:ascii="Times New Roman" w:eastAsia="Calibri" w:hAnsi="Times New Roman" w:cs="Times New Roman"/>
                <w:bCs/>
                <w:lang w:val="id-ID"/>
              </w:rPr>
              <w:t xml:space="preserve"> </w:t>
            </w:r>
            <w:hyperlink r:id="rId9" w:history="1">
              <w:r w:rsidR="002509DC" w:rsidRPr="00EC2E49">
                <w:rPr>
                  <w:rStyle w:val="Hyperlink"/>
                  <w:rFonts w:ascii="Times New Roman" w:eastAsia="Calibri" w:hAnsi="Times New Roman" w:cs="Times New Roman"/>
                  <w:bCs/>
                  <w:lang w:val="id-ID"/>
                </w:rPr>
                <w:t>https://www.sekitarmusik.com/2018/07/lagu-garuda-pancasila.html</w:t>
              </w:r>
            </w:hyperlink>
          </w:p>
          <w:p w:rsidR="00D34FF0" w:rsidRPr="00D34FF0"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d. </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kegiatan apersepsi selesai, guru memberikan klarifikasi terhadap</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aktivitas pembuka di atas dengan mengaitkannya dengan materi dan</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kegiatan belajar yang akan dilaksanakan.</w:t>
            </w:r>
            <w:r w:rsidR="002509DC">
              <w:rPr>
                <w:rFonts w:ascii="Times New Roman" w:eastAsia="Calibri" w:hAnsi="Times New Roman" w:cs="Times New Roman"/>
                <w:bCs/>
                <w:lang w:val="id-ID"/>
              </w:rPr>
              <w:t xml:space="preserve"> </w:t>
            </w:r>
          </w:p>
          <w:p w:rsidR="00D34FF0" w:rsidRPr="00D34FF0"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e. </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Guru menjelaskan kegiatan yang akan dilakukan dan tujuan pembelajaran</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secara sederhana.</w:t>
            </w:r>
          </w:p>
          <w:p w:rsidR="00113387" w:rsidRPr="00D34FF0" w:rsidRDefault="00D34FF0" w:rsidP="00D34FF0">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f. </w:t>
            </w:r>
            <w:r w:rsidR="002509DC">
              <w:rPr>
                <w:rFonts w:ascii="Times New Roman" w:eastAsia="Calibri" w:hAnsi="Times New Roman" w:cs="Times New Roman"/>
                <w:bCs/>
                <w:lang w:val="id-ID"/>
              </w:rPr>
              <w:t xml:space="preserve"> </w:t>
            </w:r>
            <w:r w:rsidR="006D5A72">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Guru mempersiapkan media pembelajaran yang akan digunakan di dalam</w:t>
            </w:r>
            <w:r w:rsidR="002509DC">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pembelajaran.</w:t>
            </w:r>
          </w:p>
          <w:p w:rsidR="00113387" w:rsidRDefault="00113387" w:rsidP="00113387">
            <w:pPr>
              <w:pStyle w:val="ListParagraph"/>
              <w:spacing w:before="60" w:after="60"/>
              <w:ind w:left="222"/>
              <w:rPr>
                <w:rFonts w:ascii="Times New Roman" w:eastAsia="Calibri" w:hAnsi="Times New Roman" w:cs="Times New Roman"/>
                <w:bCs/>
              </w:rPr>
            </w:pPr>
          </w:p>
          <w:p w:rsidR="00903E09" w:rsidRPr="00113387" w:rsidRDefault="00903E09" w:rsidP="00113387">
            <w:pPr>
              <w:pStyle w:val="ListParagraph"/>
              <w:spacing w:before="60" w:after="60"/>
              <w:ind w:left="222"/>
              <w:rPr>
                <w:rFonts w:ascii="Times New Roman" w:eastAsia="Calibri" w:hAnsi="Times New Roman" w:cs="Times New Roman"/>
                <w:bCs/>
              </w:rPr>
            </w:pPr>
          </w:p>
          <w:p w:rsidR="00FA27C1" w:rsidRPr="00046A4B" w:rsidRDefault="007F2908" w:rsidP="00046A4B">
            <w:pPr>
              <w:spacing w:before="60" w:after="60"/>
              <w:ind w:left="670" w:hanging="284"/>
              <w:rPr>
                <w:rFonts w:ascii="Times New Roman" w:eastAsia="Calibri" w:hAnsi="Times New Roman" w:cs="Times New Roman"/>
                <w:b/>
                <w:bCs/>
                <w:iCs/>
                <w:lang w:val="id-ID"/>
              </w:rPr>
            </w:pPr>
            <w:hyperlink r:id="rId10" w:tgtFrame="_blank" w:history="1">
              <w:r w:rsidR="008F6C89" w:rsidRPr="00046A4B">
                <w:rPr>
                  <w:rFonts w:ascii="Times New Roman" w:eastAsia="Calibri" w:hAnsi="Times New Roman" w:cs="Times New Roman"/>
                  <w:b/>
                  <w:bCs/>
                  <w:iCs/>
                  <w:lang w:val="id-ID"/>
                </w:rPr>
                <w:t>Kegiatan Inti</w:t>
              </w:r>
            </w:hyperlink>
          </w:p>
          <w:p w:rsid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Guru menampilkan gambar dan atau video yang terdapat pada link video di</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bagian materi pembelajaran dengan menggunakan laptop dan infocus.</w:t>
            </w:r>
            <w:r>
              <w:rPr>
                <w:rFonts w:ascii="Times New Roman" w:eastAsia="Calibri" w:hAnsi="Times New Roman" w:cs="Times New Roman"/>
                <w:bCs/>
                <w:lang w:val="id-ID"/>
              </w:rPr>
              <w:t xml:space="preserve"> </w:t>
            </w:r>
            <w:hyperlink r:id="rId11" w:history="1">
              <w:r w:rsidRPr="00EC2E49">
                <w:rPr>
                  <w:rStyle w:val="Hyperlink"/>
                  <w:rFonts w:ascii="Times New Roman" w:eastAsia="Calibri" w:hAnsi="Times New Roman" w:cs="Times New Roman"/>
                  <w:bCs/>
                  <w:lang w:val="id-ID"/>
                </w:rPr>
                <w:t>https://www.youtube.com/c/LaguNasionalIndonesia1/featured</w:t>
              </w:r>
            </w:hyperlink>
          </w:p>
          <w:p w:rsidR="006D5A72" w:rsidRP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Guru mempersilakan kepada setiap peserta didik untuk menyimak tayangan</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 xml:space="preserve">yang </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disampaikan oleh guru melalui gambar, video atau cerita verbal</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tentang ragam lagu nasional sebagai bentuk cinta tanah air dan semangat</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nasionalisme.</w:t>
            </w:r>
          </w:p>
          <w:p w:rsidR="00FA27C1"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Setelah penayangan video, guru membimbing peserta didik untuk</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 xml:space="preserve">menyanyikan lagu nasional secara bersama-sama. </w:t>
            </w:r>
          </w:p>
          <w:p w:rsidR="006D5A72" w:rsidRDefault="006F6FD6" w:rsidP="006D5A72">
            <w:pPr>
              <w:pStyle w:val="ListParagraph"/>
              <w:spacing w:before="60" w:after="60"/>
              <w:ind w:left="670" w:right="294"/>
              <w:rPr>
                <w:rFonts w:ascii="Times New Roman" w:eastAsia="Calibri" w:hAnsi="Times New Roman" w:cs="Times New Roman"/>
                <w:bCs/>
                <w:lang w:val="id-ID"/>
              </w:rPr>
            </w:pPr>
            <w:r w:rsidRPr="006F6FD6">
              <w:rPr>
                <w:rFonts w:ascii="Times New Roman" w:eastAsia="Calibri" w:hAnsi="Times New Roman" w:cs="Times New Roman"/>
                <w:bCs/>
                <w:noProof/>
              </w:rPr>
              <w:drawing>
                <wp:inline distT="0" distB="0" distL="0" distR="0">
                  <wp:extent cx="3609975" cy="1589211"/>
                  <wp:effectExtent l="0" t="0" r="0" b="0"/>
                  <wp:docPr id="5" name="Picture 5"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29379" cy="1597753"/>
                          </a:xfrm>
                          <a:prstGeom prst="rect">
                            <a:avLst/>
                          </a:prstGeom>
                          <a:noFill/>
                          <a:ln>
                            <a:noFill/>
                          </a:ln>
                        </pic:spPr>
                      </pic:pic>
                    </a:graphicData>
                  </a:graphic>
                </wp:inline>
              </w:drawing>
            </w:r>
          </w:p>
          <w:p w:rsidR="006D5A72" w:rsidRP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d. </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Guru membimbing setiap peserta didik untuk mencoba menyanyikan lagu</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nasional secara mandiri.</w:t>
            </w:r>
          </w:p>
          <w:p w:rsid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e. </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Peserta didik diminta mengajukan pertanyaan-pertanyaan terkait lagu</w:t>
            </w:r>
            <w:r>
              <w:rPr>
                <w:rFonts w:ascii="Times New Roman" w:eastAsia="Calibri" w:hAnsi="Times New Roman" w:cs="Times New Roman"/>
                <w:bCs/>
                <w:lang w:val="id-ID"/>
              </w:rPr>
              <w:t>-</w:t>
            </w:r>
            <w:r w:rsidRPr="006D5A72">
              <w:rPr>
                <w:rFonts w:ascii="Times New Roman" w:eastAsia="Calibri" w:hAnsi="Times New Roman" w:cs="Times New Roman"/>
                <w:bCs/>
                <w:lang w:val="id-ID"/>
              </w:rPr>
              <w:t>lagu</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yang dinyanyikan. Guru memancing sikap kritis peserta didik dengan</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mengajukan pertanyaan “Adakah yang ingin kamu ketahui dari lagu yang</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kamu nyanyikan?” Siapa yang mau mengajukan pertanyaan?</w:t>
            </w:r>
            <w:r>
              <w:rPr>
                <w:rFonts w:ascii="Times New Roman" w:eastAsia="Calibri" w:hAnsi="Times New Roman" w:cs="Times New Roman"/>
                <w:bCs/>
                <w:lang w:val="id-ID"/>
              </w:rPr>
              <w:t xml:space="preserve"> </w:t>
            </w:r>
          </w:p>
          <w:p w:rsidR="006D5A72" w:rsidRP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f. </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Peserta didik diminta menyebutkan judul-judul lagu nasional. Guru</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menuliskan lagu-lagu nasional yang disebutkan peserta didik di papan tulis</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agar dapat dibaca oleh peserta didik lainnya. Setelah tidak ada lagi peserta</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didik yang menyebutkan, guru dapat menambahkan judul lagu nasional jika</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diperlukan, dengan cara memberikan pertanyaan yang memancing ingatan</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peserta didik.</w:t>
            </w:r>
          </w:p>
          <w:p w:rsidR="006D5A72" w:rsidRP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g. </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Untuk memperkuat pemahaman tentang lagu-lagu nasional yang</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dipelajarinya, guru melakukan permainan dengan membimbing peserta</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didik menyanyikan lagu nasional secara bersama-sama diikuti dengan</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gerakan badan sebagai bentuk ekspresi atas lagu yang dinyanyikan.</w:t>
            </w:r>
          </w:p>
          <w:p w:rsidR="006D5A72" w:rsidRPr="006D5A72" w:rsidRDefault="006D5A72" w:rsidP="006D5A7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h. </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Guru memberikan kesempatan waktu kepada setiap peserta didik untuk</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menceritakan kepada temannya tentang lagu yang dinyanyikan bersama</w:t>
            </w:r>
            <w:r w:rsidR="00150160">
              <w:rPr>
                <w:rFonts w:ascii="Times New Roman" w:eastAsia="Calibri" w:hAnsi="Times New Roman" w:cs="Times New Roman"/>
                <w:bCs/>
                <w:lang w:val="id-ID"/>
              </w:rPr>
              <w:t>-</w:t>
            </w:r>
            <w:r w:rsidRPr="006D5A72">
              <w:rPr>
                <w:rFonts w:ascii="Times New Roman" w:eastAsia="Calibri" w:hAnsi="Times New Roman" w:cs="Times New Roman"/>
                <w:bCs/>
                <w:lang w:val="id-ID"/>
              </w:rPr>
              <w:t>sama</w:t>
            </w:r>
            <w:r w:rsidR="00150160">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di depan kelas.</w:t>
            </w:r>
          </w:p>
          <w:p w:rsidR="006D5A72" w:rsidRDefault="006D5A72" w:rsidP="006D5A72">
            <w:pPr>
              <w:pStyle w:val="ListParagraph"/>
              <w:spacing w:before="60" w:after="60"/>
              <w:ind w:left="222"/>
              <w:rPr>
                <w:rFonts w:ascii="Times New Roman" w:eastAsia="Calibri" w:hAnsi="Times New Roman" w:cs="Times New Roman"/>
                <w:bCs/>
              </w:rPr>
            </w:pPr>
          </w:p>
          <w:p w:rsidR="00FA27C1" w:rsidRPr="00150160" w:rsidRDefault="00FA27C1" w:rsidP="00150160">
            <w:pPr>
              <w:spacing w:before="60" w:after="60"/>
              <w:ind w:left="670" w:hanging="284"/>
              <w:rPr>
                <w:rFonts w:ascii="Times New Roman" w:eastAsia="Calibri" w:hAnsi="Times New Roman" w:cs="Times New Roman"/>
                <w:b/>
                <w:bCs/>
                <w:iCs/>
                <w:lang w:val="id-ID"/>
              </w:rPr>
            </w:pPr>
            <w:r w:rsidRPr="00150160">
              <w:rPr>
                <w:rFonts w:ascii="Times New Roman" w:eastAsia="Calibri" w:hAnsi="Times New Roman" w:cs="Times New Roman"/>
                <w:b/>
                <w:bCs/>
                <w:iCs/>
                <w:lang w:val="id-ID"/>
              </w:rPr>
              <w:t>Kegiatan Penutup</w:t>
            </w:r>
          </w:p>
          <w:p w:rsidR="004325FF" w:rsidRP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mengapresiasi seluruh pemaparan pengalaman aktivitas yang</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disampaikan oleh setiap peserta didik.</w:t>
            </w:r>
          </w:p>
          <w:p w:rsidR="004325FF" w:rsidRP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memberikan klarifikasi atas seluruh pendapat yang disampaikan oleh</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peserta didik.</w:t>
            </w:r>
          </w:p>
          <w:p w:rsidR="004325FF" w:rsidRP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dan peserta didik melakukan refleksi berupa penegasan bahwa lagu</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nasional adalah lagu yang dapat meningkatkan semangat nasionalisme</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serta mengukuhkan semangat persatuan dan kesatuan bangsa.</w:t>
            </w:r>
          </w:p>
          <w:p w:rsidR="002151D5"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memberikan kesempatan kepada peserta didik untuk menyampaikan</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kesimpulan yang didapat dari proses pembelajaran tentang aktivitas</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menyanyikan lagu nasional untuk membangun semangat nasionalisme.</w:t>
            </w:r>
          </w:p>
          <w:p w:rsidR="004325FF" w:rsidRP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menyampaikan lembar kerja tentang pengenalan lagu-lagu nasional.</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Lembar kerja diselesaikan oleh peserta didik dan dibawa pada pembelajaran</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pertemuan selanjutnya.</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Arda suka lagu nasional.</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Di sekolah, Arda sering menyanyikan lagu ”Sorak-sorak Bergembira”</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Bersama teman-temannya Arda juga menyanyikan lagu ”Maju tak</w:t>
            </w:r>
            <w:r>
              <w:rPr>
                <w:rFonts w:ascii="Times New Roman" w:eastAsia="Calibri" w:hAnsi="Times New Roman" w:cs="Times New Roman"/>
                <w:bCs/>
                <w:i/>
                <w:iCs/>
                <w:lang w:val="id-ID"/>
              </w:rPr>
              <w:t xml:space="preserve"> </w:t>
            </w:r>
            <w:r w:rsidRPr="004325FF">
              <w:rPr>
                <w:rFonts w:ascii="Times New Roman" w:eastAsia="Calibri" w:hAnsi="Times New Roman" w:cs="Times New Roman"/>
                <w:bCs/>
                <w:i/>
                <w:iCs/>
                <w:lang w:val="id-ID"/>
              </w:rPr>
              <w:t>Gentar”</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Ketika upacara bendera, Arda sangat senang menyanyikan lagu</w:t>
            </w:r>
            <w:r>
              <w:rPr>
                <w:rFonts w:ascii="Times New Roman" w:eastAsia="Calibri" w:hAnsi="Times New Roman" w:cs="Times New Roman"/>
                <w:bCs/>
                <w:i/>
                <w:iCs/>
                <w:lang w:val="id-ID"/>
              </w:rPr>
              <w:t xml:space="preserve"> </w:t>
            </w:r>
            <w:r w:rsidRPr="004325FF">
              <w:rPr>
                <w:rFonts w:ascii="Times New Roman" w:eastAsia="Calibri" w:hAnsi="Times New Roman" w:cs="Times New Roman"/>
                <w:bCs/>
                <w:i/>
                <w:iCs/>
                <w:lang w:val="id-ID"/>
              </w:rPr>
              <w:t>”Indonesia Raya”</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Apalagi dinyanyikan bersama-sama, Arda sangat bersemangat.</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Nah bagaimana denganmu?</w:t>
            </w:r>
          </w:p>
          <w:p w:rsidR="004325FF" w:rsidRPr="004325FF" w:rsidRDefault="004325FF" w:rsidP="004325FF">
            <w:pPr>
              <w:pStyle w:val="ListParagraph"/>
              <w:spacing w:before="60" w:after="60"/>
              <w:ind w:left="670" w:right="294"/>
              <w:rPr>
                <w:rFonts w:ascii="Times New Roman" w:eastAsia="Calibri" w:hAnsi="Times New Roman" w:cs="Times New Roman"/>
                <w:bCs/>
                <w:i/>
                <w:iCs/>
                <w:lang w:val="id-ID"/>
              </w:rPr>
            </w:pPr>
            <w:r w:rsidRPr="004325FF">
              <w:rPr>
                <w:rFonts w:ascii="Times New Roman" w:eastAsia="Calibri" w:hAnsi="Times New Roman" w:cs="Times New Roman"/>
                <w:bCs/>
                <w:i/>
                <w:iCs/>
                <w:lang w:val="id-ID"/>
              </w:rPr>
              <w:t>Lagu nasional apa saja yang kamu sukai?</w:t>
            </w:r>
          </w:p>
          <w:p w:rsidR="004325FF" w:rsidRDefault="004325FF" w:rsidP="004325FF">
            <w:pPr>
              <w:pStyle w:val="ListParagraph"/>
              <w:spacing w:before="60" w:after="60"/>
              <w:ind w:left="670" w:right="294"/>
              <w:rPr>
                <w:rFonts w:ascii="Times New Roman" w:eastAsia="Calibri" w:hAnsi="Times New Roman" w:cs="Times New Roman"/>
                <w:bCs/>
                <w:lang w:val="id-ID"/>
              </w:rPr>
            </w:pPr>
            <w:r w:rsidRPr="004325FF">
              <w:rPr>
                <w:rFonts w:ascii="Times New Roman" w:eastAsia="Calibri" w:hAnsi="Times New Roman" w:cs="Times New Roman"/>
                <w:bCs/>
                <w:i/>
                <w:iCs/>
                <w:lang w:val="id-ID"/>
              </w:rPr>
              <w:t>Nyanyikan salah satu lagu nasional yang kamu sukai!</w:t>
            </w:r>
          </w:p>
          <w:p w:rsidR="004325FF" w:rsidRDefault="006F6FD6" w:rsidP="00E9014E">
            <w:pPr>
              <w:pStyle w:val="ListParagraph"/>
              <w:spacing w:before="60" w:after="60"/>
              <w:ind w:left="670" w:right="294"/>
              <w:jc w:val="center"/>
              <w:rPr>
                <w:rFonts w:ascii="Times New Roman" w:eastAsia="Calibri" w:hAnsi="Times New Roman" w:cs="Times New Roman"/>
                <w:bCs/>
              </w:rPr>
            </w:pPr>
            <w:r w:rsidRPr="006F6FD6">
              <w:rPr>
                <w:rFonts w:ascii="Times New Roman" w:eastAsia="Calibri" w:hAnsi="Times New Roman" w:cs="Times New Roman"/>
                <w:bCs/>
                <w:noProof/>
              </w:rPr>
              <w:lastRenderedPageBreak/>
              <w:drawing>
                <wp:inline distT="0" distB="0" distL="0" distR="0">
                  <wp:extent cx="2812132" cy="1628775"/>
                  <wp:effectExtent l="0" t="0" r="0" b="0"/>
                  <wp:docPr id="6" name="Picture 6"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6573" cy="1648723"/>
                          </a:xfrm>
                          <a:prstGeom prst="rect">
                            <a:avLst/>
                          </a:prstGeom>
                          <a:noFill/>
                          <a:ln>
                            <a:noFill/>
                          </a:ln>
                        </pic:spPr>
                      </pic:pic>
                    </a:graphicData>
                  </a:graphic>
                </wp:inline>
              </w:drawing>
            </w:r>
          </w:p>
          <w:p w:rsid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f.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Setelah pembelajaran selesai, guru menutup pelajaran dan secara</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bergantian memberikan kesempatan kepada peserta didik lain untuk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memimpin doa sebagai tanda berakhirnya pembelajaran.</w:t>
            </w:r>
          </w:p>
          <w:p w:rsidR="004325FF" w:rsidRPr="004325FF" w:rsidRDefault="004325FF" w:rsidP="004325FF">
            <w:pPr>
              <w:pStyle w:val="ListParagraph"/>
              <w:spacing w:before="60" w:after="60"/>
              <w:ind w:left="670" w:right="294" w:hanging="284"/>
              <w:rPr>
                <w:rFonts w:ascii="Times New Roman" w:eastAsia="Calibri" w:hAnsi="Times New Roman" w:cs="Times New Roman"/>
                <w:bCs/>
                <w:lang w:val="id-ID"/>
              </w:rPr>
            </w:pPr>
          </w:p>
          <w:p w:rsidR="004325FF" w:rsidRPr="004325FF" w:rsidRDefault="004325FF" w:rsidP="004325FF">
            <w:pPr>
              <w:spacing w:before="60" w:after="60"/>
              <w:ind w:left="670" w:hanging="284"/>
              <w:rPr>
                <w:rFonts w:ascii="Times New Roman" w:eastAsia="Calibri" w:hAnsi="Times New Roman" w:cs="Times New Roman"/>
                <w:b/>
                <w:bCs/>
                <w:lang w:val="id-ID"/>
              </w:rPr>
            </w:pPr>
            <w:r w:rsidRPr="004325FF">
              <w:rPr>
                <w:rFonts w:ascii="Times New Roman" w:eastAsia="Calibri" w:hAnsi="Times New Roman" w:cs="Times New Roman"/>
                <w:b/>
                <w:bCs/>
                <w:iCs/>
                <w:lang w:val="id-ID"/>
              </w:rPr>
              <w:t>Pembelajaran</w:t>
            </w:r>
            <w:r w:rsidRPr="004325FF">
              <w:rPr>
                <w:rFonts w:ascii="Times New Roman" w:eastAsia="Calibri" w:hAnsi="Times New Roman" w:cs="Times New Roman"/>
                <w:b/>
                <w:bCs/>
                <w:lang w:val="id-ID"/>
              </w:rPr>
              <w:t xml:space="preserve"> Alternatif:</w:t>
            </w:r>
          </w:p>
          <w:p w:rsidR="004325FF" w:rsidRPr="004325FF" w:rsidRDefault="004325FF" w:rsidP="004325FF">
            <w:pPr>
              <w:pStyle w:val="ListParagraph"/>
              <w:spacing w:before="60" w:after="60"/>
              <w:ind w:left="386" w:right="294"/>
              <w:rPr>
                <w:rFonts w:ascii="Times New Roman" w:eastAsia="Calibri" w:hAnsi="Times New Roman" w:cs="Times New Roman"/>
                <w:bCs/>
                <w:lang w:val="id-ID"/>
              </w:rPr>
            </w:pPr>
            <w:r w:rsidRPr="004325FF">
              <w:rPr>
                <w:rFonts w:ascii="Times New Roman" w:eastAsia="Calibri" w:hAnsi="Times New Roman" w:cs="Times New Roman"/>
                <w:bCs/>
                <w:lang w:val="id-ID"/>
              </w:rPr>
              <w:t>Pembelajaran alternatif dilakukan manakala media pembelajaran di atas tidak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tersedia di Sekolah. Adapun media pembelajaran alternatif yang relevan untukdigunakan guru adalah sebagai berikut:</w:t>
            </w:r>
          </w:p>
          <w:p w:rsidR="004325FF" w:rsidRDefault="004325FF" w:rsidP="004325FF">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1.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Bendera Merah putih, sebagai media ekspresi, dimainkan ketika peserta didik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menyanyikan lagu nasional bersama-sama.</w:t>
            </w:r>
          </w:p>
          <w:p w:rsidR="004325FF" w:rsidRDefault="006F6FD6" w:rsidP="004325FF">
            <w:pPr>
              <w:pStyle w:val="ListParagraph"/>
              <w:spacing w:before="60" w:after="60"/>
              <w:ind w:left="670" w:right="294"/>
              <w:rPr>
                <w:rFonts w:ascii="Times New Roman" w:eastAsia="Calibri" w:hAnsi="Times New Roman" w:cs="Times New Roman"/>
                <w:bCs/>
              </w:rPr>
            </w:pPr>
            <w:r w:rsidRPr="006F6FD6">
              <w:rPr>
                <w:rFonts w:ascii="Times New Roman" w:eastAsia="Calibri" w:hAnsi="Times New Roman" w:cs="Times New Roman"/>
                <w:bCs/>
                <w:noProof/>
              </w:rPr>
              <w:drawing>
                <wp:inline distT="0" distB="0" distL="0" distR="0">
                  <wp:extent cx="3838575" cy="1665667"/>
                  <wp:effectExtent l="0" t="0" r="0" b="0"/>
                  <wp:docPr id="8" name="Picture 8"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5696" cy="1668757"/>
                          </a:xfrm>
                          <a:prstGeom prst="rect">
                            <a:avLst/>
                          </a:prstGeom>
                          <a:noFill/>
                          <a:ln>
                            <a:noFill/>
                          </a:ln>
                        </pic:spPr>
                      </pic:pic>
                    </a:graphicData>
                  </a:graphic>
                </wp:inline>
              </w:drawing>
            </w:r>
          </w:p>
          <w:p w:rsidR="004325FF" w:rsidRPr="008F6C89" w:rsidRDefault="004325FF" w:rsidP="001112DA">
            <w:pPr>
              <w:pStyle w:val="ListParagraph"/>
              <w:spacing w:before="60" w:after="60"/>
              <w:ind w:left="670" w:right="294" w:hanging="284"/>
              <w:rPr>
                <w:rFonts w:ascii="Times New Roman" w:eastAsia="Calibri" w:hAnsi="Times New Roman" w:cs="Times New Roman"/>
                <w:bCs/>
              </w:rPr>
            </w:pPr>
            <w:r w:rsidRPr="004325FF">
              <w:rPr>
                <w:rFonts w:ascii="Times New Roman" w:eastAsia="Calibri" w:hAnsi="Times New Roman" w:cs="Times New Roman"/>
                <w:bCs/>
                <w:lang w:val="id-ID"/>
              </w:rPr>
              <w:t xml:space="preserve">2.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Guru menyanyikan secara verbal, dan diikuti oleh peserta didik.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Media pembelajaran alternatif tersebut di atas memiliki relevansi substansi yakni</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memberikan aktivitas belajar bernyanyi dengan tema lagu nasional kepada</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peserta didik.</w:t>
            </w:r>
          </w:p>
        </w:tc>
      </w:tr>
      <w:tr w:rsidR="002151D5" w:rsidRPr="002151D5" w:rsidTr="00964122">
        <w:trPr>
          <w:jc w:val="center"/>
        </w:trPr>
        <w:tc>
          <w:tcPr>
            <w:tcW w:w="9260" w:type="dxa"/>
            <w:shd w:val="clear" w:color="auto" w:fill="FF0000"/>
          </w:tcPr>
          <w:p w:rsidR="002151D5" w:rsidRPr="002151D5" w:rsidRDefault="00043419"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G</w:t>
            </w:r>
            <w:r w:rsidR="002151D5" w:rsidRPr="002151D5">
              <w:rPr>
                <w:rFonts w:ascii="Times New Roman" w:eastAsia="Calibri" w:hAnsi="Times New Roman" w:cs="Times New Roman"/>
                <w:b/>
                <w:bCs/>
                <w:color w:val="FFFFFF" w:themeColor="background1"/>
                <w:lang w:val="id-ID"/>
              </w:rPr>
              <w:t xml:space="preserve">.  </w:t>
            </w:r>
            <w:r w:rsidR="002151D5" w:rsidRPr="002151D5">
              <w:rPr>
                <w:rFonts w:ascii="Times New Roman" w:eastAsia="Calibri" w:hAnsi="Times New Roman" w:cs="Times New Roman"/>
                <w:b/>
                <w:bCs/>
                <w:color w:val="FFFFFF" w:themeColor="background1"/>
              </w:rPr>
              <w:t>ASESMEN</w:t>
            </w:r>
            <w:r w:rsidR="002151D5" w:rsidRPr="002151D5">
              <w:rPr>
                <w:rFonts w:ascii="Times New Roman" w:hAnsi="Times New Roman" w:cs="Times New Roman"/>
                <w:b/>
                <w:bCs/>
                <w:lang w:val="id-ID"/>
              </w:rPr>
              <w:t xml:space="preserve"> </w:t>
            </w:r>
            <w:r w:rsidR="002151D5" w:rsidRPr="002151D5">
              <w:rPr>
                <w:rFonts w:ascii="Times New Roman" w:eastAsia="Calibri" w:hAnsi="Times New Roman" w:cs="Times New Roman"/>
                <w:b/>
                <w:bCs/>
                <w:color w:val="FFFFFF" w:themeColor="background1"/>
                <w:lang w:val="id-ID"/>
              </w:rPr>
              <w:t>/ PENILAIAN</w:t>
            </w:r>
          </w:p>
        </w:tc>
      </w:tr>
      <w:tr w:rsidR="002151D5" w:rsidRPr="002151D5" w:rsidTr="00964122">
        <w:trPr>
          <w:jc w:val="center"/>
        </w:trPr>
        <w:tc>
          <w:tcPr>
            <w:tcW w:w="9260" w:type="dxa"/>
          </w:tcPr>
          <w:p w:rsidR="00746D9B" w:rsidRPr="00746D9B" w:rsidRDefault="00746D9B" w:rsidP="00746D9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Penilaian</w:t>
            </w:r>
          </w:p>
          <w:p w:rsidR="00746D9B" w:rsidRPr="00746D9B" w:rsidRDefault="00746D9B" w:rsidP="0068360A">
            <w:pPr>
              <w:spacing w:before="60" w:after="60"/>
              <w:ind w:left="363" w:right="153" w:firstLine="307"/>
              <w:jc w:val="both"/>
              <w:rPr>
                <w:rFonts w:ascii="Times New Roman" w:eastAsia="Calibri" w:hAnsi="Times New Roman" w:cs="Times New Roman"/>
                <w:lang w:val="id-ID"/>
              </w:rPr>
            </w:pPr>
            <w:r w:rsidRPr="00746D9B">
              <w:rPr>
                <w:rFonts w:ascii="Times New Roman" w:eastAsia="Calibri" w:hAnsi="Times New Roman" w:cs="Times New Roman"/>
                <w:lang w:val="id-ID"/>
              </w:rPr>
              <w:t>Penilaian dilakukan oleh guru mulai dari proses hingga hasil pembelajaran</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untuk mengukur tingkat pencapaian pembelajaran peserta didik. Hasil penilaian</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digunakan sebagai bahan penyusunan laporan kemajuan hasil belajar dan</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memperbaiki proses pembelajaran. Adapun penilaian kegiatan pembelajaran 1</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meliputi:</w:t>
            </w:r>
          </w:p>
          <w:p w:rsidR="00746D9B" w:rsidRPr="00746D9B" w:rsidRDefault="00746D9B" w:rsidP="00746D9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 xml:space="preserve">a. </w:t>
            </w:r>
            <w:r w:rsidR="00D01595">
              <w:rPr>
                <w:rFonts w:ascii="Times New Roman" w:eastAsia="Calibri" w:hAnsi="Times New Roman" w:cs="Times New Roman"/>
                <w:b/>
                <w:bCs/>
                <w:lang w:val="id-ID"/>
              </w:rPr>
              <w:t xml:space="preserve"> </w:t>
            </w:r>
            <w:r w:rsidRPr="00746D9B">
              <w:rPr>
                <w:rFonts w:ascii="Times New Roman" w:eastAsia="Calibri" w:hAnsi="Times New Roman" w:cs="Times New Roman"/>
                <w:b/>
                <w:bCs/>
                <w:lang w:val="id-ID"/>
              </w:rPr>
              <w:t>Penilaian Sikap</w:t>
            </w:r>
          </w:p>
          <w:p w:rsidR="00746D9B" w:rsidRDefault="00746D9B" w:rsidP="0068360A">
            <w:pPr>
              <w:spacing w:before="60" w:after="60"/>
              <w:ind w:left="670" w:right="153" w:firstLine="283"/>
              <w:jc w:val="both"/>
              <w:rPr>
                <w:rFonts w:ascii="Times New Roman" w:eastAsia="Calibri" w:hAnsi="Times New Roman" w:cs="Times New Roman"/>
                <w:lang w:val="id-ID"/>
              </w:rPr>
            </w:pPr>
            <w:r w:rsidRPr="00746D9B">
              <w:rPr>
                <w:rFonts w:ascii="Times New Roman" w:eastAsia="Calibri" w:hAnsi="Times New Roman" w:cs="Times New Roman"/>
                <w:lang w:val="id-ID"/>
              </w:rPr>
              <w:t>Guru melakukan penilaian sikap pada kegiatan pembelajaran 1 dengan</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metode pengamatan. Penilaian sikap dapat dilihat dari mulai proses awal</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pembelajaran, hingga pembelajaran selesai. Penilaian sikap ini dilakukan</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dengan tujuan agar guru dapat melihat kemampuan peserta didik dalam</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menunjukan sikap nasionalisme. Adapun pedoman penilaian yang dapat</w:t>
            </w:r>
            <w:r w:rsidR="00D01595">
              <w:rPr>
                <w:rFonts w:ascii="Times New Roman" w:eastAsia="Calibri" w:hAnsi="Times New Roman" w:cs="Times New Roman"/>
                <w:lang w:val="id-ID"/>
              </w:rPr>
              <w:t xml:space="preserve"> </w:t>
            </w:r>
            <w:r w:rsidRPr="00746D9B">
              <w:rPr>
                <w:rFonts w:ascii="Times New Roman" w:eastAsia="Calibri" w:hAnsi="Times New Roman" w:cs="Times New Roman"/>
                <w:lang w:val="id-ID"/>
              </w:rPr>
              <w:t>digunakan oleh guru adalah sebagai berikut.</w:t>
            </w:r>
          </w:p>
          <w:p w:rsidR="0068360A" w:rsidRPr="0068360A" w:rsidRDefault="0068360A" w:rsidP="0068360A">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1.1</w:t>
            </w:r>
          </w:p>
          <w:p w:rsidR="0068360A" w:rsidRPr="0068360A" w:rsidRDefault="0068360A" w:rsidP="0068360A">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Sikap</w:t>
            </w:r>
          </w:p>
          <w:tbl>
            <w:tblPr>
              <w:tblStyle w:val="TableGrid24"/>
              <w:tblW w:w="8527" w:type="dxa"/>
              <w:tblInd w:w="358" w:type="dxa"/>
              <w:tblLayout w:type="fixed"/>
              <w:tblLook w:val="04A0" w:firstRow="1" w:lastRow="0" w:firstColumn="1" w:lastColumn="0" w:noHBand="0" w:noVBand="1"/>
            </w:tblPr>
            <w:tblGrid>
              <w:gridCol w:w="2259"/>
              <w:gridCol w:w="3634"/>
              <w:gridCol w:w="626"/>
              <w:gridCol w:w="502"/>
              <w:gridCol w:w="502"/>
              <w:gridCol w:w="502"/>
              <w:gridCol w:w="502"/>
            </w:tblGrid>
            <w:tr w:rsidR="00D01595" w:rsidRPr="002151D5" w:rsidTr="00CF2A90">
              <w:trPr>
                <w:trHeight w:val="686"/>
              </w:trPr>
              <w:tc>
                <w:tcPr>
                  <w:tcW w:w="2259" w:type="dxa"/>
                  <w:shd w:val="clear" w:color="auto" w:fill="9BBB59" w:themeFill="accent3"/>
                  <w:vAlign w:val="center"/>
                </w:tcPr>
                <w:p w:rsidR="00D01595" w:rsidRPr="00CF2A90" w:rsidRDefault="00D01595" w:rsidP="00D0159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D01595" w:rsidRPr="00CF2A90" w:rsidRDefault="00D01595" w:rsidP="00D01595">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634" w:type="dxa"/>
                  <w:shd w:val="clear" w:color="auto" w:fill="9BBB59" w:themeFill="accent3"/>
                  <w:vAlign w:val="center"/>
                </w:tcPr>
                <w:p w:rsidR="00D01595" w:rsidRPr="00CF2A90" w:rsidRDefault="00D01595" w:rsidP="00DD7D4D">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D01595" w:rsidRPr="00CF2A90" w:rsidRDefault="00B14E4D" w:rsidP="001F2183">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D01595" w:rsidRPr="00CF2A90" w:rsidRDefault="00B14E4D" w:rsidP="001F2183">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D01595" w:rsidRPr="00CF2A90" w:rsidRDefault="00B14E4D" w:rsidP="001F2183">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D01595" w:rsidRPr="00CF2A90" w:rsidRDefault="00B14E4D" w:rsidP="001F2183">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D01595" w:rsidRPr="00CF2A90" w:rsidRDefault="00B14E4D" w:rsidP="00B14E4D">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CF2A90" w:rsidRPr="002151D5" w:rsidTr="00CF2A90">
              <w:trPr>
                <w:trHeight w:val="63"/>
              </w:trPr>
              <w:tc>
                <w:tcPr>
                  <w:tcW w:w="2259" w:type="dxa"/>
                  <w:shd w:val="clear" w:color="auto" w:fill="D6E3BC" w:themeFill="accent3" w:themeFillTint="66"/>
                  <w:vAlign w:val="center"/>
                </w:tcPr>
                <w:p w:rsidR="00D01595" w:rsidRPr="000E219D" w:rsidRDefault="00D01595" w:rsidP="00D01595">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634" w:type="dxa"/>
                  <w:shd w:val="clear" w:color="auto" w:fill="D6E3BC" w:themeFill="accent3" w:themeFillTint="66"/>
                </w:tcPr>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Berbaris dengan baik pada saat akan</w:t>
                  </w:r>
                </w:p>
                <w:p w:rsidR="00D01595" w:rsidRPr="00D01595" w:rsidRDefault="00D01595" w:rsidP="00D01595">
                  <w:pPr>
                    <w:autoSpaceDE w:val="0"/>
                    <w:autoSpaceDN w:val="0"/>
                    <w:adjustRightInd w:val="0"/>
                    <w:rPr>
                      <w:rFonts w:ascii="Times New Roman" w:hAnsi="Times New Roman" w:cs="Times New Roman"/>
                    </w:rPr>
                  </w:pPr>
                  <w:r w:rsidRPr="00D01595">
                    <w:rPr>
                      <w:rFonts w:ascii="Times New Roman" w:hAnsi="Times New Roman" w:cs="Times New Roman"/>
                      <w:lang w:val="id-ID"/>
                    </w:rPr>
                    <w:t>masuk kelas</w:t>
                  </w:r>
                </w:p>
              </w:tc>
              <w:tc>
                <w:tcPr>
                  <w:tcW w:w="626" w:type="dxa"/>
                  <w:shd w:val="clear" w:color="auto" w:fill="D6E3BC" w:themeFill="accent3" w:themeFillTint="66"/>
                </w:tcPr>
                <w:p w:rsidR="00D01595" w:rsidRPr="002151D5" w:rsidRDefault="00D01595" w:rsidP="00D01595">
                  <w:pPr>
                    <w:spacing w:before="60" w:after="60"/>
                    <w:rPr>
                      <w:rFonts w:ascii="Times New Roman" w:eastAsia="Calibri" w:hAnsi="Times New Roman" w:cs="Times New Roman"/>
                      <w:lang w:val="id-ID"/>
                    </w:rPr>
                  </w:pPr>
                </w:p>
              </w:tc>
              <w:tc>
                <w:tcPr>
                  <w:tcW w:w="502" w:type="dxa"/>
                  <w:shd w:val="clear" w:color="auto" w:fill="D6E3BC"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r>
            <w:tr w:rsidR="00D01595" w:rsidRPr="002151D5" w:rsidTr="00D01595">
              <w:trPr>
                <w:trHeight w:val="63"/>
              </w:trPr>
              <w:tc>
                <w:tcPr>
                  <w:tcW w:w="2259" w:type="dxa"/>
                  <w:vAlign w:val="center"/>
                </w:tcPr>
                <w:p w:rsidR="00D01595" w:rsidRPr="000E219D" w:rsidRDefault="00D01595" w:rsidP="00D01595">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634" w:type="dxa"/>
                </w:tcPr>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Bersikap menghormati guru ada saat</w:t>
                  </w:r>
                </w:p>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masuk, sedang dan meninggalkan</w:t>
                  </w:r>
                </w:p>
                <w:p w:rsidR="00D01595" w:rsidRPr="00D01595" w:rsidRDefault="00D01595" w:rsidP="00D01595">
                  <w:pPr>
                    <w:autoSpaceDE w:val="0"/>
                    <w:autoSpaceDN w:val="0"/>
                    <w:adjustRightInd w:val="0"/>
                    <w:rPr>
                      <w:rFonts w:ascii="Times New Roman" w:hAnsi="Times New Roman" w:cs="Times New Roman"/>
                    </w:rPr>
                  </w:pPr>
                  <w:r w:rsidRPr="00D01595">
                    <w:rPr>
                      <w:rFonts w:ascii="Times New Roman" w:hAnsi="Times New Roman" w:cs="Times New Roman"/>
                      <w:lang w:val="id-ID"/>
                    </w:rPr>
                    <w:t>kelas.</w:t>
                  </w:r>
                </w:p>
              </w:tc>
              <w:tc>
                <w:tcPr>
                  <w:tcW w:w="626" w:type="dxa"/>
                </w:tcPr>
                <w:p w:rsidR="00D01595" w:rsidRPr="002151D5" w:rsidRDefault="00D01595" w:rsidP="00D01595">
                  <w:pPr>
                    <w:spacing w:before="60" w:after="60"/>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r>
            <w:tr w:rsidR="00D01595" w:rsidRPr="002151D5" w:rsidTr="00CF2A90">
              <w:trPr>
                <w:trHeight w:val="63"/>
              </w:trPr>
              <w:tc>
                <w:tcPr>
                  <w:tcW w:w="2259" w:type="dxa"/>
                  <w:shd w:val="clear" w:color="auto" w:fill="D6E3BC" w:themeFill="accent3" w:themeFillTint="66"/>
                  <w:vAlign w:val="center"/>
                </w:tcPr>
                <w:p w:rsidR="00D01595" w:rsidRPr="002151D5" w:rsidRDefault="00D01595" w:rsidP="00D01595">
                  <w:pPr>
                    <w:spacing w:before="60" w:after="60"/>
                    <w:jc w:val="center"/>
                    <w:rPr>
                      <w:rFonts w:ascii="Times New Roman" w:eastAsia="Calibri" w:hAnsi="Times New Roman" w:cs="Times New Roman"/>
                      <w:lang w:val="id-ID"/>
                    </w:rPr>
                  </w:pPr>
                </w:p>
              </w:tc>
              <w:tc>
                <w:tcPr>
                  <w:tcW w:w="3634" w:type="dxa"/>
                  <w:shd w:val="clear" w:color="auto" w:fill="D6E3BC" w:themeFill="accent3" w:themeFillTint="66"/>
                </w:tcPr>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Berdoa dengan khidmat sesuai</w:t>
                  </w:r>
                </w:p>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dengan agama dan kepercayaannya</w:t>
                  </w:r>
                </w:p>
                <w:p w:rsidR="00D01595" w:rsidRPr="00D01595" w:rsidRDefault="00D01595" w:rsidP="00D01595">
                  <w:pPr>
                    <w:autoSpaceDE w:val="0"/>
                    <w:autoSpaceDN w:val="0"/>
                    <w:adjustRightInd w:val="0"/>
                    <w:rPr>
                      <w:rFonts w:ascii="Times New Roman" w:hAnsi="Times New Roman" w:cs="Times New Roman"/>
                    </w:rPr>
                  </w:pPr>
                  <w:r w:rsidRPr="00D01595">
                    <w:rPr>
                      <w:rFonts w:ascii="Times New Roman" w:hAnsi="Times New Roman" w:cs="Times New Roman"/>
                      <w:lang w:val="id-ID"/>
                    </w:rPr>
                    <w:t>masing-masing</w:t>
                  </w:r>
                </w:p>
              </w:tc>
              <w:tc>
                <w:tcPr>
                  <w:tcW w:w="626" w:type="dxa"/>
                  <w:shd w:val="clear" w:color="auto" w:fill="D6E3BC" w:themeFill="accent3" w:themeFillTint="66"/>
                </w:tcPr>
                <w:p w:rsidR="00D01595" w:rsidRPr="002151D5" w:rsidRDefault="00D01595" w:rsidP="00D01595">
                  <w:pPr>
                    <w:spacing w:before="60" w:after="60"/>
                    <w:rPr>
                      <w:rFonts w:ascii="Times New Roman" w:eastAsia="Calibri" w:hAnsi="Times New Roman" w:cs="Times New Roman"/>
                      <w:lang w:val="id-ID"/>
                    </w:rPr>
                  </w:pPr>
                </w:p>
              </w:tc>
              <w:tc>
                <w:tcPr>
                  <w:tcW w:w="502" w:type="dxa"/>
                  <w:shd w:val="clear" w:color="auto" w:fill="D6E3BC"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D01595" w:rsidRPr="002151D5" w:rsidRDefault="00D01595" w:rsidP="00D01595">
                  <w:pPr>
                    <w:spacing w:before="60" w:after="60"/>
                    <w:jc w:val="center"/>
                    <w:rPr>
                      <w:rFonts w:ascii="Times New Roman" w:eastAsia="Calibri" w:hAnsi="Times New Roman" w:cs="Times New Roman"/>
                      <w:lang w:val="id-ID"/>
                    </w:rPr>
                  </w:pPr>
                </w:p>
              </w:tc>
            </w:tr>
            <w:tr w:rsidR="00D01595" w:rsidRPr="002151D5" w:rsidTr="00D01595">
              <w:trPr>
                <w:trHeight w:val="63"/>
              </w:trPr>
              <w:tc>
                <w:tcPr>
                  <w:tcW w:w="2259" w:type="dxa"/>
                  <w:vAlign w:val="center"/>
                </w:tcPr>
                <w:p w:rsidR="00D01595" w:rsidRPr="002151D5" w:rsidRDefault="00D01595" w:rsidP="00D01595">
                  <w:pPr>
                    <w:spacing w:before="60" w:after="60"/>
                    <w:jc w:val="center"/>
                    <w:rPr>
                      <w:rFonts w:ascii="Times New Roman" w:eastAsia="Calibri" w:hAnsi="Times New Roman" w:cs="Times New Roman"/>
                      <w:lang w:val="id-ID"/>
                    </w:rPr>
                  </w:pPr>
                </w:p>
              </w:tc>
              <w:tc>
                <w:tcPr>
                  <w:tcW w:w="3634" w:type="dxa"/>
                </w:tcPr>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Mengekspresikan emosinya saat</w:t>
                  </w:r>
                </w:p>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menyanyikan lagu nasional dengan</w:t>
                  </w:r>
                </w:p>
                <w:p w:rsidR="00D01595" w:rsidRPr="00D01595" w:rsidRDefault="00D01595" w:rsidP="00D01595">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menunjukkan rasa bangga.</w:t>
                  </w:r>
                </w:p>
              </w:tc>
              <w:tc>
                <w:tcPr>
                  <w:tcW w:w="626" w:type="dxa"/>
                </w:tcPr>
                <w:p w:rsidR="00D01595" w:rsidRPr="002151D5" w:rsidRDefault="00D01595" w:rsidP="00D01595">
                  <w:pPr>
                    <w:spacing w:before="60" w:after="60"/>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c>
                <w:tcPr>
                  <w:tcW w:w="502" w:type="dxa"/>
                </w:tcPr>
                <w:p w:rsidR="00D01595" w:rsidRPr="002151D5" w:rsidRDefault="00D01595" w:rsidP="00D01595">
                  <w:pPr>
                    <w:spacing w:before="60" w:after="60"/>
                    <w:jc w:val="center"/>
                    <w:rPr>
                      <w:rFonts w:ascii="Times New Roman" w:eastAsia="Calibri" w:hAnsi="Times New Roman" w:cs="Times New Roman"/>
                      <w:lang w:val="id-ID"/>
                    </w:rPr>
                  </w:pPr>
                </w:p>
              </w:tc>
            </w:tr>
            <w:tr w:rsidR="00CF2A90" w:rsidRPr="002151D5" w:rsidTr="00CF2A90">
              <w:trPr>
                <w:trHeight w:val="63"/>
              </w:trPr>
              <w:tc>
                <w:tcPr>
                  <w:tcW w:w="2259" w:type="dxa"/>
                  <w:shd w:val="clear" w:color="auto" w:fill="D6E3BC" w:themeFill="accent3" w:themeFillTint="66"/>
                  <w:vAlign w:val="center"/>
                </w:tcPr>
                <w:p w:rsidR="00CF2A90" w:rsidRPr="002151D5" w:rsidRDefault="00CF2A90" w:rsidP="00D01595">
                  <w:pPr>
                    <w:spacing w:before="60" w:after="60"/>
                    <w:jc w:val="center"/>
                    <w:rPr>
                      <w:rFonts w:ascii="Times New Roman" w:eastAsia="Calibri" w:hAnsi="Times New Roman" w:cs="Times New Roman"/>
                      <w:lang w:val="id-ID"/>
                    </w:rPr>
                  </w:pPr>
                </w:p>
              </w:tc>
              <w:tc>
                <w:tcPr>
                  <w:tcW w:w="3634" w:type="dxa"/>
                  <w:shd w:val="clear" w:color="auto" w:fill="D6E3BC" w:themeFill="accent3" w:themeFillTint="66"/>
                </w:tcPr>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Menyimak pertunjukan teman pada</w:t>
                  </w:r>
                </w:p>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saat menyanyikan lagu nasional</w:t>
                  </w:r>
                </w:p>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dengan menunjukkan perhatian yang</w:t>
                  </w:r>
                </w:p>
                <w:p w:rsidR="00CF2A90" w:rsidRPr="00D01595"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serius</w:t>
                  </w:r>
                </w:p>
              </w:tc>
              <w:tc>
                <w:tcPr>
                  <w:tcW w:w="626" w:type="dxa"/>
                  <w:shd w:val="clear" w:color="auto" w:fill="D6E3BC" w:themeFill="accent3" w:themeFillTint="66"/>
                </w:tcPr>
                <w:p w:rsidR="00CF2A90" w:rsidRPr="002151D5" w:rsidRDefault="00CF2A90" w:rsidP="00D01595">
                  <w:pPr>
                    <w:spacing w:before="60" w:after="60"/>
                    <w:rPr>
                      <w:rFonts w:ascii="Times New Roman" w:eastAsia="Calibri" w:hAnsi="Times New Roman" w:cs="Times New Roman"/>
                      <w:lang w:val="id-ID"/>
                    </w:rPr>
                  </w:pPr>
                </w:p>
              </w:tc>
              <w:tc>
                <w:tcPr>
                  <w:tcW w:w="502" w:type="dxa"/>
                  <w:shd w:val="clear" w:color="auto" w:fill="D6E3BC" w:themeFill="accent3" w:themeFillTint="66"/>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CF2A90" w:rsidRPr="002151D5" w:rsidRDefault="00CF2A90" w:rsidP="00D01595">
                  <w:pPr>
                    <w:spacing w:before="60" w:after="60"/>
                    <w:jc w:val="center"/>
                    <w:rPr>
                      <w:rFonts w:ascii="Times New Roman" w:eastAsia="Calibri" w:hAnsi="Times New Roman" w:cs="Times New Roman"/>
                      <w:lang w:val="id-ID"/>
                    </w:rPr>
                  </w:pPr>
                </w:p>
              </w:tc>
            </w:tr>
            <w:tr w:rsidR="00CF2A90" w:rsidRPr="002151D5" w:rsidTr="00D01595">
              <w:trPr>
                <w:trHeight w:val="63"/>
              </w:trPr>
              <w:tc>
                <w:tcPr>
                  <w:tcW w:w="2259" w:type="dxa"/>
                  <w:vAlign w:val="center"/>
                </w:tcPr>
                <w:p w:rsidR="00CF2A90" w:rsidRPr="002151D5" w:rsidRDefault="00CF2A90" w:rsidP="00D01595">
                  <w:pPr>
                    <w:spacing w:before="60" w:after="60"/>
                    <w:jc w:val="center"/>
                    <w:rPr>
                      <w:rFonts w:ascii="Times New Roman" w:eastAsia="Calibri" w:hAnsi="Times New Roman" w:cs="Times New Roman"/>
                      <w:lang w:val="id-ID"/>
                    </w:rPr>
                  </w:pPr>
                </w:p>
              </w:tc>
              <w:tc>
                <w:tcPr>
                  <w:tcW w:w="3634" w:type="dxa"/>
                </w:tcPr>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Menerima tugas yang diberikan guru</w:t>
                  </w:r>
                </w:p>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untuk menyanyikan lagu nasional</w:t>
                  </w:r>
                </w:p>
                <w:p w:rsidR="00CF2A90" w:rsidRPr="00CF2A90"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baik secara individu maupun</w:t>
                  </w:r>
                </w:p>
                <w:p w:rsidR="00CF2A90" w:rsidRPr="00D01595" w:rsidRDefault="00CF2A90" w:rsidP="00CF2A90">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bersama-sama tanpa penolakan.</w:t>
                  </w:r>
                </w:p>
              </w:tc>
              <w:tc>
                <w:tcPr>
                  <w:tcW w:w="626" w:type="dxa"/>
                </w:tcPr>
                <w:p w:rsidR="00CF2A90" w:rsidRPr="002151D5" w:rsidRDefault="00CF2A90" w:rsidP="00D01595">
                  <w:pPr>
                    <w:spacing w:before="60" w:after="60"/>
                    <w:rPr>
                      <w:rFonts w:ascii="Times New Roman" w:eastAsia="Calibri" w:hAnsi="Times New Roman" w:cs="Times New Roman"/>
                      <w:lang w:val="id-ID"/>
                    </w:rPr>
                  </w:pPr>
                </w:p>
              </w:tc>
              <w:tc>
                <w:tcPr>
                  <w:tcW w:w="502" w:type="dxa"/>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tcPr>
                <w:p w:rsidR="00CF2A90" w:rsidRPr="002151D5" w:rsidRDefault="00CF2A90" w:rsidP="00D01595">
                  <w:pPr>
                    <w:spacing w:before="60" w:after="60"/>
                    <w:jc w:val="center"/>
                    <w:rPr>
                      <w:rFonts w:ascii="Times New Roman" w:eastAsia="Calibri" w:hAnsi="Times New Roman" w:cs="Times New Roman"/>
                      <w:lang w:val="id-ID"/>
                    </w:rPr>
                  </w:pPr>
                </w:p>
              </w:tc>
              <w:tc>
                <w:tcPr>
                  <w:tcW w:w="502" w:type="dxa"/>
                </w:tcPr>
                <w:p w:rsidR="00CF2A90" w:rsidRPr="002151D5" w:rsidRDefault="00CF2A90" w:rsidP="00D01595">
                  <w:pPr>
                    <w:spacing w:before="60" w:after="60"/>
                    <w:jc w:val="center"/>
                    <w:rPr>
                      <w:rFonts w:ascii="Times New Roman" w:eastAsia="Calibri" w:hAnsi="Times New Roman" w:cs="Times New Roman"/>
                      <w:lang w:val="id-ID"/>
                    </w:rPr>
                  </w:pPr>
                </w:p>
              </w:tc>
            </w:tr>
          </w:tbl>
          <w:p w:rsidR="00B06363" w:rsidRDefault="00B06363" w:rsidP="00DD7D4D">
            <w:pPr>
              <w:spacing w:before="60" w:after="60"/>
              <w:ind w:left="34"/>
              <w:jc w:val="both"/>
              <w:rPr>
                <w:rFonts w:ascii="Times New Roman" w:eastAsia="Calibri" w:hAnsi="Times New Roman" w:cs="Times New Roman"/>
                <w:b/>
                <w:lang w:val="id-ID"/>
              </w:rPr>
            </w:pPr>
          </w:p>
          <w:p w:rsidR="0068360A" w:rsidRPr="0068360A" w:rsidRDefault="0068360A" w:rsidP="0068360A">
            <w:pPr>
              <w:spacing w:before="60" w:after="60"/>
              <w:ind w:left="363" w:firstLine="23"/>
              <w:jc w:val="both"/>
              <w:rPr>
                <w:rFonts w:ascii="Times New Roman" w:eastAsia="Calibri" w:hAnsi="Times New Roman" w:cs="Times New Roman"/>
                <w:b/>
                <w:bCs/>
                <w:lang w:val="id-ID"/>
              </w:rPr>
            </w:pPr>
            <w:r w:rsidRPr="0068360A">
              <w:rPr>
                <w:rFonts w:ascii="Times New Roman" w:eastAsia="Calibri" w:hAnsi="Times New Roman" w:cs="Times New Roman"/>
                <w:b/>
                <w:bCs/>
                <w:lang w:val="id-ID"/>
              </w:rPr>
              <w:t>b. Penilaian Pengetahuan</w:t>
            </w:r>
          </w:p>
          <w:p w:rsidR="0068360A" w:rsidRPr="0068360A" w:rsidRDefault="0068360A" w:rsidP="000E219D">
            <w:pPr>
              <w:spacing w:before="60" w:after="60"/>
              <w:ind w:left="670" w:right="153" w:firstLine="283"/>
              <w:jc w:val="both"/>
              <w:rPr>
                <w:rFonts w:ascii="Times New Roman" w:eastAsia="Calibri" w:hAnsi="Times New Roman" w:cs="Times New Roman"/>
                <w:lang w:val="id-ID"/>
              </w:rPr>
            </w:pPr>
            <w:r w:rsidRPr="0068360A">
              <w:rPr>
                <w:rFonts w:ascii="Times New Roman" w:eastAsia="Calibri" w:hAnsi="Times New Roman" w:cs="Times New Roman"/>
                <w:lang w:val="id-ID"/>
              </w:rPr>
              <w:t>Penilaian pengetahuan pada pembelajaran 1 ini dapat dilakukan dengan</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melihat dua aspek, yakni pengetahuan dasar, dan pemahaman peserta didik.</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Pada pengetahuan dasar, penilaian dapat ditekankan pada sisi kemampuan</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peserta didik dalam mengingat, dan menghafalkan lagu. Sedangkan pada</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aspek pemahaman, penilaian dapat dilakukan dengan memperhatikan</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aspek kemampuan peserta didik dalam menggunakan lagu tersebut dan</w:t>
            </w:r>
            <w:r w:rsidR="000E219D">
              <w:rPr>
                <w:rFonts w:ascii="Times New Roman" w:eastAsia="Calibri" w:hAnsi="Times New Roman" w:cs="Times New Roman"/>
                <w:lang w:val="id-ID"/>
              </w:rPr>
              <w:t xml:space="preserve"> </w:t>
            </w:r>
            <w:r w:rsidRPr="0068360A">
              <w:rPr>
                <w:rFonts w:ascii="Times New Roman" w:eastAsia="Calibri" w:hAnsi="Times New Roman" w:cs="Times New Roman"/>
                <w:lang w:val="id-ID"/>
              </w:rPr>
              <w:t>menghubungkannya dengan permainan gerak dan lagu.</w:t>
            </w:r>
          </w:p>
          <w:p w:rsidR="0068360A" w:rsidRPr="0068360A" w:rsidRDefault="0068360A" w:rsidP="000E219D">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1.2</w:t>
            </w:r>
          </w:p>
          <w:p w:rsidR="0068360A" w:rsidRDefault="0068360A" w:rsidP="000E219D">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Pengetahuan</w:t>
            </w:r>
          </w:p>
          <w:tbl>
            <w:tblPr>
              <w:tblStyle w:val="TableGrid24"/>
              <w:tblW w:w="8469" w:type="dxa"/>
              <w:tblInd w:w="358" w:type="dxa"/>
              <w:tblLayout w:type="fixed"/>
              <w:tblLook w:val="04A0" w:firstRow="1" w:lastRow="0" w:firstColumn="1" w:lastColumn="0" w:noHBand="0" w:noVBand="1"/>
            </w:tblPr>
            <w:tblGrid>
              <w:gridCol w:w="1866"/>
              <w:gridCol w:w="3969"/>
              <w:gridCol w:w="626"/>
              <w:gridCol w:w="502"/>
              <w:gridCol w:w="502"/>
              <w:gridCol w:w="502"/>
              <w:gridCol w:w="502"/>
            </w:tblGrid>
            <w:tr w:rsidR="004217AF" w:rsidRPr="002151D5" w:rsidTr="0056360F">
              <w:trPr>
                <w:trHeight w:val="686"/>
              </w:trPr>
              <w:tc>
                <w:tcPr>
                  <w:tcW w:w="1866" w:type="dxa"/>
                  <w:shd w:val="clear" w:color="auto" w:fill="9BBB59" w:themeFill="accent3"/>
                  <w:vAlign w:val="center"/>
                </w:tcPr>
                <w:p w:rsidR="004217AF" w:rsidRPr="00CF2A90" w:rsidRDefault="004217AF" w:rsidP="004217AF">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4217AF" w:rsidRPr="00CF2A90" w:rsidRDefault="004217AF" w:rsidP="004217AF">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9BBB59" w:themeFill="accent3"/>
                  <w:vAlign w:val="center"/>
                </w:tcPr>
                <w:p w:rsidR="004217AF" w:rsidRPr="00CF2A90" w:rsidRDefault="004217AF" w:rsidP="004217AF">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4217AF" w:rsidRPr="00CF2A90" w:rsidRDefault="004217AF" w:rsidP="004217AF">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4217AF" w:rsidRPr="00CF2A90" w:rsidRDefault="004217AF" w:rsidP="004217AF">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4217AF" w:rsidRPr="00CF2A90" w:rsidRDefault="004217AF" w:rsidP="004217AF">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4217AF" w:rsidRPr="00CF2A90" w:rsidRDefault="004217AF" w:rsidP="004217AF">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4217AF" w:rsidRPr="00CF2A90" w:rsidRDefault="004217AF" w:rsidP="004217AF">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4217AF" w:rsidRPr="002151D5" w:rsidTr="0056360F">
              <w:trPr>
                <w:trHeight w:val="63"/>
              </w:trPr>
              <w:tc>
                <w:tcPr>
                  <w:tcW w:w="1866" w:type="dxa"/>
                  <w:shd w:val="clear" w:color="auto" w:fill="D6E3BC" w:themeFill="accent3" w:themeFillTint="66"/>
                  <w:vAlign w:val="center"/>
                </w:tcPr>
                <w:p w:rsidR="004217AF" w:rsidRPr="000E219D" w:rsidRDefault="004217AF" w:rsidP="004217AF">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D6E3BC" w:themeFill="accent3" w:themeFillTint="66"/>
                </w:tcPr>
                <w:p w:rsidR="0056360F" w:rsidRPr="0056360F" w:rsidRDefault="0056360F" w:rsidP="0056360F">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Mampu menghafal, dan mengingat lagu</w:t>
                  </w:r>
                </w:p>
                <w:p w:rsidR="0056360F" w:rsidRPr="0056360F" w:rsidRDefault="0056360F" w:rsidP="0056360F">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secara terstruktur dari mulai awal, hingga</w:t>
                  </w:r>
                </w:p>
                <w:p w:rsidR="004217AF" w:rsidRPr="00D01595" w:rsidRDefault="0056360F" w:rsidP="0056360F">
                  <w:pPr>
                    <w:tabs>
                      <w:tab w:val="center" w:pos="1709"/>
                    </w:tabs>
                    <w:autoSpaceDE w:val="0"/>
                    <w:autoSpaceDN w:val="0"/>
                    <w:adjustRightInd w:val="0"/>
                    <w:rPr>
                      <w:rFonts w:ascii="Times New Roman" w:hAnsi="Times New Roman" w:cs="Times New Roman"/>
                    </w:rPr>
                  </w:pPr>
                  <w:r w:rsidRPr="0056360F">
                    <w:rPr>
                      <w:rFonts w:ascii="Times New Roman" w:hAnsi="Times New Roman" w:cs="Times New Roman"/>
                      <w:lang w:val="id-ID"/>
                    </w:rPr>
                    <w:t>penutup.</w:t>
                  </w:r>
                </w:p>
              </w:tc>
              <w:tc>
                <w:tcPr>
                  <w:tcW w:w="626" w:type="dxa"/>
                  <w:shd w:val="clear" w:color="auto" w:fill="D6E3BC" w:themeFill="accent3" w:themeFillTint="66"/>
                </w:tcPr>
                <w:p w:rsidR="004217AF" w:rsidRPr="002151D5" w:rsidRDefault="004217AF" w:rsidP="004217AF">
                  <w:pPr>
                    <w:spacing w:before="60" w:after="60"/>
                    <w:rPr>
                      <w:rFonts w:ascii="Times New Roman" w:eastAsia="Calibri" w:hAnsi="Times New Roman" w:cs="Times New Roman"/>
                      <w:lang w:val="id-ID"/>
                    </w:rPr>
                  </w:pPr>
                </w:p>
              </w:tc>
              <w:tc>
                <w:tcPr>
                  <w:tcW w:w="502" w:type="dxa"/>
                  <w:shd w:val="clear" w:color="auto" w:fill="D6E3BC" w:themeFill="accent3" w:themeFillTint="66"/>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4217AF" w:rsidRPr="002151D5" w:rsidRDefault="004217AF" w:rsidP="004217AF">
                  <w:pPr>
                    <w:spacing w:before="60" w:after="60"/>
                    <w:jc w:val="center"/>
                    <w:rPr>
                      <w:rFonts w:ascii="Times New Roman" w:eastAsia="Calibri" w:hAnsi="Times New Roman" w:cs="Times New Roman"/>
                      <w:lang w:val="id-ID"/>
                    </w:rPr>
                  </w:pPr>
                </w:p>
              </w:tc>
            </w:tr>
            <w:tr w:rsidR="004217AF" w:rsidRPr="002151D5" w:rsidTr="0056360F">
              <w:trPr>
                <w:trHeight w:val="63"/>
              </w:trPr>
              <w:tc>
                <w:tcPr>
                  <w:tcW w:w="1866" w:type="dxa"/>
                  <w:vAlign w:val="center"/>
                </w:tcPr>
                <w:p w:rsidR="004217AF" w:rsidRPr="000E219D" w:rsidRDefault="004217AF" w:rsidP="004217AF">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56360F" w:rsidRPr="0056360F" w:rsidRDefault="0056360F" w:rsidP="0056360F">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Memahami ide lagu yang dinyatakan</w:t>
                  </w:r>
                </w:p>
                <w:p w:rsidR="004217AF" w:rsidRPr="00D01595" w:rsidRDefault="0056360F" w:rsidP="0056360F">
                  <w:pPr>
                    <w:autoSpaceDE w:val="0"/>
                    <w:autoSpaceDN w:val="0"/>
                    <w:adjustRightInd w:val="0"/>
                    <w:rPr>
                      <w:rFonts w:ascii="Times New Roman" w:hAnsi="Times New Roman" w:cs="Times New Roman"/>
                    </w:rPr>
                  </w:pPr>
                  <w:r w:rsidRPr="0056360F">
                    <w:rPr>
                      <w:rFonts w:ascii="Times New Roman" w:hAnsi="Times New Roman" w:cs="Times New Roman"/>
                      <w:lang w:val="id-ID"/>
                    </w:rPr>
                    <w:t>dengan ekspresi gerak lagu.</w:t>
                  </w:r>
                </w:p>
              </w:tc>
              <w:tc>
                <w:tcPr>
                  <w:tcW w:w="626" w:type="dxa"/>
                </w:tcPr>
                <w:p w:rsidR="004217AF" w:rsidRPr="002151D5" w:rsidRDefault="004217AF" w:rsidP="004217AF">
                  <w:pPr>
                    <w:spacing w:before="60" w:after="60"/>
                    <w:rPr>
                      <w:rFonts w:ascii="Times New Roman" w:eastAsia="Calibri" w:hAnsi="Times New Roman" w:cs="Times New Roman"/>
                      <w:lang w:val="id-ID"/>
                    </w:rPr>
                  </w:pPr>
                </w:p>
              </w:tc>
              <w:tc>
                <w:tcPr>
                  <w:tcW w:w="502" w:type="dxa"/>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tcPr>
                <w:p w:rsidR="004217AF" w:rsidRPr="002151D5" w:rsidRDefault="004217AF" w:rsidP="004217AF">
                  <w:pPr>
                    <w:spacing w:before="60" w:after="60"/>
                    <w:jc w:val="center"/>
                    <w:rPr>
                      <w:rFonts w:ascii="Times New Roman" w:eastAsia="Calibri" w:hAnsi="Times New Roman" w:cs="Times New Roman"/>
                      <w:lang w:val="id-ID"/>
                    </w:rPr>
                  </w:pPr>
                </w:p>
              </w:tc>
              <w:tc>
                <w:tcPr>
                  <w:tcW w:w="502" w:type="dxa"/>
                </w:tcPr>
                <w:p w:rsidR="004217AF" w:rsidRPr="002151D5" w:rsidRDefault="004217AF" w:rsidP="004217AF">
                  <w:pPr>
                    <w:spacing w:before="60" w:after="60"/>
                    <w:jc w:val="center"/>
                    <w:rPr>
                      <w:rFonts w:ascii="Times New Roman" w:eastAsia="Calibri" w:hAnsi="Times New Roman" w:cs="Times New Roman"/>
                      <w:lang w:val="id-ID"/>
                    </w:rPr>
                  </w:pPr>
                </w:p>
              </w:tc>
            </w:tr>
          </w:tbl>
          <w:p w:rsidR="004217AF" w:rsidRDefault="004217AF" w:rsidP="000E219D">
            <w:pPr>
              <w:spacing w:before="60" w:after="60"/>
              <w:ind w:left="670" w:right="153"/>
              <w:jc w:val="center"/>
              <w:rPr>
                <w:rFonts w:ascii="Times New Roman" w:eastAsia="Calibri" w:hAnsi="Times New Roman" w:cs="Times New Roman"/>
                <w:b/>
                <w:lang w:val="id-ID"/>
              </w:rPr>
            </w:pPr>
          </w:p>
          <w:p w:rsidR="00BD25F5" w:rsidRPr="00BD25F5" w:rsidRDefault="00BD25F5" w:rsidP="00BD25F5">
            <w:pPr>
              <w:spacing w:before="60" w:after="60"/>
              <w:ind w:left="363" w:firstLine="23"/>
              <w:jc w:val="both"/>
              <w:rPr>
                <w:rFonts w:ascii="Times New Roman" w:eastAsia="Calibri" w:hAnsi="Times New Roman" w:cs="Times New Roman"/>
                <w:b/>
                <w:lang w:val="id-ID"/>
              </w:rPr>
            </w:pPr>
            <w:r w:rsidRPr="00BD25F5">
              <w:rPr>
                <w:rFonts w:ascii="Times New Roman" w:eastAsia="Calibri" w:hAnsi="Times New Roman" w:cs="Times New Roman"/>
                <w:b/>
                <w:lang w:val="id-ID"/>
              </w:rPr>
              <w:t xml:space="preserve">c. </w:t>
            </w:r>
            <w:r>
              <w:rPr>
                <w:rFonts w:ascii="Times New Roman" w:eastAsia="Calibri" w:hAnsi="Times New Roman" w:cs="Times New Roman"/>
                <w:b/>
                <w:lang w:val="id-ID"/>
              </w:rPr>
              <w:t xml:space="preserve"> </w:t>
            </w:r>
            <w:r w:rsidRPr="00BD25F5">
              <w:rPr>
                <w:rFonts w:ascii="Times New Roman" w:eastAsia="Calibri" w:hAnsi="Times New Roman" w:cs="Times New Roman"/>
                <w:b/>
                <w:lang w:val="id-ID"/>
              </w:rPr>
              <w:t>Penilaian Keterampilan</w:t>
            </w:r>
          </w:p>
          <w:p w:rsidR="00BD25F5" w:rsidRPr="00BD25F5" w:rsidRDefault="00BD25F5" w:rsidP="00BD25F5">
            <w:pPr>
              <w:spacing w:before="60" w:after="60"/>
              <w:ind w:left="670" w:right="153" w:firstLine="283"/>
              <w:jc w:val="both"/>
              <w:rPr>
                <w:rFonts w:ascii="Times New Roman" w:eastAsia="Calibri" w:hAnsi="Times New Roman" w:cs="Times New Roman"/>
                <w:lang w:val="id-ID"/>
              </w:rPr>
            </w:pPr>
            <w:r w:rsidRPr="00BD25F5">
              <w:rPr>
                <w:rFonts w:ascii="Times New Roman" w:eastAsia="Calibri" w:hAnsi="Times New Roman" w:cs="Times New Roman"/>
                <w:lang w:val="id-ID"/>
              </w:rPr>
              <w:t>Penilaian keterampilan ini dilakukan melalui pengamatan yang dilakukan oleh</w:t>
            </w:r>
            <w:r>
              <w:rPr>
                <w:rFonts w:ascii="Times New Roman" w:eastAsia="Calibri" w:hAnsi="Times New Roman" w:cs="Times New Roman"/>
                <w:lang w:val="id-ID"/>
              </w:rPr>
              <w:t xml:space="preserve"> </w:t>
            </w:r>
            <w:r w:rsidRPr="00BD25F5">
              <w:rPr>
                <w:rFonts w:ascii="Times New Roman" w:eastAsia="Calibri" w:hAnsi="Times New Roman" w:cs="Times New Roman"/>
                <w:lang w:val="id-ID"/>
              </w:rPr>
              <w:t>guru selama kegiatan pembelajaran 1 berlangsung. Penilaian keterampilan</w:t>
            </w:r>
            <w:r>
              <w:rPr>
                <w:rFonts w:ascii="Times New Roman" w:eastAsia="Calibri" w:hAnsi="Times New Roman" w:cs="Times New Roman"/>
                <w:lang w:val="id-ID"/>
              </w:rPr>
              <w:t xml:space="preserve"> </w:t>
            </w:r>
            <w:r w:rsidRPr="00BD25F5">
              <w:rPr>
                <w:rFonts w:ascii="Times New Roman" w:eastAsia="Calibri" w:hAnsi="Times New Roman" w:cs="Times New Roman"/>
                <w:lang w:val="id-ID"/>
              </w:rPr>
              <w:t>ini dilakukan dengan tujuan agar guru mampu melihat kemampuan peserta</w:t>
            </w:r>
            <w:r>
              <w:rPr>
                <w:rFonts w:ascii="Times New Roman" w:eastAsia="Calibri" w:hAnsi="Times New Roman" w:cs="Times New Roman"/>
                <w:lang w:val="id-ID"/>
              </w:rPr>
              <w:t xml:space="preserve"> </w:t>
            </w:r>
            <w:r w:rsidRPr="00BD25F5">
              <w:rPr>
                <w:rFonts w:ascii="Times New Roman" w:eastAsia="Calibri" w:hAnsi="Times New Roman" w:cs="Times New Roman"/>
                <w:lang w:val="id-ID"/>
              </w:rPr>
              <w:t>didik dalam menyanyikan lagu nasional baik secara mandiri dan bersama</w:t>
            </w:r>
            <w:r>
              <w:rPr>
                <w:rFonts w:ascii="Times New Roman" w:eastAsia="Calibri" w:hAnsi="Times New Roman" w:cs="Times New Roman"/>
                <w:lang w:val="id-ID"/>
              </w:rPr>
              <w:t xml:space="preserve"> </w:t>
            </w:r>
            <w:r w:rsidRPr="00BD25F5">
              <w:rPr>
                <w:rFonts w:ascii="Times New Roman" w:eastAsia="Calibri" w:hAnsi="Times New Roman" w:cs="Times New Roman"/>
                <w:lang w:val="id-ID"/>
              </w:rPr>
              <w:t>guna membangun rasa nasionalisme. Adapun pedoman penilaian yang dapat</w:t>
            </w:r>
            <w:r>
              <w:rPr>
                <w:rFonts w:ascii="Times New Roman" w:eastAsia="Calibri" w:hAnsi="Times New Roman" w:cs="Times New Roman"/>
                <w:lang w:val="id-ID"/>
              </w:rPr>
              <w:t xml:space="preserve"> </w:t>
            </w:r>
            <w:r w:rsidRPr="00BD25F5">
              <w:rPr>
                <w:rFonts w:ascii="Times New Roman" w:eastAsia="Calibri" w:hAnsi="Times New Roman" w:cs="Times New Roman"/>
                <w:lang w:val="id-ID"/>
              </w:rPr>
              <w:t>digunakan oleh guru adalah sebagai berikut:</w:t>
            </w:r>
          </w:p>
          <w:p w:rsidR="00BD25F5" w:rsidRPr="00BD25F5" w:rsidRDefault="00BD25F5" w:rsidP="00BD25F5">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Tabel 1.3</w:t>
            </w:r>
          </w:p>
          <w:p w:rsidR="00BD25F5" w:rsidRDefault="00BD25F5" w:rsidP="00BD25F5">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Pedoman Penilaian Aspek Keterampilan</w:t>
            </w:r>
          </w:p>
          <w:tbl>
            <w:tblPr>
              <w:tblStyle w:val="TableGrid24"/>
              <w:tblW w:w="8469" w:type="dxa"/>
              <w:tblInd w:w="358" w:type="dxa"/>
              <w:tblLayout w:type="fixed"/>
              <w:tblLook w:val="04A0" w:firstRow="1" w:lastRow="0" w:firstColumn="1" w:lastColumn="0" w:noHBand="0" w:noVBand="1"/>
            </w:tblPr>
            <w:tblGrid>
              <w:gridCol w:w="1866"/>
              <w:gridCol w:w="3969"/>
              <w:gridCol w:w="626"/>
              <w:gridCol w:w="502"/>
              <w:gridCol w:w="502"/>
              <w:gridCol w:w="502"/>
              <w:gridCol w:w="502"/>
            </w:tblGrid>
            <w:tr w:rsidR="00BD25F5" w:rsidRPr="002151D5" w:rsidTr="001D7CE2">
              <w:trPr>
                <w:trHeight w:val="686"/>
              </w:trPr>
              <w:tc>
                <w:tcPr>
                  <w:tcW w:w="1866" w:type="dxa"/>
                  <w:shd w:val="clear" w:color="auto" w:fill="9BBB59" w:themeFill="accent3"/>
                  <w:vAlign w:val="center"/>
                </w:tcPr>
                <w:p w:rsidR="00BD25F5" w:rsidRPr="00CF2A90" w:rsidRDefault="00BD25F5" w:rsidP="00BD25F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BD25F5" w:rsidRPr="00CF2A90" w:rsidRDefault="00BD25F5" w:rsidP="00BD25F5">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9BBB59" w:themeFill="accent3"/>
                  <w:vAlign w:val="center"/>
                </w:tcPr>
                <w:p w:rsidR="00BD25F5" w:rsidRPr="00CF2A90" w:rsidRDefault="00BD25F5" w:rsidP="00BD25F5">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BD25F5" w:rsidRPr="00CF2A90" w:rsidRDefault="00BD25F5" w:rsidP="00BD25F5">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BD25F5" w:rsidRPr="00CF2A90" w:rsidRDefault="00BD25F5" w:rsidP="00BD25F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BD25F5" w:rsidRPr="00CF2A90" w:rsidRDefault="00BD25F5" w:rsidP="00BD25F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BD25F5" w:rsidRPr="00CF2A90" w:rsidRDefault="00BD25F5" w:rsidP="00BD25F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BD25F5" w:rsidRPr="00CF2A90" w:rsidRDefault="00BD25F5" w:rsidP="00BD25F5">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BD25F5" w:rsidRPr="002151D5" w:rsidTr="001D7CE2">
              <w:trPr>
                <w:trHeight w:val="63"/>
              </w:trPr>
              <w:tc>
                <w:tcPr>
                  <w:tcW w:w="1866" w:type="dxa"/>
                  <w:shd w:val="clear" w:color="auto" w:fill="D6E3BC" w:themeFill="accent3" w:themeFillTint="66"/>
                  <w:vAlign w:val="center"/>
                </w:tcPr>
                <w:p w:rsidR="00BD25F5" w:rsidRPr="000E219D" w:rsidRDefault="00BD25F5" w:rsidP="00BD25F5">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D6E3BC" w:themeFill="accent3" w:themeFillTint="66"/>
                </w:tcPr>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Mampu menyanyikan lagu nasional secara</w:t>
                  </w:r>
                </w:p>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ekspresif sesuai dengan isi lagu tanpa ada</w:t>
                  </w:r>
                </w:p>
                <w:p w:rsidR="00BD25F5" w:rsidRPr="00D01595" w:rsidRDefault="00BD25F5" w:rsidP="00BD25F5">
                  <w:pPr>
                    <w:tabs>
                      <w:tab w:val="center" w:pos="1709"/>
                    </w:tabs>
                    <w:autoSpaceDE w:val="0"/>
                    <w:autoSpaceDN w:val="0"/>
                    <w:adjustRightInd w:val="0"/>
                    <w:rPr>
                      <w:rFonts w:ascii="Times New Roman" w:hAnsi="Times New Roman" w:cs="Times New Roman"/>
                    </w:rPr>
                  </w:pPr>
                  <w:r w:rsidRPr="00BD25F5">
                    <w:rPr>
                      <w:rFonts w:ascii="Times New Roman" w:hAnsi="Times New Roman" w:cs="Times New Roman"/>
                      <w:lang w:val="id-ID"/>
                    </w:rPr>
                    <w:t>kesalahan.</w:t>
                  </w:r>
                </w:p>
              </w:tc>
              <w:tc>
                <w:tcPr>
                  <w:tcW w:w="626" w:type="dxa"/>
                  <w:shd w:val="clear" w:color="auto" w:fill="D6E3BC" w:themeFill="accent3" w:themeFillTint="66"/>
                </w:tcPr>
                <w:p w:rsidR="00BD25F5" w:rsidRPr="002151D5" w:rsidRDefault="00BD25F5" w:rsidP="00BD25F5">
                  <w:pPr>
                    <w:spacing w:before="60" w:after="60"/>
                    <w:rPr>
                      <w:rFonts w:ascii="Times New Roman" w:eastAsia="Calibri" w:hAnsi="Times New Roman" w:cs="Times New Roman"/>
                      <w:lang w:val="id-ID"/>
                    </w:rPr>
                  </w:pPr>
                </w:p>
              </w:tc>
              <w:tc>
                <w:tcPr>
                  <w:tcW w:w="502" w:type="dxa"/>
                  <w:shd w:val="clear" w:color="auto" w:fill="D6E3BC"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r>
            <w:tr w:rsidR="00BD25F5" w:rsidRPr="002151D5" w:rsidTr="001D7CE2">
              <w:trPr>
                <w:trHeight w:val="63"/>
              </w:trPr>
              <w:tc>
                <w:tcPr>
                  <w:tcW w:w="1866" w:type="dxa"/>
                  <w:vAlign w:val="center"/>
                </w:tcPr>
                <w:p w:rsidR="00BD25F5" w:rsidRPr="000E219D" w:rsidRDefault="00BD25F5" w:rsidP="00BD25F5">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Mampu mengucapkan kata secara jelas</w:t>
                  </w:r>
                </w:p>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dalam bernyanyi mendasarkan pada</w:t>
                  </w:r>
                </w:p>
                <w:p w:rsidR="00BD25F5" w:rsidRPr="00D01595" w:rsidRDefault="00BD25F5" w:rsidP="00BD25F5">
                  <w:pPr>
                    <w:autoSpaceDE w:val="0"/>
                    <w:autoSpaceDN w:val="0"/>
                    <w:adjustRightInd w:val="0"/>
                    <w:rPr>
                      <w:rFonts w:ascii="Times New Roman" w:hAnsi="Times New Roman" w:cs="Times New Roman"/>
                    </w:rPr>
                  </w:pPr>
                  <w:r w:rsidRPr="00BD25F5">
                    <w:rPr>
                      <w:rFonts w:ascii="Times New Roman" w:hAnsi="Times New Roman" w:cs="Times New Roman"/>
                      <w:lang w:val="id-ID"/>
                    </w:rPr>
                    <w:t>konsonan hidup yang diucapkan</w:t>
                  </w:r>
                </w:p>
              </w:tc>
              <w:tc>
                <w:tcPr>
                  <w:tcW w:w="626" w:type="dxa"/>
                </w:tcPr>
                <w:p w:rsidR="00BD25F5" w:rsidRPr="002151D5" w:rsidRDefault="00BD25F5" w:rsidP="00BD25F5">
                  <w:pPr>
                    <w:spacing w:before="60" w:after="60"/>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r>
            <w:tr w:rsidR="00BD25F5" w:rsidRPr="002151D5" w:rsidTr="00BD25F5">
              <w:trPr>
                <w:trHeight w:val="63"/>
              </w:trPr>
              <w:tc>
                <w:tcPr>
                  <w:tcW w:w="1866" w:type="dxa"/>
                  <w:shd w:val="clear" w:color="auto" w:fill="D6E3BC" w:themeFill="accent3" w:themeFillTint="66"/>
                  <w:vAlign w:val="center"/>
                </w:tcPr>
                <w:p w:rsidR="00BD25F5" w:rsidRPr="000E219D" w:rsidRDefault="00BD25F5" w:rsidP="00BD25F5">
                  <w:pPr>
                    <w:spacing w:before="60" w:after="60"/>
                    <w:jc w:val="center"/>
                    <w:rPr>
                      <w:rFonts w:ascii="Times New Roman" w:eastAsia="Calibri" w:hAnsi="Times New Roman" w:cs="Times New Roman"/>
                      <w:b/>
                      <w:lang w:val="id-ID"/>
                    </w:rPr>
                  </w:pPr>
                </w:p>
              </w:tc>
              <w:tc>
                <w:tcPr>
                  <w:tcW w:w="3969" w:type="dxa"/>
                  <w:shd w:val="clear" w:color="auto" w:fill="D6E3BC" w:themeFill="accent3" w:themeFillTint="66"/>
                </w:tcPr>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Mampu memenggal kelompok kata dengan</w:t>
                  </w:r>
                  <w:r>
                    <w:rPr>
                      <w:rFonts w:ascii="Times New Roman" w:hAnsi="Times New Roman" w:cs="Times New Roman"/>
                      <w:lang w:val="id-ID"/>
                    </w:rPr>
                    <w:t xml:space="preserve"> </w:t>
                  </w:r>
                  <w:r w:rsidRPr="00BD25F5">
                    <w:rPr>
                      <w:rFonts w:ascii="Times New Roman" w:hAnsi="Times New Roman" w:cs="Times New Roman"/>
                      <w:lang w:val="id-ID"/>
                    </w:rPr>
                    <w:t>tepat sehingga lagu dapat dipahami</w:t>
                  </w:r>
                </w:p>
              </w:tc>
              <w:tc>
                <w:tcPr>
                  <w:tcW w:w="626" w:type="dxa"/>
                  <w:shd w:val="clear" w:color="auto" w:fill="D6E3BC" w:themeFill="accent3" w:themeFillTint="66"/>
                </w:tcPr>
                <w:p w:rsidR="00BD25F5" w:rsidRPr="002151D5" w:rsidRDefault="00BD25F5" w:rsidP="00BD25F5">
                  <w:pPr>
                    <w:spacing w:before="60" w:after="60"/>
                    <w:rPr>
                      <w:rFonts w:ascii="Times New Roman" w:eastAsia="Calibri" w:hAnsi="Times New Roman" w:cs="Times New Roman"/>
                      <w:lang w:val="id-ID"/>
                    </w:rPr>
                  </w:pPr>
                </w:p>
              </w:tc>
              <w:tc>
                <w:tcPr>
                  <w:tcW w:w="502" w:type="dxa"/>
                  <w:shd w:val="clear" w:color="auto" w:fill="D6E3BC"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BD25F5" w:rsidRPr="002151D5" w:rsidRDefault="00BD25F5" w:rsidP="00BD25F5">
                  <w:pPr>
                    <w:spacing w:before="60" w:after="60"/>
                    <w:jc w:val="center"/>
                    <w:rPr>
                      <w:rFonts w:ascii="Times New Roman" w:eastAsia="Calibri" w:hAnsi="Times New Roman" w:cs="Times New Roman"/>
                      <w:lang w:val="id-ID"/>
                    </w:rPr>
                  </w:pPr>
                </w:p>
              </w:tc>
            </w:tr>
            <w:tr w:rsidR="00BD25F5" w:rsidRPr="002151D5" w:rsidTr="001D7CE2">
              <w:trPr>
                <w:trHeight w:val="63"/>
              </w:trPr>
              <w:tc>
                <w:tcPr>
                  <w:tcW w:w="1866" w:type="dxa"/>
                  <w:vAlign w:val="center"/>
                </w:tcPr>
                <w:p w:rsidR="00BD25F5" w:rsidRPr="000E219D" w:rsidRDefault="00BD25F5" w:rsidP="00BD25F5">
                  <w:pPr>
                    <w:spacing w:before="60" w:after="60"/>
                    <w:jc w:val="center"/>
                    <w:rPr>
                      <w:rFonts w:ascii="Times New Roman" w:eastAsia="Calibri" w:hAnsi="Times New Roman" w:cs="Times New Roman"/>
                      <w:b/>
                      <w:lang w:val="id-ID"/>
                    </w:rPr>
                  </w:pPr>
                </w:p>
              </w:tc>
              <w:tc>
                <w:tcPr>
                  <w:tcW w:w="3969" w:type="dxa"/>
                </w:tcPr>
                <w:p w:rsidR="00BD25F5" w:rsidRPr="00BD25F5" w:rsidRDefault="00BD25F5" w:rsidP="00BD25F5">
                  <w:pPr>
                    <w:autoSpaceDE w:val="0"/>
                    <w:autoSpaceDN w:val="0"/>
                    <w:adjustRightInd w:val="0"/>
                    <w:rPr>
                      <w:rFonts w:ascii="Times New Roman" w:hAnsi="Times New Roman" w:cs="Times New Roman"/>
                      <w:lang w:val="id-ID"/>
                    </w:rPr>
                  </w:pPr>
                  <w:r w:rsidRPr="00BD25F5">
                    <w:rPr>
                      <w:rFonts w:ascii="Times New Roman" w:hAnsi="Times New Roman" w:cs="Times New Roman"/>
                      <w:lang w:val="id-ID"/>
                    </w:rPr>
                    <w:t>Mampu menyanyikan lagu dengan ketepatan</w:t>
                  </w:r>
                  <w:r>
                    <w:rPr>
                      <w:rFonts w:ascii="Times New Roman" w:hAnsi="Times New Roman" w:cs="Times New Roman"/>
                      <w:lang w:val="id-ID"/>
                    </w:rPr>
                    <w:t xml:space="preserve"> </w:t>
                  </w:r>
                  <w:r w:rsidRPr="00BD25F5">
                    <w:rPr>
                      <w:rFonts w:ascii="Times New Roman" w:hAnsi="Times New Roman" w:cs="Times New Roman"/>
                      <w:lang w:val="id-ID"/>
                    </w:rPr>
                    <w:t>nada secara akurat.</w:t>
                  </w:r>
                </w:p>
              </w:tc>
              <w:tc>
                <w:tcPr>
                  <w:tcW w:w="626" w:type="dxa"/>
                </w:tcPr>
                <w:p w:rsidR="00BD25F5" w:rsidRPr="002151D5" w:rsidRDefault="00BD25F5" w:rsidP="00BD25F5">
                  <w:pPr>
                    <w:spacing w:before="60" w:after="60"/>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c>
                <w:tcPr>
                  <w:tcW w:w="502" w:type="dxa"/>
                </w:tcPr>
                <w:p w:rsidR="00BD25F5" w:rsidRPr="002151D5" w:rsidRDefault="00BD25F5" w:rsidP="00BD25F5">
                  <w:pPr>
                    <w:spacing w:before="60" w:after="60"/>
                    <w:jc w:val="center"/>
                    <w:rPr>
                      <w:rFonts w:ascii="Times New Roman" w:eastAsia="Calibri" w:hAnsi="Times New Roman" w:cs="Times New Roman"/>
                      <w:lang w:val="id-ID"/>
                    </w:rPr>
                  </w:pPr>
                </w:p>
              </w:tc>
            </w:tr>
          </w:tbl>
          <w:p w:rsidR="00BD25F5" w:rsidRDefault="00BD25F5" w:rsidP="00BD25F5">
            <w:pPr>
              <w:spacing w:before="60" w:after="60"/>
              <w:ind w:left="670" w:right="153"/>
              <w:jc w:val="center"/>
              <w:rPr>
                <w:rFonts w:ascii="Times New Roman" w:eastAsia="Calibri" w:hAnsi="Times New Roman" w:cs="Times New Roman"/>
                <w:b/>
                <w:lang w:val="id-ID"/>
              </w:rPr>
            </w:pPr>
          </w:p>
          <w:p w:rsidR="002151D5" w:rsidRPr="002151D5" w:rsidRDefault="002151D5" w:rsidP="00964122">
            <w:pPr>
              <w:spacing w:before="60" w:after="60"/>
              <w:ind w:left="363"/>
              <w:jc w:val="both"/>
              <w:rPr>
                <w:rFonts w:ascii="Times New Roman" w:eastAsia="Calibri" w:hAnsi="Times New Roman" w:cs="Times New Roman"/>
              </w:rPr>
            </w:pPr>
          </w:p>
        </w:tc>
      </w:tr>
      <w:tr w:rsidR="002151D5" w:rsidRPr="002151D5" w:rsidTr="00964122">
        <w:trPr>
          <w:jc w:val="center"/>
        </w:trPr>
        <w:tc>
          <w:tcPr>
            <w:tcW w:w="9260" w:type="dxa"/>
            <w:shd w:val="clear" w:color="auto" w:fill="FF0000"/>
          </w:tcPr>
          <w:p w:rsidR="002151D5" w:rsidRPr="002151D5" w:rsidRDefault="00043419" w:rsidP="00DD7D4D">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004C4271">
              <w:rPr>
                <w:rFonts w:ascii="Times New Roman" w:eastAsia="Calibri" w:hAnsi="Times New Roman" w:cs="Times New Roman"/>
                <w:b/>
                <w:bCs/>
                <w:color w:val="FFFFFF" w:themeColor="background1"/>
                <w:lang w:val="id-ID"/>
              </w:rPr>
              <w:t xml:space="preserve">.  </w:t>
            </w:r>
            <w:r w:rsidR="004C4271" w:rsidRPr="004C4271">
              <w:rPr>
                <w:rFonts w:ascii="Times New Roman" w:eastAsia="Calibri" w:hAnsi="Times New Roman" w:cs="Times New Roman"/>
                <w:b/>
                <w:bCs/>
                <w:color w:val="FFFFFF" w:themeColor="background1"/>
                <w:lang w:val="id-ID"/>
              </w:rPr>
              <w:t>REFLEKSI GURU</w:t>
            </w:r>
          </w:p>
        </w:tc>
      </w:tr>
      <w:tr w:rsidR="004C4271" w:rsidRPr="002151D5" w:rsidTr="004C4271">
        <w:trPr>
          <w:jc w:val="center"/>
        </w:trPr>
        <w:tc>
          <w:tcPr>
            <w:tcW w:w="9260" w:type="dxa"/>
            <w:shd w:val="clear" w:color="auto" w:fill="FFFFFF" w:themeFill="background1"/>
          </w:tcPr>
          <w:p w:rsidR="001D7CE2" w:rsidRDefault="001D7CE2" w:rsidP="001D7CE2">
            <w:pPr>
              <w:spacing w:before="60" w:after="60"/>
              <w:ind w:left="386"/>
              <w:rPr>
                <w:rFonts w:ascii="Times New Roman" w:eastAsia="Calibri" w:hAnsi="Times New Roman" w:cs="Times New Roman"/>
                <w:bCs/>
                <w:lang w:val="id-ID"/>
              </w:rPr>
            </w:pPr>
            <w:r w:rsidRPr="001D7CE2">
              <w:rPr>
                <w:rFonts w:ascii="Times New Roman" w:eastAsia="Calibri" w:hAnsi="Times New Roman" w:cs="Times New Roman"/>
                <w:b/>
                <w:bCs/>
                <w:lang w:val="id-ID"/>
              </w:rPr>
              <w:t>Refleksi Guru</w:t>
            </w:r>
          </w:p>
          <w:p w:rsidR="001D7CE2" w:rsidRDefault="001D7CE2" w:rsidP="001D7CE2">
            <w:pPr>
              <w:spacing w:before="60" w:after="60"/>
              <w:ind w:left="386"/>
              <w:rPr>
                <w:rFonts w:ascii="Times New Roman" w:eastAsia="Calibri" w:hAnsi="Times New Roman" w:cs="Times New Roman"/>
                <w:bCs/>
                <w:lang w:val="id-ID"/>
              </w:rPr>
            </w:pPr>
            <w:r w:rsidRPr="001D7CE2">
              <w:rPr>
                <w:rFonts w:ascii="Times New Roman" w:eastAsia="Calibri" w:hAnsi="Times New Roman" w:cs="Times New Roman"/>
                <w:bCs/>
                <w:lang w:val="id-ID"/>
              </w:rPr>
              <w:t>Refleksi sangat berhubungan erat dengan pemecahan masalah, peningkatan</w:t>
            </w:r>
            <w:r>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kesadaran, dan membangun profesionalitas guru, untuk itu refleksi guru sangat</w:t>
            </w:r>
            <w:r>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penting dilakukan agar proses evaluasi dan penilaian atas kegiatan pembelajaran</w:t>
            </w:r>
            <w:r>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1 yang dikerjakannya guru dapat dilakukan dengan baik. Selain itu, guru dapat</w:t>
            </w:r>
            <w:r w:rsidR="00E91FC3">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memperoleh pengalaman dalam aksi refleksi, sehingga melalui pengalaman</w:t>
            </w:r>
            <w:r w:rsidR="00E91FC3">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mengajar yang direfleksikan guru dapat mengembangkan praktik reflektif untuk</w:t>
            </w:r>
            <w:r w:rsidR="00E91FC3">
              <w:rPr>
                <w:rFonts w:ascii="Times New Roman" w:eastAsia="Calibri" w:hAnsi="Times New Roman" w:cs="Times New Roman"/>
                <w:bCs/>
                <w:lang w:val="id-ID"/>
              </w:rPr>
              <w:t xml:space="preserve"> </w:t>
            </w:r>
            <w:r w:rsidRPr="001D7CE2">
              <w:rPr>
                <w:rFonts w:ascii="Times New Roman" w:eastAsia="Calibri" w:hAnsi="Times New Roman" w:cs="Times New Roman"/>
                <w:bCs/>
                <w:lang w:val="id-ID"/>
              </w:rPr>
              <w:t>meningkatkan kualitas pembelajaran berikutnya.</w:t>
            </w:r>
          </w:p>
          <w:p w:rsidR="001D7CE2" w:rsidRPr="001D7CE2" w:rsidRDefault="001D7CE2" w:rsidP="001D7CE2">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lastRenderedPageBreak/>
              <w:t>Tabel 1.4</w:t>
            </w:r>
          </w:p>
          <w:p w:rsidR="004C4271" w:rsidRDefault="001D7CE2" w:rsidP="001D7CE2">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Pedoman Refleksi Guru</w:t>
            </w:r>
          </w:p>
          <w:tbl>
            <w:tblPr>
              <w:tblStyle w:val="TableGrid24"/>
              <w:tblW w:w="8387" w:type="dxa"/>
              <w:tblInd w:w="358" w:type="dxa"/>
              <w:tblLayout w:type="fixed"/>
              <w:tblLook w:val="04A0" w:firstRow="1" w:lastRow="0" w:firstColumn="1" w:lastColumn="0" w:noHBand="0" w:noVBand="1"/>
            </w:tblPr>
            <w:tblGrid>
              <w:gridCol w:w="732"/>
              <w:gridCol w:w="3969"/>
              <w:gridCol w:w="3686"/>
            </w:tblGrid>
            <w:tr w:rsidR="00E91FC3" w:rsidRPr="002151D5" w:rsidTr="00E91FC3">
              <w:trPr>
                <w:trHeight w:val="296"/>
              </w:trPr>
              <w:tc>
                <w:tcPr>
                  <w:tcW w:w="732" w:type="dxa"/>
                  <w:shd w:val="clear" w:color="auto" w:fill="9BBB59"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969" w:type="dxa"/>
                  <w:shd w:val="clear" w:color="auto" w:fill="9BBB59"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Pertanyaan</w:t>
                  </w:r>
                </w:p>
              </w:tc>
              <w:tc>
                <w:tcPr>
                  <w:tcW w:w="3686" w:type="dxa"/>
                  <w:shd w:val="clear" w:color="auto" w:fill="9BBB59"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Jawaban</w:t>
                  </w:r>
                </w:p>
              </w:tc>
            </w:tr>
            <w:tr w:rsidR="00E91FC3" w:rsidRPr="002151D5" w:rsidTr="00E91FC3">
              <w:trPr>
                <w:trHeight w:val="375"/>
              </w:trPr>
              <w:tc>
                <w:tcPr>
                  <w:tcW w:w="732" w:type="dxa"/>
                  <w:shd w:val="clear" w:color="auto" w:fill="9BBB59"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(1)</w:t>
                  </w:r>
                </w:p>
              </w:tc>
              <w:tc>
                <w:tcPr>
                  <w:tcW w:w="3969" w:type="dxa"/>
                  <w:shd w:val="clear" w:color="auto" w:fill="9BBB59"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(2)</w:t>
                  </w:r>
                </w:p>
              </w:tc>
              <w:tc>
                <w:tcPr>
                  <w:tcW w:w="3686" w:type="dxa"/>
                  <w:shd w:val="clear" w:color="auto" w:fill="9BBB59" w:themeFill="accent3"/>
                  <w:vAlign w:val="center"/>
                </w:tcPr>
                <w:p w:rsidR="00E91FC3" w:rsidRPr="00CF2A90" w:rsidRDefault="00964FEE" w:rsidP="00E91FC3">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(3)</w:t>
                  </w:r>
                </w:p>
              </w:tc>
            </w:tr>
            <w:tr w:rsidR="00E91FC3" w:rsidRPr="002151D5" w:rsidTr="00E91FC3">
              <w:trPr>
                <w:trHeight w:val="63"/>
              </w:trPr>
              <w:tc>
                <w:tcPr>
                  <w:tcW w:w="732" w:type="dxa"/>
                  <w:shd w:val="clear" w:color="auto" w:fill="D6E3BC" w:themeFill="accent3" w:themeFillTint="66"/>
                  <w:vAlign w:val="center"/>
                </w:tcPr>
                <w:p w:rsidR="00E91FC3" w:rsidRPr="000E219D" w:rsidRDefault="00C7134B" w:rsidP="00E91FC3">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969" w:type="dxa"/>
                  <w:shd w:val="clear" w:color="auto" w:fill="D6E3BC" w:themeFill="accent3" w:themeFillTint="66"/>
                </w:tcPr>
                <w:p w:rsidR="00C7134B" w:rsidRPr="00C7134B" w:rsidRDefault="00C7134B" w:rsidP="00C7134B">
                  <w:pPr>
                    <w:tabs>
                      <w:tab w:val="center" w:pos="1709"/>
                    </w:tabs>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manajemen kelas telah memenuhi</w:t>
                  </w:r>
                </w:p>
                <w:p w:rsidR="00E91FC3" w:rsidRPr="00D01595" w:rsidRDefault="00C7134B" w:rsidP="00C7134B">
                  <w:pPr>
                    <w:tabs>
                      <w:tab w:val="center" w:pos="1709"/>
                    </w:tabs>
                    <w:autoSpaceDE w:val="0"/>
                    <w:autoSpaceDN w:val="0"/>
                    <w:adjustRightInd w:val="0"/>
                    <w:rPr>
                      <w:rFonts w:ascii="Times New Roman" w:hAnsi="Times New Roman" w:cs="Times New Roman"/>
                    </w:rPr>
                  </w:pPr>
                  <w:r w:rsidRPr="00C7134B">
                    <w:rPr>
                      <w:rFonts w:ascii="Times New Roman" w:hAnsi="Times New Roman" w:cs="Times New Roman"/>
                      <w:lang w:val="id-ID"/>
                    </w:rPr>
                    <w:t>tujuan pembelajaran yang hendak dicapai?</w:t>
                  </w:r>
                </w:p>
              </w:tc>
              <w:tc>
                <w:tcPr>
                  <w:tcW w:w="3686" w:type="dxa"/>
                  <w:shd w:val="clear" w:color="auto" w:fill="D6E3BC" w:themeFill="accent3" w:themeFillTint="66"/>
                </w:tcPr>
                <w:p w:rsidR="00E91FC3" w:rsidRPr="002151D5" w:rsidRDefault="00E91FC3" w:rsidP="00E91FC3">
                  <w:pPr>
                    <w:spacing w:before="60" w:after="60"/>
                    <w:rPr>
                      <w:rFonts w:ascii="Times New Roman" w:eastAsia="Calibri" w:hAnsi="Times New Roman" w:cs="Times New Roman"/>
                      <w:lang w:val="id-ID"/>
                    </w:rPr>
                  </w:pPr>
                </w:p>
              </w:tc>
            </w:tr>
            <w:tr w:rsidR="00E91FC3" w:rsidRPr="002151D5" w:rsidTr="00E91FC3">
              <w:trPr>
                <w:trHeight w:val="63"/>
              </w:trPr>
              <w:tc>
                <w:tcPr>
                  <w:tcW w:w="732" w:type="dxa"/>
                  <w:vAlign w:val="center"/>
                </w:tcPr>
                <w:p w:rsidR="00E91FC3" w:rsidRPr="000E219D" w:rsidRDefault="00C7134B" w:rsidP="00E91FC3">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969" w:type="dxa"/>
                </w:tcPr>
                <w:p w:rsidR="00C7134B" w:rsidRPr="00C7134B"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dalam menyampaikan materi,</w:t>
                  </w:r>
                </w:p>
                <w:p w:rsidR="00E91FC3" w:rsidRPr="00D01595" w:rsidRDefault="00C7134B" w:rsidP="00C7134B">
                  <w:pPr>
                    <w:autoSpaceDE w:val="0"/>
                    <w:autoSpaceDN w:val="0"/>
                    <w:adjustRightInd w:val="0"/>
                    <w:rPr>
                      <w:rFonts w:ascii="Times New Roman" w:hAnsi="Times New Roman" w:cs="Times New Roman"/>
                    </w:rPr>
                  </w:pPr>
                  <w:r w:rsidRPr="00C7134B">
                    <w:rPr>
                      <w:rFonts w:ascii="Times New Roman" w:hAnsi="Times New Roman" w:cs="Times New Roman"/>
                      <w:lang w:val="id-ID"/>
                    </w:rPr>
                    <w:t>konsentrasi belajar peserta didik dapat terus</w:t>
                  </w:r>
                  <w:r>
                    <w:rPr>
                      <w:rFonts w:ascii="Times New Roman" w:hAnsi="Times New Roman" w:cs="Times New Roman"/>
                      <w:lang w:val="id-ID"/>
                    </w:rPr>
                    <w:t xml:space="preserve"> </w:t>
                  </w:r>
                  <w:r w:rsidRPr="00C7134B">
                    <w:rPr>
                      <w:rFonts w:ascii="Times New Roman" w:hAnsi="Times New Roman" w:cs="Times New Roman"/>
                      <w:lang w:val="id-ID"/>
                    </w:rPr>
                    <w:t>terjaga dengan baik?</w:t>
                  </w:r>
                </w:p>
              </w:tc>
              <w:tc>
                <w:tcPr>
                  <w:tcW w:w="3686" w:type="dxa"/>
                </w:tcPr>
                <w:p w:rsidR="00E91FC3" w:rsidRPr="002151D5" w:rsidRDefault="00E91FC3" w:rsidP="00E91FC3">
                  <w:pPr>
                    <w:spacing w:before="60" w:after="60"/>
                    <w:rPr>
                      <w:rFonts w:ascii="Times New Roman" w:eastAsia="Calibri" w:hAnsi="Times New Roman" w:cs="Times New Roman"/>
                      <w:lang w:val="id-ID"/>
                    </w:rPr>
                  </w:pPr>
                </w:p>
              </w:tc>
            </w:tr>
            <w:tr w:rsidR="00E91FC3" w:rsidRPr="002151D5" w:rsidTr="00E91FC3">
              <w:trPr>
                <w:trHeight w:val="63"/>
              </w:trPr>
              <w:tc>
                <w:tcPr>
                  <w:tcW w:w="732" w:type="dxa"/>
                  <w:shd w:val="clear" w:color="auto" w:fill="D6E3BC" w:themeFill="accent3" w:themeFillTint="66"/>
                  <w:vAlign w:val="center"/>
                </w:tcPr>
                <w:p w:rsidR="00E91FC3" w:rsidRPr="000E219D" w:rsidRDefault="00C7134B" w:rsidP="00E91FC3">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969" w:type="dxa"/>
                  <w:shd w:val="clear" w:color="auto" w:fill="D6E3BC" w:themeFill="accent3" w:themeFillTint="66"/>
                </w:tcPr>
                <w:p w:rsidR="00E91FC3" w:rsidRPr="00BD25F5"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lingkungan kolaboratif, kooperatif,</w:t>
                  </w:r>
                  <w:r>
                    <w:rPr>
                      <w:rFonts w:ascii="Times New Roman" w:hAnsi="Times New Roman" w:cs="Times New Roman"/>
                      <w:lang w:val="id-ID"/>
                    </w:rPr>
                    <w:t xml:space="preserve"> </w:t>
                  </w:r>
                  <w:r w:rsidRPr="00C7134B">
                    <w:rPr>
                      <w:rFonts w:ascii="Times New Roman" w:hAnsi="Times New Roman" w:cs="Times New Roman"/>
                      <w:lang w:val="id-ID"/>
                    </w:rPr>
                    <w:t>dan interaksi antar peserta didik, dan guru</w:t>
                  </w:r>
                  <w:r>
                    <w:rPr>
                      <w:rFonts w:ascii="Times New Roman" w:hAnsi="Times New Roman" w:cs="Times New Roman"/>
                      <w:lang w:val="id-ID"/>
                    </w:rPr>
                    <w:t xml:space="preserve"> </w:t>
                  </w:r>
                  <w:r w:rsidRPr="00C7134B">
                    <w:rPr>
                      <w:rFonts w:ascii="Times New Roman" w:hAnsi="Times New Roman" w:cs="Times New Roman"/>
                      <w:lang w:val="id-ID"/>
                    </w:rPr>
                    <w:t>dapat terbentuk hingga menghasilkan</w:t>
                  </w:r>
                  <w:r>
                    <w:rPr>
                      <w:rFonts w:ascii="Times New Roman" w:hAnsi="Times New Roman" w:cs="Times New Roman"/>
                      <w:lang w:val="id-ID"/>
                    </w:rPr>
                    <w:t xml:space="preserve"> </w:t>
                  </w:r>
                  <w:r w:rsidRPr="00C7134B">
                    <w:rPr>
                      <w:rFonts w:ascii="Times New Roman" w:hAnsi="Times New Roman" w:cs="Times New Roman"/>
                      <w:lang w:val="id-ID"/>
                    </w:rPr>
                    <w:t>pembelajaran yang berkualitas?</w:t>
                  </w:r>
                </w:p>
              </w:tc>
              <w:tc>
                <w:tcPr>
                  <w:tcW w:w="3686" w:type="dxa"/>
                  <w:shd w:val="clear" w:color="auto" w:fill="D6E3BC" w:themeFill="accent3" w:themeFillTint="66"/>
                </w:tcPr>
                <w:p w:rsidR="00E91FC3" w:rsidRPr="002151D5" w:rsidRDefault="00E91FC3" w:rsidP="00E91FC3">
                  <w:pPr>
                    <w:spacing w:before="60" w:after="60"/>
                    <w:rPr>
                      <w:rFonts w:ascii="Times New Roman" w:eastAsia="Calibri" w:hAnsi="Times New Roman" w:cs="Times New Roman"/>
                      <w:lang w:val="id-ID"/>
                    </w:rPr>
                  </w:pPr>
                </w:p>
              </w:tc>
            </w:tr>
            <w:tr w:rsidR="00E91FC3" w:rsidRPr="002151D5" w:rsidTr="00E91FC3">
              <w:trPr>
                <w:trHeight w:val="63"/>
              </w:trPr>
              <w:tc>
                <w:tcPr>
                  <w:tcW w:w="732" w:type="dxa"/>
                  <w:vAlign w:val="center"/>
                </w:tcPr>
                <w:p w:rsidR="00E91FC3" w:rsidRPr="000E219D" w:rsidRDefault="00C7134B" w:rsidP="00E91FC3">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969" w:type="dxa"/>
                </w:tcPr>
                <w:p w:rsidR="00C7134B" w:rsidRPr="00C7134B"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peserta didik mengalami kesulitan</w:t>
                  </w:r>
                </w:p>
                <w:p w:rsidR="00C7134B" w:rsidRPr="00C7134B"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dan hambatan menerima materi pelajaran</w:t>
                  </w:r>
                </w:p>
                <w:p w:rsidR="00E91FC3" w:rsidRPr="00BD25F5"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dengan metode mengajar yang digunakan?</w:t>
                  </w:r>
                </w:p>
              </w:tc>
              <w:tc>
                <w:tcPr>
                  <w:tcW w:w="3686" w:type="dxa"/>
                </w:tcPr>
                <w:p w:rsidR="00E91FC3" w:rsidRPr="002151D5" w:rsidRDefault="00E91FC3" w:rsidP="00E91FC3">
                  <w:pPr>
                    <w:spacing w:before="60" w:after="60"/>
                    <w:rPr>
                      <w:rFonts w:ascii="Times New Roman" w:eastAsia="Calibri" w:hAnsi="Times New Roman" w:cs="Times New Roman"/>
                      <w:lang w:val="id-ID"/>
                    </w:rPr>
                  </w:pPr>
                </w:p>
              </w:tc>
            </w:tr>
            <w:tr w:rsidR="00C7134B" w:rsidRPr="002151D5" w:rsidTr="00C7134B">
              <w:trPr>
                <w:trHeight w:val="63"/>
              </w:trPr>
              <w:tc>
                <w:tcPr>
                  <w:tcW w:w="732" w:type="dxa"/>
                  <w:shd w:val="clear" w:color="auto" w:fill="D6E3BC" w:themeFill="accent3" w:themeFillTint="66"/>
                  <w:vAlign w:val="center"/>
                </w:tcPr>
                <w:p w:rsidR="00C7134B" w:rsidRDefault="00C7134B" w:rsidP="00E91FC3">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969" w:type="dxa"/>
                  <w:shd w:val="clear" w:color="auto" w:fill="D6E3BC" w:themeFill="accent3" w:themeFillTint="66"/>
                </w:tcPr>
                <w:p w:rsidR="00C7134B" w:rsidRPr="00C7134B"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pelaksanan pembelajaran 1 dapat</w:t>
                  </w:r>
                </w:p>
                <w:p w:rsidR="00C7134B" w:rsidRPr="00C7134B"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meningkatkan minat belajar peserta didik</w:t>
                  </w:r>
                </w:p>
                <w:p w:rsidR="00C7134B" w:rsidRPr="00BD25F5" w:rsidRDefault="00C7134B" w:rsidP="00C7134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dalam bernyanyi?</w:t>
                  </w:r>
                </w:p>
              </w:tc>
              <w:tc>
                <w:tcPr>
                  <w:tcW w:w="3686" w:type="dxa"/>
                  <w:shd w:val="clear" w:color="auto" w:fill="D6E3BC" w:themeFill="accent3" w:themeFillTint="66"/>
                </w:tcPr>
                <w:p w:rsidR="00C7134B" w:rsidRPr="002151D5" w:rsidRDefault="00C7134B" w:rsidP="00E91FC3">
                  <w:pPr>
                    <w:spacing w:before="60" w:after="60"/>
                    <w:rPr>
                      <w:rFonts w:ascii="Times New Roman" w:eastAsia="Calibri" w:hAnsi="Times New Roman" w:cs="Times New Roman"/>
                      <w:lang w:val="id-ID"/>
                    </w:rPr>
                  </w:pPr>
                </w:p>
              </w:tc>
            </w:tr>
          </w:tbl>
          <w:p w:rsidR="00E91FC3" w:rsidRDefault="00E91FC3" w:rsidP="001D7CE2">
            <w:pPr>
              <w:spacing w:before="60" w:after="60"/>
              <w:ind w:left="386"/>
              <w:jc w:val="center"/>
              <w:rPr>
                <w:rFonts w:ascii="Times New Roman" w:eastAsia="Calibri" w:hAnsi="Times New Roman" w:cs="Times New Roman"/>
                <w:bCs/>
                <w:lang w:val="id-ID"/>
              </w:rPr>
            </w:pPr>
          </w:p>
          <w:p w:rsidR="00E91FC3" w:rsidRPr="001D7CE2" w:rsidRDefault="00E91FC3" w:rsidP="001D7CE2">
            <w:pPr>
              <w:spacing w:before="60" w:after="60"/>
              <w:ind w:left="386"/>
              <w:jc w:val="center"/>
              <w:rPr>
                <w:rFonts w:ascii="Times New Roman" w:eastAsia="Calibri" w:hAnsi="Times New Roman" w:cs="Times New Roman"/>
                <w:bCs/>
                <w:lang w:val="id-ID"/>
              </w:rPr>
            </w:pPr>
          </w:p>
        </w:tc>
      </w:tr>
      <w:tr w:rsidR="004C4271" w:rsidRPr="002151D5" w:rsidTr="00964122">
        <w:trPr>
          <w:jc w:val="center"/>
        </w:trPr>
        <w:tc>
          <w:tcPr>
            <w:tcW w:w="9260" w:type="dxa"/>
            <w:shd w:val="clear" w:color="auto" w:fill="FF0000"/>
          </w:tcPr>
          <w:p w:rsidR="004C4271" w:rsidRPr="002151D5" w:rsidRDefault="00043419" w:rsidP="004C4271">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I</w:t>
            </w:r>
            <w:r w:rsidR="004C4271" w:rsidRPr="002151D5">
              <w:rPr>
                <w:rFonts w:ascii="Times New Roman" w:eastAsia="Calibri" w:hAnsi="Times New Roman" w:cs="Times New Roman"/>
                <w:b/>
                <w:bCs/>
                <w:color w:val="FFFFFF" w:themeColor="background1"/>
                <w:lang w:val="id-ID"/>
              </w:rPr>
              <w:t xml:space="preserve">.  </w:t>
            </w:r>
            <w:r>
              <w:rPr>
                <w:rFonts w:ascii="Times New Roman" w:eastAsia="Calibri" w:hAnsi="Times New Roman" w:cs="Times New Roman"/>
                <w:b/>
                <w:bCs/>
                <w:color w:val="FFFFFF" w:themeColor="background1"/>
                <w:lang w:val="id-ID"/>
              </w:rPr>
              <w:t xml:space="preserve"> </w:t>
            </w:r>
            <w:r w:rsidR="004C4271" w:rsidRPr="002151D5">
              <w:rPr>
                <w:rFonts w:ascii="Times New Roman" w:eastAsia="Calibri" w:hAnsi="Times New Roman" w:cs="Times New Roman"/>
                <w:b/>
                <w:bCs/>
                <w:color w:val="FFFFFF" w:themeColor="background1"/>
                <w:lang w:val="id-ID"/>
              </w:rPr>
              <w:t>KEGIATAN PENGAYAAN DAN REMEDIAL</w:t>
            </w:r>
          </w:p>
        </w:tc>
      </w:tr>
      <w:tr w:rsidR="004C4271" w:rsidRPr="002151D5" w:rsidTr="00964122">
        <w:trPr>
          <w:jc w:val="center"/>
        </w:trPr>
        <w:tc>
          <w:tcPr>
            <w:tcW w:w="9260" w:type="dxa"/>
          </w:tcPr>
          <w:p w:rsidR="004C4271" w:rsidRPr="00D63928" w:rsidRDefault="00DD5C7D" w:rsidP="00C7134B">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rPr>
              <w:t>Remedial </w:t>
            </w:r>
          </w:p>
          <w:p w:rsidR="000B35EC" w:rsidRDefault="00DD5C7D" w:rsidP="00DD5C7D">
            <w:pPr>
              <w:spacing w:before="60" w:after="60"/>
              <w:ind w:left="386"/>
              <w:rPr>
                <w:rFonts w:ascii="Times New Roman" w:eastAsia="Calibri" w:hAnsi="Times New Roman" w:cs="Times New Roman"/>
                <w:bCs/>
              </w:rPr>
            </w:pPr>
            <w:r w:rsidRPr="00DD5C7D">
              <w:rPr>
                <w:rFonts w:ascii="Times New Roman" w:eastAsia="Calibri" w:hAnsi="Times New Roman" w:cs="Times New Roman"/>
                <w:bCs/>
              </w:rPr>
              <w:t xml:space="preserve">Remedial : Berisi informasi tentang kegiatan pembelajaran untuk peserta didik yang ingin memperkuat pemahaman pada kompetensi sebelum kompetensi yang sedang di pelajari atau untuk peserta didik yang memperlihatkan penguasaan kompetensi yang lebih rendah dibanding kompetensi yang sedang dipelajari. Kegiatan remedial dilakukan melalui kegiatan: </w:t>
            </w:r>
          </w:p>
          <w:p w:rsidR="000B35EC" w:rsidRDefault="00DD5C7D" w:rsidP="000B35EC">
            <w:pPr>
              <w:spacing w:before="60" w:after="60"/>
              <w:ind w:left="670" w:hanging="284"/>
              <w:rPr>
                <w:rFonts w:ascii="Times New Roman" w:eastAsia="Calibri" w:hAnsi="Times New Roman" w:cs="Times New Roman"/>
                <w:bCs/>
              </w:rPr>
            </w:pPr>
            <w:r w:rsidRPr="00DD5C7D">
              <w:rPr>
                <w:rFonts w:ascii="Times New Roman" w:eastAsia="Calibri" w:hAnsi="Times New Roman" w:cs="Times New Roman"/>
                <w:bCs/>
              </w:rPr>
              <w:t xml:space="preserve">1. </w:t>
            </w:r>
            <w:r w:rsidR="000B35EC">
              <w:rPr>
                <w:rFonts w:ascii="Times New Roman" w:eastAsia="Calibri" w:hAnsi="Times New Roman" w:cs="Times New Roman"/>
                <w:bCs/>
                <w:lang w:val="id-ID"/>
              </w:rPr>
              <w:t xml:space="preserve"> </w:t>
            </w:r>
            <w:r w:rsidRPr="00DD5C7D">
              <w:rPr>
                <w:rFonts w:ascii="Times New Roman" w:eastAsia="Calibri" w:hAnsi="Times New Roman" w:cs="Times New Roman"/>
                <w:bCs/>
              </w:rPr>
              <w:t xml:space="preserve">Mengikuti kegiatan penguataan konsep penerapan yang sesuai dengan </w:t>
            </w:r>
            <w:r w:rsidR="00664CC9" w:rsidRPr="00664CC9">
              <w:rPr>
                <w:rFonts w:ascii="Times New Roman" w:eastAsia="Calibri" w:hAnsi="Times New Roman" w:cs="Times New Roman"/>
                <w:bCs/>
                <w:lang w:val="id-ID"/>
              </w:rPr>
              <w:t>bernyanyi secara mandiri dan bersama guna membangun rasa nasionalisme</w:t>
            </w:r>
            <w:r w:rsidRPr="00DD5C7D">
              <w:rPr>
                <w:rFonts w:ascii="Times New Roman" w:eastAsia="Calibri" w:hAnsi="Times New Roman" w:cs="Times New Roman"/>
                <w:bCs/>
              </w:rPr>
              <w:t xml:space="preserve">. </w:t>
            </w:r>
          </w:p>
          <w:p w:rsidR="004C4271" w:rsidRDefault="00DD5C7D" w:rsidP="0072024A">
            <w:pPr>
              <w:spacing w:before="60" w:after="60"/>
              <w:ind w:left="670" w:hanging="284"/>
              <w:rPr>
                <w:rFonts w:ascii="Times New Roman" w:eastAsia="Calibri" w:hAnsi="Times New Roman" w:cs="Times New Roman"/>
                <w:bCs/>
                <w:lang w:val="id-ID"/>
              </w:rPr>
            </w:pPr>
            <w:r w:rsidRPr="00DD5C7D">
              <w:rPr>
                <w:rFonts w:ascii="Times New Roman" w:eastAsia="Calibri" w:hAnsi="Times New Roman" w:cs="Times New Roman"/>
                <w:bCs/>
              </w:rPr>
              <w:t xml:space="preserve">2. </w:t>
            </w:r>
            <w:r w:rsidR="000B35EC">
              <w:rPr>
                <w:rFonts w:ascii="Times New Roman" w:eastAsia="Calibri" w:hAnsi="Times New Roman" w:cs="Times New Roman"/>
                <w:bCs/>
                <w:lang w:val="id-ID"/>
              </w:rPr>
              <w:t xml:space="preserve"> </w:t>
            </w:r>
            <w:r w:rsidR="0072024A">
              <w:rPr>
                <w:rFonts w:ascii="Times New Roman" w:eastAsia="Calibri" w:hAnsi="Times New Roman" w:cs="Times New Roman"/>
                <w:bCs/>
                <w:lang w:val="id-ID"/>
              </w:rPr>
              <w:t>P</w:t>
            </w:r>
            <w:r w:rsidR="0072024A" w:rsidRPr="0072024A">
              <w:rPr>
                <w:rFonts w:ascii="Times New Roman" w:eastAsia="Calibri" w:hAnsi="Times New Roman" w:cs="Times New Roman"/>
                <w:bCs/>
                <w:lang w:val="id-ID"/>
              </w:rPr>
              <w:t>eserta didik untuk menyanyikan beberapa lagu</w:t>
            </w:r>
            <w:r w:rsidR="0072024A">
              <w:rPr>
                <w:rFonts w:ascii="Times New Roman" w:eastAsia="Calibri" w:hAnsi="Times New Roman" w:cs="Times New Roman"/>
                <w:bCs/>
                <w:lang w:val="id-ID"/>
              </w:rPr>
              <w:t xml:space="preserve"> </w:t>
            </w:r>
            <w:r w:rsidR="0072024A" w:rsidRPr="0072024A">
              <w:rPr>
                <w:rFonts w:ascii="Times New Roman" w:eastAsia="Calibri" w:hAnsi="Times New Roman" w:cs="Times New Roman"/>
                <w:bCs/>
                <w:lang w:val="id-ID"/>
              </w:rPr>
              <w:t>nasional secara mandiri dan menghafalkannya dengan lancar untuk mendorong</w:t>
            </w:r>
            <w:r w:rsidR="0072024A">
              <w:rPr>
                <w:rFonts w:ascii="Times New Roman" w:eastAsia="Calibri" w:hAnsi="Times New Roman" w:cs="Times New Roman"/>
                <w:bCs/>
                <w:lang w:val="id-ID"/>
              </w:rPr>
              <w:t xml:space="preserve"> </w:t>
            </w:r>
            <w:r w:rsidR="0072024A" w:rsidRPr="0072024A">
              <w:rPr>
                <w:rFonts w:ascii="Times New Roman" w:eastAsia="Calibri" w:hAnsi="Times New Roman" w:cs="Times New Roman"/>
                <w:bCs/>
                <w:lang w:val="id-ID"/>
              </w:rPr>
              <w:t>meningkatkan jumlah repertoar lagu nasional</w:t>
            </w:r>
            <w:r w:rsidR="0072024A">
              <w:rPr>
                <w:rFonts w:ascii="Times New Roman" w:eastAsia="Calibri" w:hAnsi="Times New Roman" w:cs="Times New Roman"/>
                <w:bCs/>
                <w:lang w:val="id-ID"/>
              </w:rPr>
              <w:t>.</w:t>
            </w:r>
          </w:p>
          <w:p w:rsidR="00C7134B" w:rsidRDefault="00C7134B" w:rsidP="00DD5C7D">
            <w:pPr>
              <w:spacing w:before="60" w:after="60"/>
              <w:ind w:left="386"/>
              <w:rPr>
                <w:rFonts w:ascii="Times New Roman" w:eastAsia="Calibri" w:hAnsi="Times New Roman" w:cs="Times New Roman"/>
              </w:rPr>
            </w:pPr>
          </w:p>
          <w:p w:rsidR="00DD5C7D" w:rsidRPr="00DD5C7D" w:rsidRDefault="00DD5C7D" w:rsidP="00DD5C7D">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lang w:val="id-ID"/>
              </w:rPr>
              <w:t>Pengayaan</w:t>
            </w:r>
          </w:p>
          <w:p w:rsidR="00DD5C7D" w:rsidRPr="00DD5C7D" w:rsidRDefault="00DD5C7D" w:rsidP="00DD5C7D">
            <w:pPr>
              <w:spacing w:before="60" w:after="60"/>
              <w:ind w:left="386"/>
              <w:rPr>
                <w:rFonts w:ascii="Times New Roman" w:eastAsia="Calibri" w:hAnsi="Times New Roman" w:cs="Times New Roman"/>
                <w:bCs/>
                <w:lang w:val="id-ID"/>
              </w:rPr>
            </w:pPr>
            <w:r w:rsidRPr="00DD5C7D">
              <w:rPr>
                <w:rFonts w:ascii="Times New Roman" w:eastAsia="Calibri" w:hAnsi="Times New Roman" w:cs="Times New Roman"/>
                <w:bCs/>
                <w:lang w:val="id-ID"/>
              </w:rPr>
              <w:t>Agar peserta didik dapat lebih memahami maksud dan tujuan dari pembelajaran 1 terkait bernyanyi secara mandiri dan bersama guna membangun rasa nasionalisme, guru dapat mengarahkan peserta didik untuk menyanyikan beberapa lagu nasional secara mandiri dan menghafalkannya dengan lancar untuk mendorong meningkatkan jumlah repertoar lagu nasional peserta didik.</w:t>
            </w:r>
          </w:p>
          <w:p w:rsidR="00B3578E" w:rsidRPr="00B3578E" w:rsidRDefault="00B3578E" w:rsidP="00B3578E">
            <w:pPr>
              <w:spacing w:before="60" w:after="60"/>
              <w:ind w:left="386"/>
              <w:jc w:val="center"/>
              <w:rPr>
                <w:rFonts w:ascii="Times New Roman" w:eastAsia="Calibri" w:hAnsi="Times New Roman" w:cs="Times New Roman"/>
                <w:b/>
                <w:lang w:val="id-ID"/>
              </w:rPr>
            </w:pPr>
            <w:r w:rsidRPr="00B3578E">
              <w:rPr>
                <w:rFonts w:ascii="Times New Roman" w:eastAsia="Calibri" w:hAnsi="Times New Roman" w:cs="Times New Roman"/>
                <w:b/>
                <w:lang w:val="id-ID"/>
              </w:rPr>
              <w:t>Tabel 1.5</w:t>
            </w:r>
          </w:p>
          <w:p w:rsidR="00DD5C7D" w:rsidRPr="00B3578E" w:rsidRDefault="00B3578E" w:rsidP="00B3578E">
            <w:pPr>
              <w:spacing w:before="60" w:after="60"/>
              <w:ind w:left="386"/>
              <w:jc w:val="center"/>
              <w:rPr>
                <w:rFonts w:ascii="Times New Roman" w:eastAsia="Calibri" w:hAnsi="Times New Roman" w:cs="Times New Roman"/>
                <w:b/>
              </w:rPr>
            </w:pPr>
            <w:r w:rsidRPr="00B3578E">
              <w:rPr>
                <w:rFonts w:ascii="Times New Roman" w:eastAsia="Calibri" w:hAnsi="Times New Roman" w:cs="Times New Roman"/>
                <w:b/>
                <w:lang w:val="id-ID"/>
              </w:rPr>
              <w:t>Pedoman Pengayaan Peserta Didik</w:t>
            </w:r>
          </w:p>
          <w:tbl>
            <w:tblPr>
              <w:tblStyle w:val="TableGrid24"/>
              <w:tblW w:w="8103" w:type="dxa"/>
              <w:tblInd w:w="358" w:type="dxa"/>
              <w:tblLayout w:type="fixed"/>
              <w:tblLook w:val="04A0" w:firstRow="1" w:lastRow="0" w:firstColumn="1" w:lastColumn="0" w:noHBand="0" w:noVBand="1"/>
            </w:tblPr>
            <w:tblGrid>
              <w:gridCol w:w="732"/>
              <w:gridCol w:w="3260"/>
              <w:gridCol w:w="4111"/>
            </w:tblGrid>
            <w:tr w:rsidR="00B3578E" w:rsidRPr="002151D5" w:rsidTr="00B3578E">
              <w:trPr>
                <w:trHeight w:val="296"/>
              </w:trPr>
              <w:tc>
                <w:tcPr>
                  <w:tcW w:w="732" w:type="dxa"/>
                  <w:shd w:val="clear" w:color="auto" w:fill="8DB3E2" w:themeFill="text2" w:themeFillTint="66"/>
                  <w:vAlign w:val="center"/>
                </w:tcPr>
                <w:p w:rsidR="00B3578E" w:rsidRPr="00CF2A90" w:rsidRDefault="00B3578E" w:rsidP="00B3578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260" w:type="dxa"/>
                  <w:shd w:val="clear" w:color="auto" w:fill="8DB3E2" w:themeFill="text2" w:themeFillTint="66"/>
                  <w:vAlign w:val="center"/>
                </w:tcPr>
                <w:p w:rsidR="00B3578E" w:rsidRPr="00CF2A90" w:rsidRDefault="00B3578E" w:rsidP="00B3578E">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Nama Peserta Didik</w:t>
                  </w:r>
                </w:p>
              </w:tc>
              <w:tc>
                <w:tcPr>
                  <w:tcW w:w="4111" w:type="dxa"/>
                  <w:shd w:val="clear" w:color="auto" w:fill="8DB3E2" w:themeFill="text2" w:themeFillTint="66"/>
                  <w:vAlign w:val="center"/>
                </w:tcPr>
                <w:p w:rsidR="00B3578E" w:rsidRPr="00CF2A90" w:rsidRDefault="00B3578E" w:rsidP="00B3578E">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Judul Lagu Nasional</w:t>
                  </w:r>
                </w:p>
              </w:tc>
            </w:tr>
            <w:tr w:rsidR="00B3578E" w:rsidRPr="002151D5" w:rsidTr="00B3578E">
              <w:trPr>
                <w:trHeight w:val="63"/>
              </w:trPr>
              <w:tc>
                <w:tcPr>
                  <w:tcW w:w="732" w:type="dxa"/>
                  <w:shd w:val="clear" w:color="auto" w:fill="FFFFFF" w:themeFill="background1"/>
                  <w:vAlign w:val="center"/>
                </w:tcPr>
                <w:p w:rsidR="00B3578E" w:rsidRPr="000E219D" w:rsidRDefault="00B3578E"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260"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r>
                    <w:rPr>
                      <w:rFonts w:ascii="Times New Roman" w:hAnsi="Times New Roman" w:cs="Times New Roman"/>
                      <w:lang w:val="id-ID"/>
                    </w:rPr>
                    <w:t>Haidar</w:t>
                  </w:r>
                </w:p>
              </w:tc>
              <w:tc>
                <w:tcPr>
                  <w:tcW w:w="4111" w:type="dxa"/>
                  <w:shd w:val="clear" w:color="auto" w:fill="FFFFFF" w:themeFill="background1"/>
                </w:tcPr>
                <w:p w:rsidR="00B3578E" w:rsidRPr="002151D5" w:rsidRDefault="00B3578E" w:rsidP="00B3578E">
                  <w:pPr>
                    <w:spacing w:before="60" w:after="60"/>
                    <w:rPr>
                      <w:rFonts w:ascii="Times New Roman" w:eastAsia="Calibri" w:hAnsi="Times New Roman" w:cs="Times New Roman"/>
                      <w:lang w:val="id-ID"/>
                    </w:rPr>
                  </w:pPr>
                </w:p>
              </w:tc>
            </w:tr>
            <w:tr w:rsidR="00B3578E" w:rsidRPr="002151D5" w:rsidTr="00B3578E">
              <w:trPr>
                <w:trHeight w:val="63"/>
              </w:trPr>
              <w:tc>
                <w:tcPr>
                  <w:tcW w:w="732" w:type="dxa"/>
                  <w:shd w:val="clear" w:color="auto" w:fill="FFFFFF" w:themeFill="background1"/>
                  <w:vAlign w:val="center"/>
                </w:tcPr>
                <w:p w:rsidR="00B3578E" w:rsidRPr="000E219D" w:rsidRDefault="00B3578E"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260"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p>
              </w:tc>
              <w:tc>
                <w:tcPr>
                  <w:tcW w:w="4111"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p>
              </w:tc>
            </w:tr>
            <w:tr w:rsidR="00B3578E" w:rsidRPr="002151D5" w:rsidTr="00B3578E">
              <w:trPr>
                <w:trHeight w:val="63"/>
              </w:trPr>
              <w:tc>
                <w:tcPr>
                  <w:tcW w:w="732" w:type="dxa"/>
                  <w:shd w:val="clear" w:color="auto" w:fill="FFFFFF" w:themeFill="background1"/>
                  <w:vAlign w:val="center"/>
                </w:tcPr>
                <w:p w:rsidR="00B3578E" w:rsidRPr="000E219D" w:rsidRDefault="00B3578E"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260" w:type="dxa"/>
                  <w:shd w:val="clear" w:color="auto" w:fill="FFFFFF" w:themeFill="background1"/>
                </w:tcPr>
                <w:p w:rsidR="00B3578E" w:rsidRPr="00BD25F5" w:rsidRDefault="00B3578E" w:rsidP="00B3578E">
                  <w:pPr>
                    <w:spacing w:before="60" w:after="60"/>
                    <w:rPr>
                      <w:rFonts w:ascii="Times New Roman" w:hAnsi="Times New Roman" w:cs="Times New Roman"/>
                      <w:lang w:val="id-ID"/>
                    </w:rPr>
                  </w:pPr>
                </w:p>
              </w:tc>
              <w:tc>
                <w:tcPr>
                  <w:tcW w:w="4111"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p>
              </w:tc>
            </w:tr>
            <w:tr w:rsidR="00B3578E" w:rsidRPr="002151D5" w:rsidTr="00B3578E">
              <w:trPr>
                <w:trHeight w:val="63"/>
              </w:trPr>
              <w:tc>
                <w:tcPr>
                  <w:tcW w:w="732" w:type="dxa"/>
                  <w:shd w:val="clear" w:color="auto" w:fill="FFFFFF" w:themeFill="background1"/>
                  <w:vAlign w:val="center"/>
                </w:tcPr>
                <w:p w:rsidR="00B3578E" w:rsidRPr="000E219D" w:rsidRDefault="00B3578E"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260" w:type="dxa"/>
                  <w:shd w:val="clear" w:color="auto" w:fill="FFFFFF" w:themeFill="background1"/>
                </w:tcPr>
                <w:p w:rsidR="00B3578E" w:rsidRPr="00BD25F5" w:rsidRDefault="00B3578E" w:rsidP="00B3578E">
                  <w:pPr>
                    <w:spacing w:before="60" w:after="60"/>
                    <w:rPr>
                      <w:rFonts w:ascii="Times New Roman" w:hAnsi="Times New Roman" w:cs="Times New Roman"/>
                      <w:lang w:val="id-ID"/>
                    </w:rPr>
                  </w:pPr>
                </w:p>
              </w:tc>
              <w:tc>
                <w:tcPr>
                  <w:tcW w:w="4111"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p>
              </w:tc>
            </w:tr>
            <w:tr w:rsidR="00B3578E" w:rsidRPr="002151D5" w:rsidTr="00B3578E">
              <w:trPr>
                <w:trHeight w:val="63"/>
              </w:trPr>
              <w:tc>
                <w:tcPr>
                  <w:tcW w:w="732" w:type="dxa"/>
                  <w:shd w:val="clear" w:color="auto" w:fill="FFFFFF" w:themeFill="background1"/>
                  <w:vAlign w:val="center"/>
                </w:tcPr>
                <w:p w:rsidR="00B3578E" w:rsidRDefault="00B3578E"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260" w:type="dxa"/>
                  <w:shd w:val="clear" w:color="auto" w:fill="FFFFFF" w:themeFill="background1"/>
                </w:tcPr>
                <w:p w:rsidR="00B3578E" w:rsidRPr="00BD25F5" w:rsidRDefault="00B3578E" w:rsidP="00B3578E">
                  <w:pPr>
                    <w:spacing w:before="60" w:after="60"/>
                    <w:rPr>
                      <w:rFonts w:ascii="Times New Roman" w:hAnsi="Times New Roman" w:cs="Times New Roman"/>
                      <w:lang w:val="id-ID"/>
                    </w:rPr>
                  </w:pPr>
                </w:p>
              </w:tc>
              <w:tc>
                <w:tcPr>
                  <w:tcW w:w="4111" w:type="dxa"/>
                  <w:shd w:val="clear" w:color="auto" w:fill="FFFFFF" w:themeFill="background1"/>
                </w:tcPr>
                <w:p w:rsidR="00B3578E" w:rsidRPr="00B3578E" w:rsidRDefault="00B3578E" w:rsidP="00B3578E">
                  <w:pPr>
                    <w:spacing w:before="60" w:after="60"/>
                    <w:rPr>
                      <w:rFonts w:ascii="Times New Roman" w:hAnsi="Times New Roman" w:cs="Times New Roman"/>
                      <w:lang w:val="id-ID"/>
                    </w:rPr>
                  </w:pPr>
                </w:p>
              </w:tc>
            </w:tr>
            <w:tr w:rsidR="00976FFB" w:rsidRPr="002151D5" w:rsidTr="00B3578E">
              <w:trPr>
                <w:trHeight w:val="63"/>
              </w:trPr>
              <w:tc>
                <w:tcPr>
                  <w:tcW w:w="732" w:type="dxa"/>
                  <w:shd w:val="clear" w:color="auto" w:fill="FFFFFF" w:themeFill="background1"/>
                  <w:vAlign w:val="center"/>
                </w:tcPr>
                <w:p w:rsidR="00976FFB" w:rsidRDefault="00976FFB"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6</w:t>
                  </w:r>
                </w:p>
              </w:tc>
              <w:tc>
                <w:tcPr>
                  <w:tcW w:w="3260" w:type="dxa"/>
                  <w:shd w:val="clear" w:color="auto" w:fill="FFFFFF" w:themeFill="background1"/>
                </w:tcPr>
                <w:p w:rsidR="00976FFB" w:rsidRPr="00BD25F5" w:rsidRDefault="00976FFB" w:rsidP="00B3578E">
                  <w:pPr>
                    <w:spacing w:before="60" w:after="60"/>
                    <w:rPr>
                      <w:rFonts w:ascii="Times New Roman" w:hAnsi="Times New Roman" w:cs="Times New Roman"/>
                      <w:lang w:val="id-ID"/>
                    </w:rPr>
                  </w:pPr>
                </w:p>
              </w:tc>
              <w:tc>
                <w:tcPr>
                  <w:tcW w:w="4111" w:type="dxa"/>
                  <w:shd w:val="clear" w:color="auto" w:fill="FFFFFF" w:themeFill="background1"/>
                </w:tcPr>
                <w:p w:rsidR="00976FFB" w:rsidRPr="00B3578E" w:rsidRDefault="00976FFB" w:rsidP="00B3578E">
                  <w:pPr>
                    <w:spacing w:before="60" w:after="60"/>
                    <w:rPr>
                      <w:rFonts w:ascii="Times New Roman" w:hAnsi="Times New Roman" w:cs="Times New Roman"/>
                      <w:lang w:val="id-ID"/>
                    </w:rPr>
                  </w:pPr>
                </w:p>
              </w:tc>
            </w:tr>
            <w:tr w:rsidR="00903E09" w:rsidRPr="002151D5" w:rsidTr="00B3578E">
              <w:trPr>
                <w:trHeight w:val="63"/>
              </w:trPr>
              <w:tc>
                <w:tcPr>
                  <w:tcW w:w="732" w:type="dxa"/>
                  <w:shd w:val="clear" w:color="auto" w:fill="FFFFFF" w:themeFill="background1"/>
                  <w:vAlign w:val="center"/>
                </w:tcPr>
                <w:p w:rsidR="00903E09" w:rsidRDefault="00903E09" w:rsidP="00B3578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7</w:t>
                  </w:r>
                </w:p>
              </w:tc>
              <w:tc>
                <w:tcPr>
                  <w:tcW w:w="3260" w:type="dxa"/>
                  <w:shd w:val="clear" w:color="auto" w:fill="FFFFFF" w:themeFill="background1"/>
                </w:tcPr>
                <w:p w:rsidR="00903E09" w:rsidRPr="00BD25F5" w:rsidRDefault="00903E09" w:rsidP="00B3578E">
                  <w:pPr>
                    <w:spacing w:before="60" w:after="60"/>
                    <w:rPr>
                      <w:rFonts w:ascii="Times New Roman" w:hAnsi="Times New Roman" w:cs="Times New Roman"/>
                      <w:lang w:val="id-ID"/>
                    </w:rPr>
                  </w:pPr>
                </w:p>
              </w:tc>
              <w:tc>
                <w:tcPr>
                  <w:tcW w:w="4111" w:type="dxa"/>
                  <w:shd w:val="clear" w:color="auto" w:fill="FFFFFF" w:themeFill="background1"/>
                </w:tcPr>
                <w:p w:rsidR="00903E09" w:rsidRPr="00B3578E" w:rsidRDefault="00903E09" w:rsidP="00B3578E">
                  <w:pPr>
                    <w:spacing w:before="60" w:after="60"/>
                    <w:rPr>
                      <w:rFonts w:ascii="Times New Roman" w:hAnsi="Times New Roman" w:cs="Times New Roman"/>
                      <w:lang w:val="id-ID"/>
                    </w:rPr>
                  </w:pPr>
                </w:p>
              </w:tc>
            </w:tr>
            <w:tr w:rsidR="00976FFB" w:rsidRPr="002151D5" w:rsidTr="00B3578E">
              <w:trPr>
                <w:trHeight w:val="63"/>
              </w:trPr>
              <w:tc>
                <w:tcPr>
                  <w:tcW w:w="732" w:type="dxa"/>
                  <w:shd w:val="clear" w:color="auto" w:fill="FFFFFF" w:themeFill="background1"/>
                  <w:vAlign w:val="center"/>
                </w:tcPr>
                <w:p w:rsidR="00976FFB" w:rsidRDefault="00976FFB" w:rsidP="00B3578E">
                  <w:pPr>
                    <w:spacing w:before="60" w:after="60"/>
                    <w:jc w:val="center"/>
                    <w:rPr>
                      <w:rFonts w:ascii="Times New Roman" w:eastAsia="Calibri" w:hAnsi="Times New Roman" w:cs="Times New Roman"/>
                      <w:b/>
                      <w:lang w:val="id-ID"/>
                    </w:rPr>
                  </w:pPr>
                  <w:r w:rsidRPr="00976FFB">
                    <w:rPr>
                      <w:rFonts w:ascii="Times New Roman" w:eastAsia="Calibri" w:hAnsi="Times New Roman" w:cs="Times New Roman"/>
                      <w:b/>
                      <w:lang w:val="id-ID"/>
                    </w:rPr>
                    <w:t>Dst</w:t>
                  </w:r>
                </w:p>
              </w:tc>
              <w:tc>
                <w:tcPr>
                  <w:tcW w:w="3260" w:type="dxa"/>
                  <w:shd w:val="clear" w:color="auto" w:fill="FFFFFF" w:themeFill="background1"/>
                </w:tcPr>
                <w:p w:rsidR="00976FFB" w:rsidRPr="00BD25F5" w:rsidRDefault="00976FFB" w:rsidP="00B3578E">
                  <w:pPr>
                    <w:spacing w:before="60" w:after="60"/>
                    <w:rPr>
                      <w:rFonts w:ascii="Times New Roman" w:hAnsi="Times New Roman" w:cs="Times New Roman"/>
                      <w:lang w:val="id-ID"/>
                    </w:rPr>
                  </w:pPr>
                </w:p>
              </w:tc>
              <w:tc>
                <w:tcPr>
                  <w:tcW w:w="4111" w:type="dxa"/>
                  <w:shd w:val="clear" w:color="auto" w:fill="FFFFFF" w:themeFill="background1"/>
                </w:tcPr>
                <w:p w:rsidR="00976FFB" w:rsidRPr="00B3578E" w:rsidRDefault="00976FFB" w:rsidP="00B3578E">
                  <w:pPr>
                    <w:spacing w:before="60" w:after="60"/>
                    <w:rPr>
                      <w:rFonts w:ascii="Times New Roman" w:hAnsi="Times New Roman" w:cs="Times New Roman"/>
                      <w:lang w:val="id-ID"/>
                    </w:rPr>
                  </w:pPr>
                </w:p>
              </w:tc>
            </w:tr>
          </w:tbl>
          <w:p w:rsidR="00B3578E" w:rsidRDefault="00B3578E" w:rsidP="00DD5C7D">
            <w:pPr>
              <w:spacing w:before="60" w:after="60"/>
              <w:ind w:left="386"/>
              <w:rPr>
                <w:rFonts w:ascii="Times New Roman" w:eastAsia="Calibri" w:hAnsi="Times New Roman" w:cs="Times New Roman"/>
              </w:rPr>
            </w:pPr>
          </w:p>
          <w:p w:rsidR="00B3578E" w:rsidRPr="002151D5" w:rsidRDefault="00B3578E" w:rsidP="00DD5C7D">
            <w:pPr>
              <w:spacing w:before="60" w:after="60"/>
              <w:ind w:left="386"/>
              <w:rPr>
                <w:rFonts w:ascii="Times New Roman" w:eastAsia="Calibri" w:hAnsi="Times New Roman" w:cs="Times New Roman"/>
              </w:rPr>
            </w:pPr>
          </w:p>
        </w:tc>
      </w:tr>
      <w:tr w:rsidR="004C4271" w:rsidRPr="002151D5" w:rsidTr="00964122">
        <w:trPr>
          <w:jc w:val="center"/>
        </w:trPr>
        <w:tc>
          <w:tcPr>
            <w:tcW w:w="9260" w:type="dxa"/>
            <w:shd w:val="clear" w:color="auto" w:fill="FFFF00"/>
          </w:tcPr>
          <w:p w:rsidR="004C4271" w:rsidRPr="008B690D" w:rsidRDefault="004C4271" w:rsidP="004C4271">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4C4271" w:rsidRPr="002151D5" w:rsidTr="00964122">
        <w:trPr>
          <w:jc w:val="center"/>
        </w:trPr>
        <w:tc>
          <w:tcPr>
            <w:tcW w:w="9260" w:type="dxa"/>
            <w:shd w:val="clear" w:color="auto" w:fill="FF0000"/>
          </w:tcPr>
          <w:p w:rsidR="004C4271" w:rsidRPr="002151D5" w:rsidRDefault="004C4271" w:rsidP="004C4271">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4C4271" w:rsidRPr="002151D5" w:rsidTr="00964122">
        <w:trPr>
          <w:jc w:val="center"/>
        </w:trPr>
        <w:tc>
          <w:tcPr>
            <w:tcW w:w="9260" w:type="dxa"/>
          </w:tcPr>
          <w:p w:rsidR="004C4271" w:rsidRPr="00B21274" w:rsidRDefault="004C4271" w:rsidP="004C4271">
            <w:pPr>
              <w:spacing w:before="60" w:after="60"/>
              <w:jc w:val="center"/>
              <w:rPr>
                <w:rFonts w:ascii="Times New Roman" w:eastAsia="Calibri" w:hAnsi="Times New Roman" w:cs="Times New Roman"/>
                <w:b/>
                <w:bCs/>
                <w:sz w:val="24"/>
                <w:szCs w:val="24"/>
                <w:lang w:val="id-ID"/>
              </w:rPr>
            </w:pPr>
            <w:r w:rsidRPr="00B21274">
              <w:rPr>
                <w:rFonts w:ascii="Times New Roman" w:eastAsia="Calibri" w:hAnsi="Times New Roman" w:cs="Times New Roman"/>
                <w:b/>
                <w:bCs/>
                <w:sz w:val="24"/>
                <w:szCs w:val="24"/>
              </w:rPr>
              <w:t>LEMBAR</w:t>
            </w:r>
            <w:r w:rsidRPr="00B21274">
              <w:rPr>
                <w:rFonts w:ascii="Times New Roman" w:eastAsia="Calibri" w:hAnsi="Times New Roman" w:cs="Times New Roman"/>
                <w:b/>
                <w:bCs/>
                <w:sz w:val="24"/>
                <w:szCs w:val="24"/>
                <w:lang w:val="id-ID"/>
              </w:rPr>
              <w:t xml:space="preserve"> KERJA PESERTA DIDIK (LKPD)</w:t>
            </w:r>
          </w:p>
          <w:p w:rsidR="00B21274" w:rsidRDefault="00B21274" w:rsidP="004C4271">
            <w:pPr>
              <w:spacing w:before="60" w:after="60"/>
              <w:jc w:val="both"/>
              <w:rPr>
                <w:rFonts w:ascii="Times New Roman" w:eastAsia="Calibri" w:hAnsi="Times New Roman" w:cs="Times New Roman"/>
                <w:b/>
                <w:bCs/>
                <w:lang w:val="id-ID"/>
              </w:rPr>
            </w:pPr>
          </w:p>
          <w:p w:rsidR="004C4271" w:rsidRPr="002151D5" w:rsidRDefault="004C4271"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rsidR="004C4271" w:rsidRPr="002151D5" w:rsidRDefault="004C4271"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rsidR="004C4271" w:rsidRPr="00B17284" w:rsidRDefault="004C4271" w:rsidP="00C75B1D">
            <w:pPr>
              <w:spacing w:before="60" w:after="60"/>
              <w:ind w:left="245"/>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rsidR="00C75B1D" w:rsidRPr="00C75B1D" w:rsidRDefault="00C75B1D" w:rsidP="00C75B1D">
            <w:pPr>
              <w:spacing w:before="60" w:after="60"/>
              <w:ind w:left="245"/>
              <w:jc w:val="both"/>
              <w:rPr>
                <w:rFonts w:ascii="Times New Roman" w:eastAsia="Calibri" w:hAnsi="Times New Roman" w:cs="Times New Roman"/>
                <w:b/>
                <w:bCs/>
                <w:iCs/>
                <w:lang w:val="id-ID"/>
              </w:rPr>
            </w:pPr>
            <w:r w:rsidRPr="00C75B1D">
              <w:rPr>
                <w:rFonts w:ascii="Times New Roman" w:eastAsia="Calibri" w:hAnsi="Times New Roman" w:cs="Times New Roman"/>
                <w:b/>
                <w:bCs/>
                <w:iCs/>
                <w:lang w:val="id-ID"/>
              </w:rPr>
              <w:t>Kerjakan soal di bawah ini.</w:t>
            </w:r>
          </w:p>
          <w:p w:rsidR="006317F6" w:rsidRPr="00C75B1D" w:rsidRDefault="006317F6" w:rsidP="00C75B1D">
            <w:pPr>
              <w:pStyle w:val="ListParagraph"/>
              <w:numPr>
                <w:ilvl w:val="0"/>
                <w:numId w:val="33"/>
              </w:numPr>
              <w:spacing w:before="60" w:after="60"/>
              <w:jc w:val="both"/>
              <w:rPr>
                <w:rFonts w:ascii="Times New Roman" w:eastAsia="Calibri" w:hAnsi="Times New Roman" w:cs="Times New Roman"/>
                <w:bCs/>
                <w:iCs/>
                <w:lang w:val="id-ID"/>
              </w:rPr>
            </w:pPr>
            <w:r w:rsidRPr="00C75B1D">
              <w:rPr>
                <w:rFonts w:ascii="Times New Roman" w:eastAsia="Calibri" w:hAnsi="Times New Roman" w:cs="Times New Roman"/>
                <w:bCs/>
                <w:iCs/>
                <w:lang w:val="id-ID"/>
              </w:rPr>
              <w:t>Lagu nasional apa saja yang kamu sukai?</w:t>
            </w:r>
          </w:p>
          <w:p w:rsidR="004C4271" w:rsidRPr="00C75B1D" w:rsidRDefault="006317F6" w:rsidP="00C75B1D">
            <w:pPr>
              <w:pStyle w:val="ListParagraph"/>
              <w:numPr>
                <w:ilvl w:val="0"/>
                <w:numId w:val="33"/>
              </w:numPr>
              <w:spacing w:before="60" w:after="60"/>
              <w:jc w:val="both"/>
              <w:rPr>
                <w:rFonts w:ascii="Times New Roman" w:eastAsia="Calibri" w:hAnsi="Times New Roman" w:cs="Times New Roman"/>
                <w:bCs/>
                <w:lang w:val="id-ID"/>
              </w:rPr>
            </w:pPr>
            <w:r w:rsidRPr="00C75B1D">
              <w:rPr>
                <w:rFonts w:ascii="Times New Roman" w:eastAsia="Calibri" w:hAnsi="Times New Roman" w:cs="Times New Roman"/>
                <w:bCs/>
                <w:iCs/>
                <w:lang w:val="id-ID"/>
              </w:rPr>
              <w:t>Nyanyikan salah satu lagu nasional yang kamu sukai!</w:t>
            </w:r>
          </w:p>
          <w:p w:rsidR="00B21274" w:rsidRPr="002151D5" w:rsidRDefault="00B21274" w:rsidP="00474FA7">
            <w:pPr>
              <w:spacing w:before="60" w:after="60"/>
              <w:jc w:val="both"/>
              <w:rPr>
                <w:rFonts w:ascii="Times New Roman" w:eastAsia="Calibri" w:hAnsi="Times New Roman" w:cs="Times New Roman"/>
                <w:bCs/>
                <w:lang w:val="id-ID"/>
              </w:rPr>
            </w:pPr>
          </w:p>
          <w:tbl>
            <w:tblPr>
              <w:tblStyle w:val="TableGrid24"/>
              <w:tblW w:w="0" w:type="auto"/>
              <w:jc w:val="center"/>
              <w:tblLayout w:type="fixed"/>
              <w:tblLook w:val="04A0" w:firstRow="1" w:lastRow="0" w:firstColumn="1" w:lastColumn="0" w:noHBand="0" w:noVBand="1"/>
            </w:tblPr>
            <w:tblGrid>
              <w:gridCol w:w="2936"/>
              <w:gridCol w:w="2936"/>
              <w:gridCol w:w="2937"/>
            </w:tblGrid>
            <w:tr w:rsidR="004C4271" w:rsidRPr="002151D5" w:rsidTr="00F02C5B">
              <w:trPr>
                <w:trHeight w:val="315"/>
                <w:jc w:val="center"/>
              </w:trPr>
              <w:tc>
                <w:tcPr>
                  <w:tcW w:w="2936" w:type="dxa"/>
                  <w:tcBorders>
                    <w:right w:val="single" w:sz="4" w:space="0" w:color="auto"/>
                  </w:tcBorders>
                </w:tcPr>
                <w:p w:rsidR="004C4271" w:rsidRPr="002151D5" w:rsidRDefault="004C4271" w:rsidP="004C4271">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936" w:type="dxa"/>
                  <w:tcBorders>
                    <w:top w:val="nil"/>
                    <w:left w:val="single" w:sz="4" w:space="0" w:color="auto"/>
                    <w:bottom w:val="nil"/>
                    <w:right w:val="single" w:sz="4" w:space="0" w:color="auto"/>
                  </w:tcBorders>
                </w:tcPr>
                <w:p w:rsidR="004C4271" w:rsidRPr="002151D5" w:rsidRDefault="004C4271" w:rsidP="004C4271">
                  <w:pPr>
                    <w:spacing w:before="60" w:after="60"/>
                    <w:jc w:val="both"/>
                    <w:rPr>
                      <w:rFonts w:ascii="Times New Roman" w:eastAsia="Calibri" w:hAnsi="Times New Roman" w:cs="Times New Roman"/>
                      <w:b/>
                      <w:bCs/>
                      <w:lang w:val="id-ID"/>
                    </w:rPr>
                  </w:pPr>
                </w:p>
              </w:tc>
              <w:tc>
                <w:tcPr>
                  <w:tcW w:w="2937" w:type="dxa"/>
                  <w:tcBorders>
                    <w:left w:val="single" w:sz="4" w:space="0" w:color="auto"/>
                  </w:tcBorders>
                </w:tcPr>
                <w:p w:rsidR="004C4271" w:rsidRPr="002151D5" w:rsidRDefault="004C4271" w:rsidP="004C4271">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4C4271" w:rsidRPr="002151D5" w:rsidTr="00F02C5B">
              <w:trPr>
                <w:trHeight w:val="1111"/>
                <w:jc w:val="center"/>
              </w:trPr>
              <w:tc>
                <w:tcPr>
                  <w:tcW w:w="2936" w:type="dxa"/>
                  <w:tcBorders>
                    <w:right w:val="single" w:sz="4" w:space="0" w:color="auto"/>
                  </w:tcBorders>
                </w:tcPr>
                <w:p w:rsidR="004C4271" w:rsidRPr="002151D5" w:rsidRDefault="004C4271" w:rsidP="004C4271">
                  <w:pPr>
                    <w:spacing w:before="60" w:after="60"/>
                    <w:jc w:val="both"/>
                    <w:rPr>
                      <w:rFonts w:ascii="Times New Roman" w:eastAsia="Calibri" w:hAnsi="Times New Roman" w:cs="Times New Roman"/>
                      <w:b/>
                      <w:bCs/>
                      <w:lang w:val="id-ID"/>
                    </w:rPr>
                  </w:pPr>
                </w:p>
              </w:tc>
              <w:tc>
                <w:tcPr>
                  <w:tcW w:w="2936" w:type="dxa"/>
                  <w:tcBorders>
                    <w:top w:val="nil"/>
                    <w:left w:val="single" w:sz="4" w:space="0" w:color="auto"/>
                    <w:bottom w:val="nil"/>
                    <w:right w:val="single" w:sz="4" w:space="0" w:color="auto"/>
                  </w:tcBorders>
                </w:tcPr>
                <w:p w:rsidR="004C4271" w:rsidRPr="002151D5" w:rsidRDefault="004C4271" w:rsidP="004C4271">
                  <w:pPr>
                    <w:spacing w:before="60" w:after="60"/>
                    <w:jc w:val="both"/>
                    <w:rPr>
                      <w:rFonts w:ascii="Times New Roman" w:eastAsia="Calibri" w:hAnsi="Times New Roman" w:cs="Times New Roman"/>
                      <w:b/>
                      <w:bCs/>
                      <w:lang w:val="id-ID"/>
                    </w:rPr>
                  </w:pPr>
                </w:p>
              </w:tc>
              <w:tc>
                <w:tcPr>
                  <w:tcW w:w="2937" w:type="dxa"/>
                  <w:tcBorders>
                    <w:left w:val="single" w:sz="4" w:space="0" w:color="auto"/>
                  </w:tcBorders>
                </w:tcPr>
                <w:p w:rsidR="004C4271" w:rsidRPr="002151D5" w:rsidRDefault="004C4271" w:rsidP="004C4271">
                  <w:pPr>
                    <w:spacing w:before="60" w:after="60"/>
                    <w:jc w:val="both"/>
                    <w:rPr>
                      <w:rFonts w:ascii="Times New Roman" w:eastAsia="Calibri" w:hAnsi="Times New Roman" w:cs="Times New Roman"/>
                      <w:b/>
                      <w:bCs/>
                      <w:lang w:val="id-ID"/>
                    </w:rPr>
                  </w:pPr>
                </w:p>
                <w:p w:rsidR="004C4271" w:rsidRPr="002151D5" w:rsidRDefault="004C4271" w:rsidP="004C4271">
                  <w:pPr>
                    <w:spacing w:before="60" w:after="60"/>
                    <w:jc w:val="both"/>
                    <w:rPr>
                      <w:rFonts w:ascii="Times New Roman" w:eastAsia="Calibri" w:hAnsi="Times New Roman" w:cs="Times New Roman"/>
                      <w:b/>
                      <w:bCs/>
                      <w:lang w:val="id-ID"/>
                    </w:rPr>
                  </w:pPr>
                </w:p>
                <w:p w:rsidR="004C4271" w:rsidRDefault="004C4271" w:rsidP="004C4271">
                  <w:pPr>
                    <w:spacing w:before="60" w:after="60"/>
                    <w:jc w:val="both"/>
                    <w:rPr>
                      <w:rFonts w:ascii="Times New Roman" w:eastAsia="Calibri" w:hAnsi="Times New Roman" w:cs="Times New Roman"/>
                      <w:b/>
                      <w:bCs/>
                      <w:lang w:val="id-ID"/>
                    </w:rPr>
                  </w:pPr>
                </w:p>
                <w:p w:rsidR="00F02C5B" w:rsidRPr="002151D5" w:rsidRDefault="00F02C5B" w:rsidP="004C4271">
                  <w:pPr>
                    <w:spacing w:before="60" w:after="60"/>
                    <w:jc w:val="both"/>
                    <w:rPr>
                      <w:rFonts w:ascii="Times New Roman" w:eastAsia="Calibri" w:hAnsi="Times New Roman" w:cs="Times New Roman"/>
                      <w:b/>
                      <w:bCs/>
                      <w:lang w:val="id-ID"/>
                    </w:rPr>
                  </w:pPr>
                </w:p>
              </w:tc>
            </w:tr>
          </w:tbl>
          <w:p w:rsidR="004C4271" w:rsidRPr="002151D5" w:rsidRDefault="004C4271" w:rsidP="004C4271">
            <w:pPr>
              <w:spacing w:before="60" w:after="60"/>
              <w:jc w:val="both"/>
              <w:rPr>
                <w:rFonts w:ascii="Times New Roman" w:eastAsia="Calibri" w:hAnsi="Times New Roman" w:cs="Times New Roman"/>
                <w:b/>
                <w:bCs/>
                <w:lang w:val="id-ID"/>
              </w:rPr>
            </w:pPr>
          </w:p>
          <w:p w:rsidR="004C4271" w:rsidRPr="002151D5" w:rsidRDefault="004C4271" w:rsidP="004C4271">
            <w:pPr>
              <w:spacing w:before="60" w:after="60"/>
              <w:jc w:val="both"/>
              <w:rPr>
                <w:rFonts w:ascii="Times New Roman" w:eastAsia="Calibri" w:hAnsi="Times New Roman" w:cs="Times New Roman"/>
                <w:b/>
                <w:bCs/>
                <w:lang w:val="id-ID"/>
              </w:rPr>
            </w:pPr>
          </w:p>
        </w:tc>
      </w:tr>
      <w:tr w:rsidR="004C4271" w:rsidRPr="002151D5" w:rsidTr="00964122">
        <w:trPr>
          <w:jc w:val="center"/>
        </w:trPr>
        <w:tc>
          <w:tcPr>
            <w:tcW w:w="9260" w:type="dxa"/>
            <w:shd w:val="clear" w:color="auto" w:fill="FF0000"/>
          </w:tcPr>
          <w:p w:rsidR="004C4271" w:rsidRPr="003C25C7" w:rsidRDefault="004C4271" w:rsidP="004C4271">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4C4271" w:rsidRPr="002151D5" w:rsidTr="00964122">
        <w:trPr>
          <w:jc w:val="center"/>
        </w:trPr>
        <w:tc>
          <w:tcPr>
            <w:tcW w:w="9260" w:type="dxa"/>
            <w:shd w:val="clear" w:color="auto" w:fill="auto"/>
          </w:tcPr>
          <w:p w:rsidR="004C4271" w:rsidRPr="00EF6F17" w:rsidRDefault="004C4271" w:rsidP="004C4271">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panduan guru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w:t>
            </w:r>
            <w:r>
              <w:rPr>
                <w:rFonts w:ascii="Times New Roman" w:eastAsia="Calibri" w:hAnsi="Times New Roman" w:cs="Times New Roman"/>
                <w:lang w:val="id-ID"/>
              </w:rPr>
              <w:t>elas 1 Kemendikbud RI Tahun 2021</w:t>
            </w:r>
          </w:p>
          <w:p w:rsidR="004C4271" w:rsidRPr="009E4A16" w:rsidRDefault="004C4271" w:rsidP="004C4271">
            <w:pPr>
              <w:pStyle w:val="ListParagraph"/>
              <w:numPr>
                <w:ilvl w:val="0"/>
                <w:numId w:val="31"/>
              </w:numPr>
              <w:spacing w:before="60" w:after="60"/>
              <w:ind w:left="647" w:hanging="284"/>
              <w:jc w:val="both"/>
              <w:rPr>
                <w:rFonts w:ascii="Times New Roman" w:eastAsia="Calibri" w:hAnsi="Times New Roman" w:cs="Times New Roman"/>
              </w:rPr>
            </w:pPr>
            <w:r w:rsidRPr="003B33A5">
              <w:rPr>
                <w:rFonts w:ascii="Times New Roman" w:eastAsia="Calibri" w:hAnsi="Times New Roman" w:cs="Times New Roman"/>
                <w:lang w:val="id-ID"/>
              </w:rPr>
              <w:t>Sumber Belajar Lain yang Relevan (buku elektronik, gim, alat</w:t>
            </w:r>
            <w:r>
              <w:rPr>
                <w:rFonts w:ascii="Times New Roman" w:eastAsia="Calibri" w:hAnsi="Times New Roman" w:cs="Times New Roman"/>
                <w:lang w:val="id-ID"/>
              </w:rPr>
              <w:t xml:space="preserve"> </w:t>
            </w:r>
            <w:r w:rsidRPr="003B33A5">
              <w:rPr>
                <w:rFonts w:ascii="Times New Roman" w:eastAsia="Calibri" w:hAnsi="Times New Roman" w:cs="Times New Roman"/>
                <w:lang w:val="id-ID"/>
              </w:rPr>
              <w:t>peraga, dan lain-lain)</w:t>
            </w:r>
          </w:p>
        </w:tc>
      </w:tr>
      <w:tr w:rsidR="004C4271" w:rsidRPr="002151D5" w:rsidTr="00964122">
        <w:trPr>
          <w:jc w:val="center"/>
        </w:trPr>
        <w:tc>
          <w:tcPr>
            <w:tcW w:w="9260" w:type="dxa"/>
            <w:shd w:val="clear" w:color="auto" w:fill="FF0000"/>
          </w:tcPr>
          <w:p w:rsidR="004C4271" w:rsidRPr="003C25C7" w:rsidRDefault="004C4271" w:rsidP="004C4271">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4C4271" w:rsidRPr="002151D5" w:rsidTr="00964122">
        <w:trPr>
          <w:jc w:val="center"/>
        </w:trPr>
        <w:tc>
          <w:tcPr>
            <w:tcW w:w="9260" w:type="dxa"/>
          </w:tcPr>
          <w:p w:rsidR="004C4271" w:rsidRDefault="00D055CD" w:rsidP="004C4271">
            <w:pPr>
              <w:tabs>
                <w:tab w:val="left" w:pos="2160"/>
              </w:tabs>
              <w:spacing w:before="60" w:after="60"/>
              <w:ind w:left="2160" w:hanging="2126"/>
              <w:jc w:val="center"/>
              <w:rPr>
                <w:rFonts w:ascii="Times New Roman" w:eastAsia="Calibri" w:hAnsi="Times New Roman" w:cs="Times New Roman"/>
                <w:b/>
                <w:bCs/>
                <w:sz w:val="24"/>
                <w:szCs w:val="24"/>
                <w:lang w:val="id-ID"/>
              </w:rPr>
            </w:pPr>
            <w:r w:rsidRPr="004066E1">
              <w:rPr>
                <w:rFonts w:ascii="Times New Roman" w:eastAsia="Calibri" w:hAnsi="Times New Roman" w:cs="Times New Roman"/>
                <w:b/>
                <w:bCs/>
                <w:sz w:val="24"/>
                <w:szCs w:val="24"/>
                <w:lang w:val="id-ID"/>
              </w:rPr>
              <w:t>GLOSARIUM</w:t>
            </w:r>
          </w:p>
          <w:p w:rsidR="004C4271" w:rsidRPr="004066E1" w:rsidRDefault="004C4271" w:rsidP="004C4271">
            <w:pPr>
              <w:tabs>
                <w:tab w:val="left" w:pos="2160"/>
              </w:tabs>
              <w:spacing w:before="60" w:after="60"/>
              <w:ind w:left="2160" w:hanging="2126"/>
              <w:jc w:val="center"/>
              <w:rPr>
                <w:rFonts w:ascii="Times New Roman" w:eastAsia="Calibri" w:hAnsi="Times New Roman" w:cs="Times New Roman"/>
                <w:b/>
                <w:bCs/>
                <w:sz w:val="24"/>
                <w:szCs w:val="24"/>
                <w:lang w:val="id-ID"/>
              </w:rPr>
            </w:pPr>
          </w:p>
          <w:p w:rsidR="00325C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Birama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Ruas-ruas yang membagi kalimat lagu atau melodi ke</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dalam ukuran tertentu yang sama, dan ditandai dengan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lambang hitungan atau bilangan tertentu. Terkait dengan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sukat sebagai petunjuk nilai birama, seperti 2/4, 3/4, 4/4,</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6/8 dan seterusnya.</w:t>
            </w:r>
            <w:r w:rsidR="00325CD5">
              <w:rPr>
                <w:rFonts w:ascii="Times New Roman" w:eastAsia="Calibri" w:hAnsi="Times New Roman" w:cs="Times New Roman"/>
                <w:bCs/>
                <w:lang w:val="id-ID"/>
              </w:rPr>
              <w:t xml:space="preserve"> </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Denyut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berulang teratur berdurasi pendek dan tepat</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sama.</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Instrumen Musik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Alat musik. Perangkat apa pun yang digunakan untuk</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membuat musik.</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Ketukan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teori musik, ketukan merupakan unit dasar waktu,</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denyut nadi (peristiwa yang berulang secara teratur).</w:t>
            </w:r>
            <w:r w:rsidR="00325CD5">
              <w:rPr>
                <w:rFonts w:ascii="Times New Roman" w:eastAsia="Calibri" w:hAnsi="Times New Roman" w:cs="Times New Roman"/>
                <w:bCs/>
                <w:lang w:val="id-ID"/>
              </w:rPr>
              <w:t xml:space="preserve"> </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Lagu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dengan karya musik yang dapat</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dinyanyikan dengan pola maupun bentuk tertentu.</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Dapat juga berarti melodi pokok dalam sebuah musik.</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Melodis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sumber bunyi atau alat musik yang</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mengandung atau dapat menghasilkan susunan nada</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membentuk melodi.</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Metronome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Penanda yang mengidentifikasi tempo dalam jumlah</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ketukan per-menit.</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Musikal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musik, mengandung rasa, kepekaan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dan kesan terhadap musik. Selain itu juga terkait dengan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kemampuan bermusik.</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Perkusif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mendeskripsikan suara</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dibuat oleh instrumen perkusi. Istilah ini biasanya</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digunakan untuk mendeskripsikan suara yang dibuat</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dengan cara memukul atau memukul dan dicirikan oleh</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suara yang pendek dan keras dan sering kali bersifat</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ritmis.</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Pulsa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musik, pulsa atau denyut merupakan rangkaian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tak terputus dari rangsangan pendek yang berbeda,</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namun identik secara berkala yang dianggap sebagai</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titik waktu</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Ritme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atau derap berulang dalam ruang-waktu yang</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teratur.</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Ritmis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menjelaskan alat musik</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tidak menghasilkan bunyi tak bernada.</w:t>
            </w:r>
          </w:p>
          <w:p w:rsidR="004C4271" w:rsidRPr="00D81BD5" w:rsidRDefault="004C4271" w:rsidP="00325CD5">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Tempo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waktu atau kecepatan. Kecepatan dalam</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ukuran tertentu.</w:t>
            </w:r>
          </w:p>
          <w:p w:rsidR="00325CD5" w:rsidRPr="00F439EA" w:rsidRDefault="004C4271" w:rsidP="001112DA">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Warna Bunyi </w:t>
            </w:r>
            <w:r w:rsidR="00325CD5">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Perbedaan karakter dari setiap bunyi yang dihasilkan.</w:t>
            </w:r>
            <w:r w:rsidR="00325CD5">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Setiap bunyi memiliki warna bunyi masing-masing.</w:t>
            </w:r>
          </w:p>
        </w:tc>
      </w:tr>
      <w:tr w:rsidR="004C4271" w:rsidRPr="002151D5" w:rsidTr="00964122">
        <w:trPr>
          <w:jc w:val="center"/>
        </w:trPr>
        <w:tc>
          <w:tcPr>
            <w:tcW w:w="9260" w:type="dxa"/>
            <w:shd w:val="clear" w:color="auto" w:fill="FF0000"/>
          </w:tcPr>
          <w:p w:rsidR="004C4271" w:rsidRPr="003C25C7" w:rsidRDefault="004C4271" w:rsidP="004C4271">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4C4271" w:rsidRPr="002151D5" w:rsidTr="00964122">
        <w:trPr>
          <w:jc w:val="center"/>
        </w:trPr>
        <w:tc>
          <w:tcPr>
            <w:tcW w:w="9260" w:type="dxa"/>
          </w:tcPr>
          <w:p w:rsidR="004C4271" w:rsidRPr="000368A3" w:rsidRDefault="00325CD5" w:rsidP="004C4271">
            <w:pPr>
              <w:spacing w:before="60" w:after="60"/>
              <w:ind w:left="176" w:hanging="14"/>
              <w:jc w:val="center"/>
              <w:rPr>
                <w:rFonts w:ascii="Times New Roman" w:eastAsia="Calibri" w:hAnsi="Times New Roman" w:cs="Times New Roman"/>
                <w:b/>
                <w:bCs/>
                <w:sz w:val="24"/>
                <w:szCs w:val="24"/>
                <w:lang w:val="id-ID"/>
              </w:rPr>
            </w:pPr>
            <w:r w:rsidRPr="000368A3">
              <w:rPr>
                <w:rFonts w:ascii="Times New Roman" w:eastAsia="Calibri" w:hAnsi="Times New Roman" w:cs="Times New Roman"/>
                <w:b/>
                <w:bCs/>
                <w:sz w:val="24"/>
                <w:szCs w:val="24"/>
                <w:lang w:val="id-ID"/>
              </w:rPr>
              <w:t>DAFTAR PUSTAKA</w:t>
            </w:r>
          </w:p>
          <w:p w:rsidR="004C4271" w:rsidRDefault="004C4271" w:rsidP="004C4271">
            <w:pPr>
              <w:spacing w:before="60" w:after="60"/>
              <w:ind w:left="176" w:hanging="14"/>
              <w:jc w:val="both"/>
              <w:rPr>
                <w:rFonts w:ascii="Times New Roman" w:eastAsia="Calibri" w:hAnsi="Times New Roman" w:cs="Times New Roman"/>
                <w:lang w:val="id-ID"/>
              </w:rPr>
            </w:pP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Ku</w:t>
            </w:r>
            <w:r w:rsidRPr="00325CD5">
              <w:rPr>
                <w:rFonts w:ascii="Times New Roman" w:eastAsia="Calibri" w:hAnsi="Times New Roman" w:cs="Times New Roman" w:hint="eastAsia"/>
                <w:lang w:val="id-ID"/>
              </w:rPr>
              <w:t>ś</w:t>
            </w:r>
            <w:r w:rsidRPr="00325CD5">
              <w:rPr>
                <w:rFonts w:ascii="Times New Roman" w:eastAsia="Calibri" w:hAnsi="Times New Roman" w:cs="Times New Roman"/>
                <w:lang w:val="id-ID"/>
              </w:rPr>
              <w:t xml:space="preserve">nierek. 2016. </w:t>
            </w:r>
            <w:r w:rsidRPr="00325CD5">
              <w:rPr>
                <w:rFonts w:ascii="Times New Roman" w:eastAsia="Calibri" w:hAnsi="Times New Roman" w:cs="Times New Roman" w:hint="eastAsia"/>
                <w:lang w:val="id-ID"/>
              </w:rPr>
              <w:t>“</w:t>
            </w:r>
            <w:r w:rsidRPr="00325CD5">
              <w:rPr>
                <w:rFonts w:ascii="Times New Roman" w:eastAsia="Calibri" w:hAnsi="Times New Roman" w:cs="Times New Roman"/>
                <w:lang w:val="id-ID"/>
              </w:rPr>
              <w:t>The role of music and songs in teaching English vocabulary to</w:t>
            </w:r>
            <w:r w:rsidR="00E02C06">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students,” World Sci. News, vol. 1, no. 43, pp. 1–55.</w:t>
            </w:r>
            <w:r w:rsidR="001507F6">
              <w:rPr>
                <w:rFonts w:ascii="Times New Roman" w:eastAsia="Calibri" w:hAnsi="Times New Roman" w:cs="Times New Roman"/>
                <w:lang w:val="id-ID"/>
              </w:rPr>
              <w:t xml:space="preserve"> </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M. Musco. 2013. “Effects of Learning melodies by ear on performance skills and</w:t>
            </w:r>
            <w:r w:rsidR="001507F6">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 attitudes,” Contrib. to Music Educ., vol. 36, no. 2, pp. 79–95, 2009.</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Banoe, Pono. 2016. Kamus Umum Musik. Jakarta: MEC.</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 Gault. 2002. “Effects of pedagogical approach, presence/absence of text,</w:t>
            </w:r>
            <w:r w:rsidR="001507F6">
              <w:rPr>
                <w:rFonts w:ascii="Times New Roman" w:eastAsia="Calibri" w:hAnsi="Times New Roman" w:cs="Times New Roman"/>
                <w:lang w:val="id-ID"/>
              </w:rPr>
              <w:t xml:space="preserve"> </w:t>
            </w:r>
            <w:r w:rsidRPr="00325CD5">
              <w:rPr>
                <w:rFonts w:ascii="Times New Roman" w:eastAsia="Calibri" w:hAnsi="Times New Roman" w:cs="Times New Roman"/>
                <w:lang w:val="id-ID"/>
              </w:rPr>
              <w:t>and developmental music aptitude on the song performance accuracy of</w:t>
            </w:r>
            <w:r w:rsidR="001507F6">
              <w:rPr>
                <w:rFonts w:ascii="Times New Roman" w:eastAsia="Calibri" w:hAnsi="Times New Roman" w:cs="Times New Roman"/>
                <w:lang w:val="id-ID"/>
              </w:rPr>
              <w:t xml:space="preserve"> </w:t>
            </w:r>
            <w:r w:rsidRPr="00325CD5">
              <w:rPr>
                <w:rFonts w:ascii="Times New Roman" w:eastAsia="Calibri" w:hAnsi="Times New Roman" w:cs="Times New Roman"/>
                <w:lang w:val="id-ID"/>
              </w:rPr>
              <w:t>kindergarten and first-grade students,” Bull. Counc. Res. Music Educ., vol. 1,</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no. 152, pp. 54–63.</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Black Schnelby Julia and Moore Stephen. 1997. The Rhythm Inside. Portland:</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Oregon. Rudra Press.</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C. Fonseca-Mora, C. Toscano-Fuentes, and K. Wermke. 2011. “Melodies that help:</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The relation between language aptitude and musikal intelligence,” Int. J. English</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Stud., vol. 22, no. 1, pp. 101–118.</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 xml:space="preserve">Colwell, Richard, and Peter R Webster, eds. 2011. </w:t>
            </w:r>
            <w:r w:rsidRPr="00325CD5">
              <w:rPr>
                <w:rFonts w:ascii="Times New Roman" w:eastAsia="Calibri" w:hAnsi="Times New Roman" w:cs="Times New Roman"/>
                <w:i/>
                <w:iCs/>
                <w:lang w:val="id-ID"/>
              </w:rPr>
              <w:t>{MENC} Handbook of Research</w:t>
            </w:r>
            <w:r w:rsidR="000E4609">
              <w:rPr>
                <w:rFonts w:ascii="Times New Roman" w:eastAsia="Calibri" w:hAnsi="Times New Roman" w:cs="Times New Roman"/>
                <w:i/>
                <w:iCs/>
                <w:lang w:val="id-ID"/>
              </w:rPr>
              <w:t xml:space="preserve"> </w:t>
            </w:r>
            <w:r w:rsidRPr="00325CD5">
              <w:rPr>
                <w:rFonts w:ascii="Times New Roman" w:eastAsia="Calibri" w:hAnsi="Times New Roman" w:cs="Times New Roman"/>
                <w:i/>
                <w:iCs/>
                <w:lang w:val="id-ID"/>
              </w:rPr>
              <w:t>on Music Learning</w:t>
            </w:r>
            <w:r w:rsidRPr="00325CD5">
              <w:rPr>
                <w:rFonts w:ascii="Times New Roman" w:eastAsia="Calibri" w:hAnsi="Times New Roman" w:cs="Times New Roman"/>
                <w:lang w:val="id-ID"/>
              </w:rPr>
              <w:t xml:space="preserve">. Oxford University Press. </w:t>
            </w:r>
            <w:hyperlink r:id="rId15" w:history="1">
              <w:r w:rsidR="000E4609" w:rsidRPr="00EC2E49">
                <w:rPr>
                  <w:rStyle w:val="Hyperlink"/>
                  <w:rFonts w:ascii="Times New Roman" w:eastAsia="Calibri" w:hAnsi="Times New Roman" w:cs="Times New Roman"/>
                  <w:lang w:val="id-ID"/>
                </w:rPr>
                <w:t>https://doi.org/10.1093/acprof:os</w:t>
              </w:r>
            </w:hyperlink>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obl/9780195386677.001.0001.</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J. Shernoff and M. Csikszentmihalyi. Cultivating engaged learners and optimal</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Learning environments. 2009. O. W. Sacks, Tales of music and the brain.</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Picador London, UK: 2007.</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Pohl. 2013. The Teaching of Vocabulary in the Primary School Foreign Language</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Classroom. GRIN Verlag.</w:t>
            </w:r>
          </w:p>
          <w:p w:rsid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Feierabend, John M, T Clark Saunders, John M Holahan, and Pamela E Getnick.</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1998. “Song Recognition among Preschool-Age Children: An Investigation of</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Words and Music.”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46 (3): 351–59.</w:t>
            </w:r>
            <w:r w:rsidR="000E4609">
              <w:rPr>
                <w:rFonts w:ascii="Times New Roman" w:eastAsia="Calibri" w:hAnsi="Times New Roman" w:cs="Times New Roman"/>
                <w:lang w:val="id-ID"/>
              </w:rPr>
              <w:t xml:space="preserve"> </w:t>
            </w:r>
            <w:hyperlink r:id="rId16" w:history="1">
              <w:r w:rsidR="000E4609" w:rsidRPr="00EC2E49">
                <w:rPr>
                  <w:rStyle w:val="Hyperlink"/>
                  <w:rFonts w:ascii="Times New Roman" w:eastAsia="Calibri" w:hAnsi="Times New Roman" w:cs="Times New Roman"/>
                  <w:lang w:val="id-ID"/>
                </w:rPr>
                <w:t>https://doi.org/10.2307/3345547</w:t>
              </w:r>
            </w:hyperlink>
            <w:r w:rsidRPr="00325CD5">
              <w:rPr>
                <w:rFonts w:ascii="Times New Roman" w:eastAsia="Calibri" w:hAnsi="Times New Roman" w:cs="Times New Roman"/>
                <w:lang w:val="id-ID"/>
              </w:rPr>
              <w:t>.</w:t>
            </w:r>
          </w:p>
          <w:p w:rsid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“Flow in Schools: Cultivating Engaged Learners and Optimal Learning Environments.”</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2009. In </w:t>
            </w:r>
            <w:r w:rsidRPr="00325CD5">
              <w:rPr>
                <w:rFonts w:ascii="Times New Roman" w:eastAsia="Calibri" w:hAnsi="Times New Roman" w:cs="Times New Roman"/>
                <w:i/>
                <w:iCs/>
                <w:lang w:val="id-ID"/>
              </w:rPr>
              <w:t>Handbook of Positive Psychology in Schools</w:t>
            </w:r>
            <w:r w:rsidRPr="00325CD5">
              <w:rPr>
                <w:rFonts w:ascii="Times New Roman" w:eastAsia="Calibri" w:hAnsi="Times New Roman" w:cs="Times New Roman"/>
                <w:lang w:val="id-ID"/>
              </w:rPr>
              <w:t>, 149–64. Routledge.</w:t>
            </w:r>
            <w:r w:rsidR="000E4609">
              <w:rPr>
                <w:rFonts w:ascii="Times New Roman" w:eastAsia="Calibri" w:hAnsi="Times New Roman" w:cs="Times New Roman"/>
                <w:lang w:val="id-ID"/>
              </w:rPr>
              <w:t xml:space="preserve"> </w:t>
            </w:r>
            <w:hyperlink r:id="rId17" w:history="1">
              <w:r w:rsidR="000E4609" w:rsidRPr="00EC2E49">
                <w:rPr>
                  <w:rStyle w:val="Hyperlink"/>
                  <w:rFonts w:ascii="Times New Roman" w:eastAsia="Calibri" w:hAnsi="Times New Roman" w:cs="Times New Roman"/>
                  <w:lang w:val="id-ID"/>
                </w:rPr>
                <w:t>https://doi.org/10.4324/9780203884089-20</w:t>
              </w:r>
            </w:hyperlink>
            <w:r w:rsidRPr="00325CD5">
              <w:rPr>
                <w:rFonts w:ascii="Times New Roman" w:eastAsia="Calibri" w:hAnsi="Times New Roman" w:cs="Times New Roman"/>
                <w:lang w:val="id-ID"/>
              </w:rPr>
              <w:t>.</w:t>
            </w:r>
          </w:p>
          <w:p w:rsidR="00325CD5" w:rsidRPr="00325CD5"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G. F. Welch, “Singing and Vocal Development,” 2006, pp. 311–330, doi:</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10.1093/acprof:oso/9780198530329.003.0016, available at: </w:t>
            </w:r>
            <w:hyperlink r:id="rId18" w:history="1">
              <w:r w:rsidR="000E4609" w:rsidRPr="00EC2E49">
                <w:rPr>
                  <w:rStyle w:val="Hyperlink"/>
                  <w:rFonts w:ascii="Times New Roman" w:eastAsia="Calibri" w:hAnsi="Times New Roman" w:cs="Times New Roman"/>
                  <w:lang w:val="id-ID"/>
                </w:rPr>
                <w:t>https://oxford.universitypressscholarship.com/view/10.1093/acprof:o</w:t>
              </w:r>
            </w:hyperlink>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so/9780198530329.001.0001/acprof-9780198530329-chapter-16.160</w:t>
            </w:r>
            <w:r w:rsidR="000E4609">
              <w:rPr>
                <w:rFonts w:ascii="Times New Roman" w:eastAsia="Calibri" w:hAnsi="Times New Roman" w:cs="Times New Roman"/>
                <w:lang w:val="id-ID"/>
              </w:rPr>
              <w:t xml:space="preserve"> </w:t>
            </w:r>
          </w:p>
          <w:p w:rsidR="004C4271" w:rsidRDefault="00325CD5" w:rsidP="000E4609">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Hewitt, Michael P. 2001. “The Effects of Modeling, Self-Evaluation, and Self-</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Listening on Junior High Instrumentalists{\textquotesingle} Music Performance</w:t>
            </w:r>
            <w:r w:rsidR="000E4609">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and Practice Attitude.”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49 (4): 307–22.</w:t>
            </w:r>
            <w:r w:rsidR="000E4609">
              <w:rPr>
                <w:rFonts w:ascii="Times New Roman" w:eastAsia="Calibri" w:hAnsi="Times New Roman" w:cs="Times New Roman"/>
                <w:lang w:val="id-ID"/>
              </w:rPr>
              <w:t xml:space="preserve"> </w:t>
            </w:r>
            <w:hyperlink r:id="rId19" w:history="1">
              <w:r w:rsidRPr="00EC2E49">
                <w:rPr>
                  <w:rStyle w:val="Hyperlink"/>
                  <w:rFonts w:ascii="Times New Roman" w:eastAsia="Calibri" w:hAnsi="Times New Roman" w:cs="Times New Roman"/>
                  <w:lang w:val="id-ID"/>
                </w:rPr>
                <w:t>https://doi.org/10.2307/3345614</w:t>
              </w:r>
            </w:hyperlink>
            <w:r w:rsidRPr="00325CD5">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Hsieh, Ya-Hui, Yi-Chun Lin, and Huei-Tse Hou. 2013. “Exploring the Role of</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Flow Experience, Learning Performance and Potential Behavior Clusters in</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Elementary Students{\textquotesingle} Game-Based Learning.” </w:t>
            </w:r>
            <w:r w:rsidRPr="00E02C06">
              <w:rPr>
                <w:rFonts w:ascii="Times New Roman" w:eastAsia="Calibri" w:hAnsi="Times New Roman" w:cs="Times New Roman"/>
                <w:i/>
                <w:iCs/>
                <w:lang w:val="id-ID"/>
              </w:rPr>
              <w:t>Interactive</w:t>
            </w:r>
            <w:r w:rsidR="000E4609">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Learning Environments </w:t>
            </w:r>
            <w:r w:rsidRPr="00E02C06">
              <w:rPr>
                <w:rFonts w:ascii="Times New Roman" w:eastAsia="Calibri" w:hAnsi="Times New Roman" w:cs="Times New Roman"/>
                <w:lang w:val="id-ID"/>
              </w:rPr>
              <w:t xml:space="preserve">24 (1): 178–93. </w:t>
            </w:r>
            <w:hyperlink r:id="rId20" w:history="1">
              <w:r w:rsidR="000E4609" w:rsidRPr="00EC2E49">
                <w:rPr>
                  <w:rStyle w:val="Hyperlink"/>
                  <w:rFonts w:ascii="Times New Roman" w:eastAsia="Calibri" w:hAnsi="Times New Roman" w:cs="Times New Roman"/>
                  <w:lang w:val="id-ID"/>
                </w:rPr>
                <w:t>https://doi.org/10.1080/10494820.20</w:t>
              </w:r>
            </w:hyperlink>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13.834827.</w:t>
            </w:r>
          </w:p>
          <w:p w:rsidR="000E4609"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Hurlock B. Elizabeth. 1978.Perkembangan Anak. Jakarta: Penerbit Erlangga.</w:t>
            </w:r>
            <w:r w:rsidR="000E4609">
              <w:rPr>
                <w:rFonts w:ascii="Times New Roman" w:eastAsia="Calibri" w:hAnsi="Times New Roman" w:cs="Times New Roman"/>
                <w:lang w:val="id-ID"/>
              </w:rPr>
              <w:t xml:space="preserve"> </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Hwang, Eunyoung. 2011. “The Effects of Music Listening with Play on Preference,</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Recognition of the Main Melody and Musical Creativity in Elementary School</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Students.” </w:t>
            </w:r>
            <w:r w:rsidRPr="00E02C06">
              <w:rPr>
                <w:rFonts w:ascii="Times New Roman" w:eastAsia="Calibri" w:hAnsi="Times New Roman" w:cs="Times New Roman"/>
                <w:i/>
                <w:iCs/>
                <w:lang w:val="id-ID"/>
              </w:rPr>
              <w:t xml:space="preserve">Voices: A World Forum for Music Therapy </w:t>
            </w:r>
            <w:r w:rsidRPr="00E02C06">
              <w:rPr>
                <w:rFonts w:ascii="Times New Roman" w:eastAsia="Calibri" w:hAnsi="Times New Roman" w:cs="Times New Roman"/>
                <w:lang w:val="id-ID"/>
              </w:rPr>
              <w:t xml:space="preserve">11 (3). </w:t>
            </w:r>
            <w:hyperlink r:id="rId21" w:history="1">
              <w:r w:rsidR="000E4609" w:rsidRPr="00EC2E49">
                <w:rPr>
                  <w:rStyle w:val="Hyperlink"/>
                  <w:rFonts w:ascii="Times New Roman" w:eastAsia="Calibri" w:hAnsi="Times New Roman" w:cs="Times New Roman"/>
                  <w:lang w:val="id-ID"/>
                </w:rPr>
                <w:t>https://doi</w:t>
              </w:r>
            </w:hyperlink>
            <w:r w:rsidRPr="00E02C06">
              <w:rPr>
                <w:rFonts w:ascii="Times New Roman" w:eastAsia="Calibri" w:hAnsi="Times New Roman" w:cs="Times New Roman"/>
                <w:lang w:val="id-ID"/>
              </w:rPr>
              <w:t>.</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org/10.15845/voices.v11i3.565.</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Ilari, Beatriz, Lily Chen-Hafteck, and Lisa Crawford. 2013. “Singing and Cultural</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Understanding: A Music Education Perspective.” </w:t>
            </w:r>
            <w:r w:rsidRPr="00E02C06">
              <w:rPr>
                <w:rFonts w:ascii="Times New Roman" w:eastAsia="Calibri" w:hAnsi="Times New Roman" w:cs="Times New Roman"/>
                <w:i/>
                <w:iCs/>
                <w:lang w:val="id-ID"/>
              </w:rPr>
              <w:t>International Journal of Music</w:t>
            </w:r>
            <w:r w:rsidR="000E4609">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Education </w:t>
            </w:r>
            <w:r w:rsidRPr="00E02C06">
              <w:rPr>
                <w:rFonts w:ascii="Times New Roman" w:eastAsia="Calibri" w:hAnsi="Times New Roman" w:cs="Times New Roman"/>
                <w:lang w:val="id-ID"/>
              </w:rPr>
              <w:t xml:space="preserve">31 (2): 202–16. </w:t>
            </w:r>
            <w:hyperlink r:id="rId22" w:history="1">
              <w:r w:rsidR="000E4609" w:rsidRPr="00EC2E49">
                <w:rPr>
                  <w:rStyle w:val="Hyperlink"/>
                  <w:rFonts w:ascii="Times New Roman" w:eastAsia="Calibri" w:hAnsi="Times New Roman" w:cs="Times New Roman"/>
                  <w:lang w:val="id-ID"/>
                </w:rPr>
                <w:t>https://doi.org/10.1177/0255761413487281</w:t>
              </w:r>
            </w:hyperlink>
            <w:r w:rsidRPr="00E02C06">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Jamalus. 1988. Panduan Pengajaran Buku Pengajaran Musik Melalui Pengalaman.</w:t>
            </w:r>
            <w:r w:rsidR="000E4609">
              <w:rPr>
                <w:rFonts w:ascii="Times New Roman" w:eastAsia="Calibri" w:hAnsi="Times New Roman" w:cs="Times New Roman"/>
                <w:lang w:val="id-ID"/>
              </w:rPr>
              <w:t xml:space="preserve"> </w:t>
            </w:r>
            <w:r w:rsidRPr="00E02C06">
              <w:rPr>
                <w:rFonts w:ascii="Times New Roman" w:eastAsia="Calibri" w:hAnsi="Times New Roman" w:cs="Times New Roman"/>
                <w:lang w:val="id-ID"/>
              </w:rPr>
              <w:t>Jakarta: Proyek Pengembangan Lembaga Pendidikan.</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 Delzell, D. A. Rohwer, and D. E. Ballard, “Effects of Melodic Pattern Difficulty</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and Performance Experience on Ability to Play by Ear,” J. Res. Music Educ.,</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vol. 47, no. 1, pp. 53–63, Apr. 1999, doi: 10.2307/3345828, available at :http://journals.sagepub.com/doi/10.2307/3345828.</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Kratus, “The use of melodic and rhythmic motives in the original songs of children</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aged 5 to 13,” Contrib. to Music Educ., no. 12, pp. 1–8, 1985.</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Kaschub, Michele. 1997. “Exercising the Musical Imagination.” </w:t>
            </w:r>
            <w:r w:rsidRPr="00E02C06">
              <w:rPr>
                <w:rFonts w:ascii="Times New Roman" w:eastAsia="Calibri" w:hAnsi="Times New Roman" w:cs="Times New Roman"/>
                <w:i/>
                <w:iCs/>
                <w:lang w:val="id-ID"/>
              </w:rPr>
              <w:t>Music Educators</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Journal </w:t>
            </w:r>
            <w:r w:rsidRPr="00E02C06">
              <w:rPr>
                <w:rFonts w:ascii="Times New Roman" w:eastAsia="Calibri" w:hAnsi="Times New Roman" w:cs="Times New Roman"/>
                <w:lang w:val="id-ID"/>
              </w:rPr>
              <w:t>84 (3): 26–32. https://doi.org/10.2307/3399053.</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lastRenderedPageBreak/>
              <w:t>K. M. Robinson. 2006. “White teacher, students of color: Culturally responsive</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pedagogy for elementary general music in communities of color,” Teach. Music</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urban Classr. A Guid. to Surviv. success, reform, vol. 1, pp. 35–53.</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Lum, Chee-Hoo, and Patricia Shehan Campbell. 2007. “The Sonic Surrounds of</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an Elementary School.” </w:t>
            </w:r>
            <w:r w:rsidRPr="00E02C06">
              <w:rPr>
                <w:rFonts w:ascii="Times New Roman" w:eastAsia="Calibri" w:hAnsi="Times New Roman" w:cs="Times New Roman"/>
                <w:i/>
                <w:iCs/>
                <w:lang w:val="id-ID"/>
              </w:rPr>
              <w:t xml:space="preserve">Journal of Research in Music Education </w:t>
            </w:r>
            <w:r w:rsidRPr="00E02C06">
              <w:rPr>
                <w:rFonts w:ascii="Times New Roman" w:eastAsia="Calibri" w:hAnsi="Times New Roman" w:cs="Times New Roman"/>
                <w:lang w:val="id-ID"/>
              </w:rPr>
              <w:t>55 (1): 31–47.</w:t>
            </w:r>
            <w:r w:rsidR="00747C92">
              <w:rPr>
                <w:rFonts w:ascii="Times New Roman" w:eastAsia="Calibri" w:hAnsi="Times New Roman" w:cs="Times New Roman"/>
                <w:lang w:val="id-ID"/>
              </w:rPr>
              <w:t xml:space="preserve"> </w:t>
            </w:r>
            <w:hyperlink r:id="rId23" w:history="1">
              <w:r w:rsidR="00747C92" w:rsidRPr="00EC2E49">
                <w:rPr>
                  <w:rStyle w:val="Hyperlink"/>
                  <w:rFonts w:ascii="Times New Roman" w:eastAsia="Calibri" w:hAnsi="Times New Roman" w:cs="Times New Roman"/>
                  <w:lang w:val="id-ID"/>
                </w:rPr>
                <w:t>https://doi.org/10.1177/002242940705500104</w:t>
              </w:r>
            </w:hyperlink>
            <w:r w:rsidRPr="00E02C06">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May, Elizabeth, and John Blacking. 1973. “How Musical Is Man?” </w:t>
            </w:r>
            <w:r w:rsidRPr="00E02C06">
              <w:rPr>
                <w:rFonts w:ascii="Times New Roman" w:eastAsia="Calibri" w:hAnsi="Times New Roman" w:cs="Times New Roman"/>
                <w:i/>
                <w:iCs/>
                <w:lang w:val="id-ID"/>
              </w:rPr>
              <w:t>Yearbook of the</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International Folk Music Council </w:t>
            </w:r>
            <w:r w:rsidRPr="00E02C06">
              <w:rPr>
                <w:rFonts w:ascii="Times New Roman" w:eastAsia="Calibri" w:hAnsi="Times New Roman" w:cs="Times New Roman"/>
                <w:lang w:val="id-ID"/>
              </w:rPr>
              <w:t>5: 193. https://doi.org/10.2307/767511.</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Metsäpelto, Riitta-Leena, Anna-Maija Poikkeus, Mirva Heikkilä, Kirsi Heikkinen-Jokilahti, Jukka Husu, Anu Laine, Kristiina Lappalainen, Marko Lähteenmäki,</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Mirjamaija Mikkilä-Erdmann, and Anu Warinowski. 2020. “Conceptual</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Framework of Teaching Quality: A Multidimensional Adapted Process Model of</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Teaching,” February. </w:t>
            </w:r>
            <w:hyperlink r:id="rId24" w:history="1">
              <w:r w:rsidR="00747C92" w:rsidRPr="00EC2E49">
                <w:rPr>
                  <w:rStyle w:val="Hyperlink"/>
                  <w:rFonts w:ascii="Times New Roman" w:eastAsia="Calibri" w:hAnsi="Times New Roman" w:cs="Times New Roman"/>
                  <w:lang w:val="id-ID"/>
                </w:rPr>
                <w:t>https://doi.org/10.31234/osf.io/52tcv</w:t>
              </w:r>
            </w:hyperlink>
            <w:r w:rsidRPr="00E02C06">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Morrison, Steven J. 2000. “Effect of Melodic Context, Tuning Behaviors, and</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Experience on the Intonation Accuracy of Wind Players.” </w:t>
            </w:r>
            <w:r w:rsidRPr="00E02C06">
              <w:rPr>
                <w:rFonts w:ascii="Times New Roman" w:eastAsia="Calibri" w:hAnsi="Times New Roman" w:cs="Times New Roman"/>
                <w:i/>
                <w:iCs/>
                <w:lang w:val="id-ID"/>
              </w:rPr>
              <w:t>Journal of Research</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 Music Education </w:t>
            </w:r>
            <w:r w:rsidRPr="00E02C06">
              <w:rPr>
                <w:rFonts w:ascii="Times New Roman" w:eastAsia="Calibri" w:hAnsi="Times New Roman" w:cs="Times New Roman"/>
                <w:lang w:val="id-ID"/>
              </w:rPr>
              <w:t>48 (1): 39–51. https://doi.org/10.2307/3345455.</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O. C. Hayes. 2009. The Use of Melodic and Rhythmic Mnemonics to Improve</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Memory and Recall in Elementary Students in the Content Areas. ERIC.</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PIKE, ALFRED. 1971. “The Perceptual Aspects of Motivic Structure in Music.”</w:t>
            </w:r>
            <w:r w:rsidR="00747C92">
              <w:rPr>
                <w:rFonts w:ascii="Times New Roman" w:eastAsia="Calibri" w:hAnsi="Times New Roman" w:cs="Times New Roman"/>
                <w:lang w:val="id-ID"/>
              </w:rPr>
              <w:t xml:space="preserve"> </w:t>
            </w:r>
            <w:r w:rsidRPr="00E02C06">
              <w:rPr>
                <w:rFonts w:ascii="Times New Roman" w:eastAsia="Calibri" w:hAnsi="Times New Roman" w:cs="Times New Roman"/>
                <w:i/>
                <w:iCs/>
                <w:lang w:val="id-ID"/>
              </w:rPr>
              <w:t xml:space="preserve">The Journal of Aesthetics and Art Criticism </w:t>
            </w:r>
            <w:r w:rsidRPr="00E02C06">
              <w:rPr>
                <w:rFonts w:ascii="Times New Roman" w:eastAsia="Calibri" w:hAnsi="Times New Roman" w:cs="Times New Roman"/>
                <w:lang w:val="id-ID"/>
              </w:rPr>
              <w:t xml:space="preserve">30 (1): 79–82. </w:t>
            </w:r>
            <w:hyperlink r:id="rId25" w:history="1">
              <w:r w:rsidR="00747C92" w:rsidRPr="00EC2E49">
                <w:rPr>
                  <w:rStyle w:val="Hyperlink"/>
                  <w:rFonts w:ascii="Times New Roman" w:eastAsia="Calibri" w:hAnsi="Times New Roman" w:cs="Times New Roman"/>
                  <w:lang w:val="id-ID"/>
                </w:rPr>
                <w:t>https://doi.org/10.1111/1540_6245.jaac30.1.0079</w:t>
              </w:r>
            </w:hyperlink>
            <w:r w:rsidRPr="00E02C06">
              <w:rPr>
                <w:rFonts w:ascii="Times New Roman" w:eastAsia="Calibri" w:hAnsi="Times New Roman" w:cs="Times New Roman"/>
                <w:lang w:val="id-ID"/>
              </w:rPr>
              <w:t>.</w:t>
            </w:r>
          </w:p>
          <w:p w:rsid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Rischar, R. 2003. “Christopher Small. Musicking: The Meanings of Performing and</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Listening. Hanover and London: Wesleyan University Press, 1998.” </w:t>
            </w:r>
            <w:r w:rsidRPr="00E02C06">
              <w:rPr>
                <w:rFonts w:ascii="Times New Roman" w:eastAsia="Calibri" w:hAnsi="Times New Roman" w:cs="Times New Roman"/>
                <w:i/>
                <w:iCs/>
                <w:lang w:val="id-ID"/>
              </w:rPr>
              <w:t>Music</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Theory Spectrum </w:t>
            </w:r>
            <w:r w:rsidRPr="00E02C06">
              <w:rPr>
                <w:rFonts w:ascii="Times New Roman" w:eastAsia="Calibri" w:hAnsi="Times New Roman" w:cs="Times New Roman"/>
                <w:lang w:val="id-ID"/>
              </w:rPr>
              <w:t xml:space="preserve">25 (1): 161–65. </w:t>
            </w:r>
            <w:hyperlink r:id="rId26" w:history="1">
              <w:r w:rsidR="00747C92" w:rsidRPr="00EC2E49">
                <w:rPr>
                  <w:rStyle w:val="Hyperlink"/>
                  <w:rFonts w:ascii="Times New Roman" w:eastAsia="Calibri" w:hAnsi="Times New Roman" w:cs="Times New Roman"/>
                  <w:lang w:val="id-ID"/>
                </w:rPr>
                <w:t>https://doi.org/10.1093/mts/25.1.161</w:t>
              </w:r>
            </w:hyperlink>
            <w:r w:rsidRPr="00E02C06">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Schleicher, Andreas, ed. 2012. </w:t>
            </w:r>
            <w:r w:rsidRPr="00E02C06">
              <w:rPr>
                <w:rFonts w:ascii="Times New Roman" w:eastAsia="Calibri" w:hAnsi="Times New Roman" w:cs="Times New Roman"/>
                <w:i/>
                <w:iCs/>
                <w:lang w:val="id-ID"/>
              </w:rPr>
              <w:t>Preparing Teachers and Developing School Leaders</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for the 21st Century</w:t>
            </w:r>
            <w:r w:rsidRPr="00E02C06">
              <w:rPr>
                <w:rFonts w:ascii="Times New Roman" w:eastAsia="Calibri" w:hAnsi="Times New Roman" w:cs="Times New Roman"/>
                <w:lang w:val="id-ID"/>
              </w:rPr>
              <w:t>. OECD. https://doi.org/10.1787/9789264174559-en.</w:t>
            </w:r>
          </w:p>
          <w:p w:rsidR="00E02C06" w:rsidRDefault="00E02C06" w:rsidP="00747C92">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S. Demorest, B. Nichols, and P. Q. Pfordresher, “The effect of focused instruction</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on young children’s singing accuracy,” Psychol. Music, vol. 46, no. 4, pp. 488–499, Jul. 2018, doi:10.1177/0305735617713120, available at:</w:t>
            </w:r>
            <w:r w:rsidR="00747C92">
              <w:rPr>
                <w:rFonts w:ascii="Times New Roman" w:eastAsia="Calibri" w:hAnsi="Times New Roman" w:cs="Times New Roman"/>
                <w:lang w:val="id-ID"/>
              </w:rPr>
              <w:t xml:space="preserve"> </w:t>
            </w:r>
            <w:hyperlink r:id="rId27" w:history="1">
              <w:r w:rsidR="00747C92" w:rsidRPr="00EC2E49">
                <w:rPr>
                  <w:rStyle w:val="Hyperlink"/>
                  <w:rFonts w:ascii="Times New Roman" w:eastAsia="Calibri" w:hAnsi="Times New Roman" w:cs="Times New Roman"/>
                  <w:lang w:val="id-ID"/>
                </w:rPr>
                <w:t>http://journals.sagepub.com/doi/10.1177/0305735617713120</w:t>
              </w:r>
            </w:hyperlink>
            <w:r w:rsidRPr="00E02C06">
              <w:rPr>
                <w:rFonts w:ascii="Times New Roman" w:eastAsia="Calibri" w:hAnsi="Times New Roman" w:cs="Times New Roman"/>
                <w:lang w:val="id-ID"/>
              </w:rPr>
              <w:t>.</w:t>
            </w:r>
          </w:p>
          <w:p w:rsidR="00E02C06" w:rsidRPr="00E02C06" w:rsidRDefault="00E02C06" w:rsidP="000E4609">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Sukohardi, Al. 2011. “Edisi Revisi-Teori Musik Umum.” </w:t>
            </w:r>
            <w:r w:rsidRPr="00E02C06">
              <w:rPr>
                <w:rFonts w:ascii="Times New Roman" w:eastAsia="Calibri" w:hAnsi="Times New Roman" w:cs="Times New Roman"/>
                <w:i/>
                <w:iCs/>
                <w:lang w:val="id-ID"/>
              </w:rPr>
              <w:t>Yogyakarta: Pusat Musik</w:t>
            </w:r>
            <w:r w:rsidR="00747C92">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Liturgi</w:t>
            </w:r>
            <w:r w:rsidRPr="00E02C06">
              <w:rPr>
                <w:rFonts w:ascii="Times New Roman" w:eastAsia="Calibri" w:hAnsi="Times New Roman" w:cs="Times New Roman"/>
                <w:lang w:val="id-ID"/>
              </w:rPr>
              <w:t>.</w:t>
            </w:r>
            <w:r w:rsidR="00747C92">
              <w:rPr>
                <w:rFonts w:ascii="Times New Roman" w:eastAsia="Calibri" w:hAnsi="Times New Roman" w:cs="Times New Roman"/>
                <w:lang w:val="id-ID"/>
              </w:rPr>
              <w:t xml:space="preserve"> </w:t>
            </w:r>
          </w:p>
          <w:p w:rsidR="00E02C06" w:rsidRPr="00BA6543" w:rsidRDefault="00E02C06" w:rsidP="001112DA">
            <w:pPr>
              <w:spacing w:before="60" w:after="60"/>
              <w:ind w:left="245" w:right="294" w:firstLine="425"/>
              <w:rPr>
                <w:rFonts w:ascii="Times New Roman" w:eastAsia="Calibri" w:hAnsi="Times New Roman" w:cs="Times New Roman"/>
                <w:color w:val="0070C0"/>
                <w:lang w:val="id-ID"/>
              </w:rPr>
            </w:pPr>
            <w:r w:rsidRPr="00E02C06">
              <w:rPr>
                <w:rFonts w:ascii="Times New Roman" w:eastAsia="Calibri" w:hAnsi="Times New Roman" w:cs="Times New Roman"/>
                <w:lang w:val="id-ID"/>
              </w:rPr>
              <w:t>Trajkovik, Vladimir, Toni Malinovski, Tatjana Vasileva-Stojanovska, and Marina</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Vasileva. 2018. “Traditional Games in Elementary School: Relationships</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of Student’s Personality Traits, Motivation and Experience with Learning</w:t>
            </w:r>
            <w:r w:rsidR="00747C92">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Outcomes.” Edited by Vitomir Kovanovic. </w:t>
            </w:r>
            <w:r w:rsidRPr="00E02C06">
              <w:rPr>
                <w:rFonts w:ascii="Times New Roman" w:eastAsia="Calibri" w:hAnsi="Times New Roman" w:cs="Times New Roman"/>
                <w:i/>
                <w:iCs/>
                <w:lang w:val="id-ID"/>
              </w:rPr>
              <w:t xml:space="preserve">{PLOS} {ONE} </w:t>
            </w:r>
            <w:r w:rsidRPr="00E02C06">
              <w:rPr>
                <w:rFonts w:ascii="Times New Roman" w:eastAsia="Calibri" w:hAnsi="Times New Roman" w:cs="Times New Roman"/>
                <w:lang w:val="id-ID"/>
              </w:rPr>
              <w:t>13 (8): e0202172.</w:t>
            </w:r>
            <w:r w:rsidR="00747C92">
              <w:rPr>
                <w:rFonts w:ascii="Times New Roman" w:eastAsia="Calibri" w:hAnsi="Times New Roman" w:cs="Times New Roman"/>
                <w:lang w:val="id-ID"/>
              </w:rPr>
              <w:t xml:space="preserve"> </w:t>
            </w:r>
            <w:hyperlink r:id="rId28" w:history="1">
              <w:r w:rsidR="00747C92" w:rsidRPr="00EC2E49">
                <w:rPr>
                  <w:rStyle w:val="Hyperlink"/>
                  <w:rFonts w:ascii="Times New Roman" w:eastAsia="Calibri" w:hAnsi="Times New Roman" w:cs="Times New Roman"/>
                  <w:lang w:val="id-ID"/>
                </w:rPr>
                <w:t>https://doi.org/10.1371/journal.pone.0202172</w:t>
              </w:r>
            </w:hyperlink>
            <w:r w:rsidR="00747C92" w:rsidRPr="00747C92">
              <w:rPr>
                <w:rFonts w:ascii="Times New Roman" w:eastAsia="Calibri" w:hAnsi="Times New Roman" w:cs="Times New Roman"/>
                <w:lang w:val="id-ID"/>
              </w:rPr>
              <w:t>.</w:t>
            </w:r>
          </w:p>
        </w:tc>
      </w:tr>
    </w:tbl>
    <w:p w:rsidR="002151D5" w:rsidRPr="002151D5" w:rsidRDefault="002151D5" w:rsidP="002151D5">
      <w:pPr>
        <w:rPr>
          <w:rFonts w:ascii="Times New Roman" w:eastAsia="Times New Roman" w:hAnsi="Times New Roman" w:cs="Times New Roman"/>
          <w:sz w:val="20"/>
          <w:szCs w:val="20"/>
        </w:rPr>
      </w:pPr>
    </w:p>
    <w:p w:rsidR="00F71D84" w:rsidRPr="002151D5" w:rsidRDefault="003E1EFD" w:rsidP="00F71D84">
      <w:pPr>
        <w:spacing w:after="0" w:line="240" w:lineRule="auto"/>
        <w:jc w:val="cente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r w:rsidR="00F71D84" w:rsidRPr="002151D5">
        <w:rPr>
          <w:rFonts w:ascii="Times New Roman" w:eastAsia="Calibri" w:hAnsi="Times New Roman" w:cs="Times New Roman"/>
          <w:b/>
          <w:bCs/>
          <w:sz w:val="28"/>
          <w:szCs w:val="36"/>
        </w:rPr>
        <w:lastRenderedPageBreak/>
        <w:t xml:space="preserve">MODUL AJAR </w:t>
      </w:r>
      <w:r w:rsidR="00E827F9">
        <w:rPr>
          <w:rFonts w:ascii="Times New Roman" w:eastAsia="Calibri" w:hAnsi="Times New Roman" w:cs="Times New Roman"/>
          <w:b/>
          <w:bCs/>
          <w:sz w:val="28"/>
          <w:szCs w:val="36"/>
          <w:lang w:val="id-ID"/>
        </w:rPr>
        <w:t>SENI MUSIK SD</w:t>
      </w:r>
    </w:p>
    <w:p w:rsidR="00F71D84" w:rsidRPr="001112DA" w:rsidRDefault="00F71D84" w:rsidP="00F71D84">
      <w:pPr>
        <w:spacing w:after="0" w:line="240" w:lineRule="auto"/>
        <w:rPr>
          <w:rFonts w:ascii="Times New Roman" w:eastAsia="Times New Roman" w:hAnsi="Times New Roman" w:cs="Times New Roman"/>
          <w:lang w:val="id-ID"/>
        </w:rPr>
      </w:pPr>
    </w:p>
    <w:tbl>
      <w:tblPr>
        <w:tblStyle w:val="TableGrid24"/>
        <w:tblW w:w="0" w:type="auto"/>
        <w:jc w:val="center"/>
        <w:tblLayout w:type="fixed"/>
        <w:tblLook w:val="04A0" w:firstRow="1" w:lastRow="0" w:firstColumn="1" w:lastColumn="0" w:noHBand="0" w:noVBand="1"/>
      </w:tblPr>
      <w:tblGrid>
        <w:gridCol w:w="9260"/>
      </w:tblGrid>
      <w:tr w:rsidR="00F71D84" w:rsidRPr="002151D5" w:rsidTr="007164AE">
        <w:trPr>
          <w:jc w:val="center"/>
        </w:trPr>
        <w:tc>
          <w:tcPr>
            <w:tcW w:w="9260" w:type="dxa"/>
            <w:shd w:val="clear" w:color="auto" w:fill="FFFF00"/>
          </w:tcPr>
          <w:p w:rsidR="00F71D84" w:rsidRPr="002151D5" w:rsidRDefault="00F71D84" w:rsidP="007164AE">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F71D84" w:rsidRPr="002151D5" w:rsidTr="007164AE">
        <w:trPr>
          <w:jc w:val="center"/>
        </w:trPr>
        <w:tc>
          <w:tcPr>
            <w:tcW w:w="9260" w:type="dxa"/>
            <w:shd w:val="clear" w:color="auto" w:fill="FF0000"/>
          </w:tcPr>
          <w:p w:rsidR="00F71D84" w:rsidRPr="002151D5" w:rsidRDefault="00F71D84" w:rsidP="007164AE">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1A4A43" w:rsidRPr="002151D5" w:rsidTr="007164AE">
        <w:trPr>
          <w:jc w:val="center"/>
        </w:trPr>
        <w:tc>
          <w:tcPr>
            <w:tcW w:w="9260" w:type="dxa"/>
          </w:tcPr>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 xml:space="preserve">Penyusun                             :   ..................................... </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Instansi                                :   SD ...............................</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 xml:space="preserve">Tahun Penyusunan            :   Tahun </w:t>
            </w:r>
            <w:r w:rsidR="00871F39">
              <w:rPr>
                <w:rFonts w:ascii="Times New Roman" w:eastAsia="Calibri" w:hAnsi="Times New Roman" w:cs="Times New Roman"/>
                <w:b/>
                <w:lang w:val="id-ID"/>
              </w:rPr>
              <w:t>20..</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Jenjang Sekolah                 :   SD</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Mata Pelajaran                   :   Seni Musik</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bCs/>
              </w:rPr>
            </w:pPr>
            <w:r w:rsidRPr="00523AB3">
              <w:rPr>
                <w:rFonts w:ascii="Times New Roman" w:eastAsia="Calibri" w:hAnsi="Times New Roman" w:cs="Times New Roman"/>
                <w:b/>
                <w:bCs/>
              </w:rPr>
              <w:t>Fase / Kelas                         :   A  / 1 (Satu)</w:t>
            </w:r>
          </w:p>
          <w:p w:rsidR="00903E09" w:rsidRPr="00903E09" w:rsidRDefault="00903E09" w:rsidP="00903E09">
            <w:pPr>
              <w:tabs>
                <w:tab w:val="left" w:pos="3057"/>
              </w:tabs>
              <w:spacing w:before="60" w:after="60"/>
              <w:ind w:left="2773" w:hanging="2410"/>
              <w:contextualSpacing/>
              <w:jc w:val="both"/>
              <w:rPr>
                <w:rFonts w:ascii="Times New Roman" w:eastAsia="Calibri" w:hAnsi="Times New Roman" w:cs="Times New Roman"/>
                <w:b/>
                <w:bCs/>
              </w:rPr>
            </w:pPr>
            <w:r w:rsidRPr="00903E09">
              <w:rPr>
                <w:rFonts w:ascii="Times New Roman" w:eastAsia="Calibri" w:hAnsi="Times New Roman" w:cs="Times New Roman"/>
                <w:b/>
                <w:bCs/>
                <w:lang w:val="id-ID"/>
              </w:rPr>
              <w:t>Semester</w:t>
            </w:r>
            <w:r w:rsidRPr="00903E09">
              <w:rPr>
                <w:rFonts w:ascii="Times New Roman" w:eastAsia="Calibri" w:hAnsi="Times New Roman" w:cs="Times New Roman"/>
                <w:b/>
                <w:bCs/>
                <w:lang w:val="pt-BR"/>
              </w:rPr>
              <w:t xml:space="preserve">                              :   </w:t>
            </w:r>
            <w:r w:rsidRPr="00903E09">
              <w:rPr>
                <w:rFonts w:ascii="Times New Roman" w:eastAsia="Calibri" w:hAnsi="Times New Roman" w:cs="Times New Roman"/>
                <w:b/>
                <w:bCs/>
                <w:lang w:val="id-ID"/>
              </w:rPr>
              <w:t>1</w:t>
            </w:r>
            <w:r w:rsidRPr="00903E09">
              <w:rPr>
                <w:rFonts w:ascii="Times New Roman" w:eastAsia="Calibri" w:hAnsi="Times New Roman" w:cs="Times New Roman"/>
                <w:b/>
                <w:bCs/>
                <w:lang w:val="pt-BR"/>
              </w:rPr>
              <w:t xml:space="preserve"> </w:t>
            </w:r>
            <w:r w:rsidRPr="00903E09">
              <w:rPr>
                <w:rFonts w:ascii="Times New Roman" w:eastAsia="Calibri" w:hAnsi="Times New Roman" w:cs="Times New Roman"/>
                <w:b/>
                <w:bCs/>
              </w:rPr>
              <w:t>(</w:t>
            </w:r>
            <w:r w:rsidRPr="00903E09">
              <w:rPr>
                <w:rFonts w:ascii="Times New Roman" w:eastAsia="Calibri" w:hAnsi="Times New Roman" w:cs="Times New Roman"/>
                <w:b/>
                <w:bCs/>
                <w:lang w:val="id-ID"/>
              </w:rPr>
              <w:t>Ganjil</w:t>
            </w:r>
            <w:r w:rsidRPr="00903E09">
              <w:rPr>
                <w:rFonts w:ascii="Times New Roman" w:eastAsia="Calibri" w:hAnsi="Times New Roman" w:cs="Times New Roman"/>
                <w:b/>
                <w:bCs/>
              </w:rPr>
              <w:t>)</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Unit / Pembelajaran</w:t>
            </w:r>
            <w:r w:rsidRPr="00523AB3">
              <w:rPr>
                <w:rFonts w:ascii="Times New Roman" w:eastAsia="Calibri" w:hAnsi="Times New Roman" w:cs="Times New Roman"/>
                <w:b/>
                <w:bCs/>
                <w:lang w:val="id-ID"/>
              </w:rPr>
              <w:t xml:space="preserve"> </w:t>
            </w:r>
            <w:r w:rsidRPr="00523AB3">
              <w:rPr>
                <w:rFonts w:ascii="Times New Roman" w:eastAsia="Calibri" w:hAnsi="Times New Roman" w:cs="Times New Roman"/>
                <w:b/>
                <w:lang w:val="id-ID"/>
              </w:rPr>
              <w:t xml:space="preserve">          :   1 / Bermain dan Bernyanyi</w:t>
            </w:r>
          </w:p>
          <w:p w:rsidR="00523AB3" w:rsidRPr="00523AB3" w:rsidRDefault="00523AB3" w:rsidP="00523AB3">
            <w:pPr>
              <w:tabs>
                <w:tab w:val="left" w:pos="3057"/>
              </w:tabs>
              <w:spacing w:before="60" w:after="60"/>
              <w:ind w:left="2773" w:hanging="2410"/>
              <w:contextualSpacing/>
              <w:jc w:val="both"/>
              <w:rPr>
                <w:rFonts w:ascii="Times New Roman" w:eastAsia="Calibri" w:hAnsi="Times New Roman" w:cs="Times New Roman"/>
                <w:b/>
                <w:bCs/>
                <w:lang w:val="id-ID"/>
              </w:rPr>
            </w:pPr>
            <w:r w:rsidRPr="00523AB3">
              <w:rPr>
                <w:rFonts w:ascii="Times New Roman" w:eastAsia="Calibri" w:hAnsi="Times New Roman" w:cs="Times New Roman"/>
                <w:b/>
                <w:lang w:val="id-ID"/>
              </w:rPr>
              <w:t>Kegiatan Pembelajaran</w:t>
            </w:r>
            <w:r w:rsidRPr="00523AB3">
              <w:rPr>
                <w:rFonts w:ascii="Times New Roman" w:eastAsia="Calibri" w:hAnsi="Times New Roman" w:cs="Times New Roman"/>
                <w:b/>
                <w:bCs/>
                <w:lang w:val="id-ID"/>
              </w:rPr>
              <w:t xml:space="preserve"> </w:t>
            </w:r>
            <w:r>
              <w:rPr>
                <w:rFonts w:ascii="Times New Roman" w:eastAsia="Calibri" w:hAnsi="Times New Roman" w:cs="Times New Roman"/>
                <w:b/>
                <w:bCs/>
                <w:lang w:val="id-ID"/>
              </w:rPr>
              <w:t>2</w:t>
            </w:r>
            <w:r w:rsidRPr="00523AB3">
              <w:rPr>
                <w:rFonts w:ascii="Times New Roman" w:eastAsia="Calibri" w:hAnsi="Times New Roman" w:cs="Times New Roman"/>
                <w:b/>
                <w:bCs/>
                <w:lang w:val="id-ID"/>
              </w:rPr>
              <w:t xml:space="preserve">  :   Bernyanyi Lagu Daerah</w:t>
            </w:r>
          </w:p>
          <w:p w:rsidR="001A4A43" w:rsidRPr="000333F9" w:rsidRDefault="00523AB3" w:rsidP="00523AB3">
            <w:pPr>
              <w:tabs>
                <w:tab w:val="left" w:pos="3057"/>
              </w:tabs>
              <w:spacing w:before="60" w:after="60"/>
              <w:ind w:left="2773" w:hanging="2410"/>
              <w:contextualSpacing/>
              <w:jc w:val="both"/>
              <w:rPr>
                <w:rFonts w:ascii="Times New Roman" w:eastAsia="Calibri" w:hAnsi="Times New Roman" w:cs="Times New Roman"/>
                <w:b/>
                <w:lang w:val="id-ID"/>
              </w:rPr>
            </w:pPr>
            <w:r w:rsidRPr="00523AB3">
              <w:rPr>
                <w:rFonts w:ascii="Times New Roman" w:eastAsia="Calibri" w:hAnsi="Times New Roman" w:cs="Times New Roman"/>
                <w:b/>
                <w:lang w:val="id-ID"/>
              </w:rPr>
              <w:t xml:space="preserve">Alokasi Waktu                    :   </w:t>
            </w:r>
            <w:r w:rsidR="00DD5261">
              <w:rPr>
                <w:rFonts w:ascii="Times New Roman" w:eastAsia="Calibri" w:hAnsi="Times New Roman" w:cs="Times New Roman"/>
                <w:b/>
                <w:lang w:val="id-ID"/>
              </w:rPr>
              <w:t>TM [1 x (2 x 35’)]</w:t>
            </w:r>
          </w:p>
        </w:tc>
      </w:tr>
      <w:tr w:rsidR="001A4A43" w:rsidRPr="002151D5" w:rsidTr="007164AE">
        <w:trPr>
          <w:jc w:val="center"/>
        </w:trPr>
        <w:tc>
          <w:tcPr>
            <w:tcW w:w="9260" w:type="dxa"/>
            <w:shd w:val="clear" w:color="auto" w:fill="FF0000"/>
          </w:tcPr>
          <w:p w:rsidR="001A4A43" w:rsidRPr="009B7835" w:rsidRDefault="001A4A43" w:rsidP="001A4A43">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1A4A43" w:rsidRPr="002151D5" w:rsidTr="007164AE">
        <w:trPr>
          <w:jc w:val="center"/>
        </w:trPr>
        <w:tc>
          <w:tcPr>
            <w:tcW w:w="9260" w:type="dxa"/>
          </w:tcPr>
          <w:p w:rsidR="001A4A43" w:rsidRPr="00857919" w:rsidRDefault="001A4A43" w:rsidP="00E05AB7">
            <w:pPr>
              <w:numPr>
                <w:ilvl w:val="0"/>
                <w:numId w:val="24"/>
              </w:numPr>
              <w:spacing w:before="60" w:after="60"/>
              <w:ind w:left="647" w:hanging="287"/>
              <w:contextualSpacing/>
              <w:jc w:val="both"/>
              <w:rPr>
                <w:rFonts w:ascii="Times New Roman" w:hAnsi="Times New Roman" w:cs="Times New Roman"/>
              </w:rPr>
            </w:pPr>
            <w:r w:rsidRPr="00233CB3">
              <w:rPr>
                <w:rFonts w:ascii="Times New Roman" w:eastAsia="Calibri" w:hAnsi="Times New Roman" w:cs="Times New Roman"/>
                <w:lang w:val="id-ID"/>
              </w:rPr>
              <w:t xml:space="preserve">Peserta didik </w:t>
            </w:r>
            <w:r w:rsidR="00E05AB7" w:rsidRPr="00E05AB7">
              <w:rPr>
                <w:rFonts w:ascii="Times New Roman" w:eastAsia="Calibri" w:hAnsi="Times New Roman" w:cs="Times New Roman"/>
                <w:lang w:val="id-ID"/>
              </w:rPr>
              <w:t xml:space="preserve">mampu </w:t>
            </w:r>
            <w:r w:rsidR="00E05AB7" w:rsidRPr="00E05AB7">
              <w:rPr>
                <w:rFonts w:ascii="Times New Roman" w:eastAsia="Calibri" w:hAnsi="Times New Roman" w:cs="Times New Roman"/>
                <w:iCs/>
                <w:lang w:val="id-ID"/>
              </w:rPr>
              <w:t>mengengkategorikan lagu daerah sebagai bagian-bagian dari budaya musik Indonesia</w:t>
            </w:r>
          </w:p>
        </w:tc>
      </w:tr>
      <w:tr w:rsidR="001A4A43" w:rsidRPr="002151D5" w:rsidTr="007164AE">
        <w:trPr>
          <w:jc w:val="center"/>
        </w:trPr>
        <w:tc>
          <w:tcPr>
            <w:tcW w:w="9260" w:type="dxa"/>
            <w:shd w:val="clear" w:color="auto" w:fill="FF0000"/>
          </w:tcPr>
          <w:p w:rsidR="001A4A43" w:rsidRPr="002151D5" w:rsidRDefault="001A4A43" w:rsidP="001A4A4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1A4A43" w:rsidRPr="002151D5" w:rsidTr="007164AE">
        <w:trPr>
          <w:jc w:val="center"/>
        </w:trPr>
        <w:tc>
          <w:tcPr>
            <w:tcW w:w="9260" w:type="dxa"/>
          </w:tcPr>
          <w:p w:rsidR="001A4A43" w:rsidRDefault="001A4A43" w:rsidP="001A4A43">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1A4A43" w:rsidRDefault="001A4A43" w:rsidP="001A4A43">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1A4A43" w:rsidRDefault="001A4A43" w:rsidP="001A4A43">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Bernalar Kritis, </w:t>
            </w:r>
          </w:p>
          <w:p w:rsidR="001A4A43" w:rsidRDefault="001A4A43" w:rsidP="001A4A43">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1A4A43" w:rsidRPr="005A1625" w:rsidRDefault="001A4A43" w:rsidP="001A4A43">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p w:rsidR="001A4A43" w:rsidRPr="002151D5" w:rsidRDefault="001A4A43" w:rsidP="001112DA">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Berkebinekaan Global.</w:t>
            </w:r>
          </w:p>
        </w:tc>
      </w:tr>
      <w:tr w:rsidR="001A4A43" w:rsidRPr="002151D5" w:rsidTr="007164AE">
        <w:trPr>
          <w:jc w:val="center"/>
        </w:trPr>
        <w:tc>
          <w:tcPr>
            <w:tcW w:w="9260" w:type="dxa"/>
            <w:shd w:val="clear" w:color="auto" w:fill="FF0000"/>
          </w:tcPr>
          <w:p w:rsidR="001A4A43" w:rsidRPr="002151D5" w:rsidRDefault="001A4A43" w:rsidP="001A4A4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1A4A43" w:rsidRPr="002151D5" w:rsidTr="007164AE">
        <w:trPr>
          <w:jc w:val="center"/>
        </w:trPr>
        <w:tc>
          <w:tcPr>
            <w:tcW w:w="9260" w:type="dxa"/>
          </w:tcPr>
          <w:p w:rsidR="001A4A43" w:rsidRPr="003646BC" w:rsidRDefault="001A4A43" w:rsidP="001A4A43">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r w:rsidRPr="00F24BC2">
              <w:rPr>
                <w:rFonts w:ascii="Times New Roman" w:eastAsia="Calibri" w:hAnsi="Times New Roman" w:cs="Times New Roman"/>
              </w:rPr>
              <w:t>Sumber</w:t>
            </w:r>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Pr="003646BC">
              <w:rPr>
                <w:rFonts w:ascii="Times New Roman" w:eastAsia="Calibri" w:hAnsi="Times New Roman" w:cs="Times New Roman"/>
                <w:lang w:val="id-ID"/>
              </w:rPr>
              <w:t>Kementerian</w:t>
            </w:r>
            <w:r w:rsidRPr="003646BC">
              <w:rPr>
                <w:rFonts w:ascii="Times New Roman" w:eastAsia="Calibri" w:hAnsi="Times New Roman" w:cs="Times New Roman"/>
                <w:b/>
                <w:bCs/>
                <w:lang w:val="id-ID"/>
              </w:rPr>
              <w:t xml:space="preserve"> Pendidikan, Kebudayaan, Riset, Dan Teknologi Republik Indonesia, 2021 </w:t>
            </w:r>
            <w:r w:rsidRPr="003646BC">
              <w:rPr>
                <w:rFonts w:ascii="Times New Roman" w:eastAsia="Calibri" w:hAnsi="Times New Roman" w:cs="Times New Roman"/>
                <w:lang w:val="id-ID"/>
              </w:rPr>
              <w:t>Buku Panduan Guru Seni Musik untuk SD Kelas I Penyusun : Aton rustandi mulyana, Sularso</w:t>
            </w:r>
          </w:p>
          <w:p w:rsidR="001A4A43" w:rsidRPr="0012602C" w:rsidRDefault="001A4A43" w:rsidP="001A4A43">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1A4A43" w:rsidRPr="002151D5" w:rsidRDefault="001A4A43" w:rsidP="00B60591">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1A4A43" w:rsidRPr="002151D5" w:rsidTr="007164AE">
        <w:trPr>
          <w:jc w:val="center"/>
        </w:trPr>
        <w:tc>
          <w:tcPr>
            <w:tcW w:w="9260" w:type="dxa"/>
            <w:shd w:val="clear" w:color="auto" w:fill="FF0000"/>
          </w:tcPr>
          <w:p w:rsidR="001A4A43" w:rsidRPr="002151D5" w:rsidRDefault="001A4A43" w:rsidP="001A4A43">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1A4A43" w:rsidRPr="002151D5" w:rsidTr="007164AE">
        <w:trPr>
          <w:jc w:val="center"/>
        </w:trPr>
        <w:tc>
          <w:tcPr>
            <w:tcW w:w="9260" w:type="dxa"/>
          </w:tcPr>
          <w:p w:rsidR="001A4A43" w:rsidRPr="002151D5" w:rsidRDefault="001A4A43" w:rsidP="001112DA">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1A4A43" w:rsidRPr="002151D5" w:rsidTr="007164AE">
        <w:trPr>
          <w:jc w:val="center"/>
        </w:trPr>
        <w:tc>
          <w:tcPr>
            <w:tcW w:w="9260" w:type="dxa"/>
            <w:shd w:val="clear" w:color="auto" w:fill="FF0000"/>
          </w:tcPr>
          <w:p w:rsidR="001A4A43" w:rsidRPr="002151D5" w:rsidRDefault="001A4A43" w:rsidP="001A4A43">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1A4A43" w:rsidRPr="002151D5" w:rsidTr="007164AE">
        <w:trPr>
          <w:jc w:val="center"/>
        </w:trPr>
        <w:tc>
          <w:tcPr>
            <w:tcW w:w="9260" w:type="dxa"/>
          </w:tcPr>
          <w:p w:rsidR="001A4A43" w:rsidRPr="002151D5" w:rsidRDefault="001A4A43" w:rsidP="001112DA">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M</w:t>
            </w:r>
            <w:r w:rsidRPr="00C76B42">
              <w:rPr>
                <w:rFonts w:ascii="Times New Roman" w:eastAsia="Calibri" w:hAnsi="Times New Roman" w:cs="Times New Roman"/>
              </w:rPr>
              <w:t>odel pembelajaran tatap muka, pembelajaran jarak jauh dalam jaringan (PJJ Daring), pembelajaran jarak jauh luar jaringan (PJJ Luring), dan</w:t>
            </w:r>
            <w:r>
              <w:rPr>
                <w:rFonts w:ascii="Times New Roman" w:eastAsia="Calibri" w:hAnsi="Times New Roman" w:cs="Times New Roman"/>
                <w:lang w:val="id-ID"/>
              </w:rPr>
              <w:t xml:space="preserve"> </w:t>
            </w:r>
            <w:r w:rsidR="005B61EF" w:rsidRPr="005B61EF">
              <w:rPr>
                <w:rFonts w:ascii="Times New Roman" w:eastAsia="Calibri" w:hAnsi="Times New Roman" w:cs="Times New Roman"/>
                <w:i/>
                <w:iCs/>
                <w:lang w:val="id-ID"/>
              </w:rPr>
              <w:t>collaborative Learning</w:t>
            </w:r>
            <w:r w:rsidRPr="00620B16">
              <w:rPr>
                <w:rFonts w:ascii="Times New Roman" w:eastAsia="Calibri" w:hAnsi="Times New Roman" w:cs="Times New Roman"/>
                <w:i/>
                <w:iCs/>
                <w:lang w:val="id-ID"/>
              </w:rPr>
              <w:t>.</w:t>
            </w:r>
          </w:p>
        </w:tc>
      </w:tr>
      <w:tr w:rsidR="001A4A43" w:rsidRPr="002151D5" w:rsidTr="007164AE">
        <w:trPr>
          <w:jc w:val="center"/>
        </w:trPr>
        <w:tc>
          <w:tcPr>
            <w:tcW w:w="9260" w:type="dxa"/>
            <w:shd w:val="clear" w:color="auto" w:fill="FFFF00"/>
          </w:tcPr>
          <w:p w:rsidR="001A4A43" w:rsidRPr="002151D5" w:rsidRDefault="001A4A43" w:rsidP="001A4A43">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1A4A43" w:rsidRPr="002151D5" w:rsidTr="007164AE">
        <w:trPr>
          <w:jc w:val="center"/>
        </w:trPr>
        <w:tc>
          <w:tcPr>
            <w:tcW w:w="9260" w:type="dxa"/>
            <w:shd w:val="clear" w:color="auto" w:fill="FF0000"/>
          </w:tcPr>
          <w:p w:rsidR="001A4A43" w:rsidRPr="002151D5" w:rsidRDefault="001A4A43" w:rsidP="001A4A4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1A4A43" w:rsidRPr="002151D5" w:rsidTr="007164AE">
        <w:trPr>
          <w:jc w:val="center"/>
        </w:trPr>
        <w:tc>
          <w:tcPr>
            <w:tcW w:w="9260" w:type="dxa"/>
          </w:tcPr>
          <w:p w:rsidR="001A4A43" w:rsidRPr="002151D5" w:rsidRDefault="001A4A43" w:rsidP="001A4A43">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1A4A43" w:rsidRPr="002151D5" w:rsidRDefault="001A4A43" w:rsidP="001112DA">
            <w:pPr>
              <w:numPr>
                <w:ilvl w:val="0"/>
                <w:numId w:val="24"/>
              </w:numPr>
              <w:spacing w:before="60" w:after="60"/>
              <w:ind w:left="647" w:hanging="287"/>
              <w:contextualSpacing/>
              <w:jc w:val="both"/>
              <w:rPr>
                <w:rFonts w:ascii="Times New Roman" w:hAnsi="Times New Roman" w:cs="Times New Roman"/>
              </w:rPr>
            </w:pPr>
            <w:r w:rsidRPr="00092A6C">
              <w:rPr>
                <w:rFonts w:ascii="Times New Roman" w:eastAsia="Calibri" w:hAnsi="Times New Roman" w:cs="Times New Roman"/>
              </w:rPr>
              <w:t>Peserta</w:t>
            </w:r>
            <w:r w:rsidRPr="003139D1">
              <w:rPr>
                <w:rFonts w:ascii="Times New Roman" w:hAnsi="Times New Roman" w:cs="Times New Roman"/>
                <w:w w:val="110"/>
                <w:lang w:val="id-ID"/>
              </w:rPr>
              <w:t xml:space="preserve"> didik</w:t>
            </w:r>
            <w:r>
              <w:rPr>
                <w:rFonts w:ascii="Times New Roman" w:hAnsi="Times New Roman" w:cs="Times New Roman"/>
                <w:w w:val="110"/>
                <w:lang w:val="id-ID"/>
              </w:rPr>
              <w:t xml:space="preserve"> </w:t>
            </w:r>
            <w:r w:rsidRPr="003139D1">
              <w:rPr>
                <w:rFonts w:ascii="Times New Roman" w:hAnsi="Times New Roman" w:cs="Times New Roman"/>
                <w:w w:val="110"/>
                <w:lang w:val="id-ID"/>
              </w:rPr>
              <w:t xml:space="preserve">mampu </w:t>
            </w:r>
            <w:r w:rsidR="00804DAC" w:rsidRPr="00804DAC">
              <w:rPr>
                <w:rFonts w:ascii="Times New Roman" w:hAnsi="Times New Roman" w:cs="Times New Roman"/>
                <w:w w:val="110"/>
                <w:lang w:val="id-ID"/>
              </w:rPr>
              <w:t>bernyanyi lagu daerah secara mandiri dan bersama</w:t>
            </w:r>
          </w:p>
        </w:tc>
      </w:tr>
      <w:tr w:rsidR="001A4A43" w:rsidRPr="002151D5" w:rsidTr="007164AE">
        <w:trPr>
          <w:jc w:val="center"/>
        </w:trPr>
        <w:tc>
          <w:tcPr>
            <w:tcW w:w="9260" w:type="dxa"/>
            <w:shd w:val="clear" w:color="auto" w:fill="FF0000"/>
          </w:tcPr>
          <w:p w:rsidR="001A4A43" w:rsidRPr="002151D5" w:rsidRDefault="001A4A43" w:rsidP="001A4A43">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1A4A43" w:rsidRPr="002151D5" w:rsidTr="007164AE">
        <w:trPr>
          <w:jc w:val="center"/>
        </w:trPr>
        <w:tc>
          <w:tcPr>
            <w:tcW w:w="9260" w:type="dxa"/>
          </w:tcPr>
          <w:p w:rsidR="001A4A43" w:rsidRPr="0083189F" w:rsidRDefault="001A4A43" w:rsidP="001A4A43">
            <w:pPr>
              <w:numPr>
                <w:ilvl w:val="0"/>
                <w:numId w:val="24"/>
              </w:numPr>
              <w:spacing w:before="60" w:after="60"/>
              <w:ind w:left="647" w:hanging="287"/>
              <w:contextualSpacing/>
              <w:jc w:val="both"/>
              <w:rPr>
                <w:rFonts w:ascii="Times New Roman" w:hAnsi="Times New Roman" w:cs="Times New Roman"/>
              </w:rPr>
            </w:pPr>
            <w:r>
              <w:rPr>
                <w:rFonts w:ascii="Times New Roman" w:eastAsia="Calibri" w:hAnsi="Times New Roman" w:cs="Times New Roman"/>
                <w:iCs/>
                <w:lang w:val="id-ID"/>
              </w:rPr>
              <w:t xml:space="preserve">Kemampuan mendemontrasikan </w:t>
            </w:r>
            <w:r w:rsidR="00E05AB7" w:rsidRPr="00E05AB7">
              <w:rPr>
                <w:rFonts w:ascii="Times New Roman" w:eastAsia="Calibri" w:hAnsi="Times New Roman" w:cs="Times New Roman"/>
                <w:iCs/>
                <w:lang w:val="id-ID"/>
              </w:rPr>
              <w:t xml:space="preserve">lagu </w:t>
            </w:r>
            <w:r>
              <w:rPr>
                <w:rFonts w:ascii="Times New Roman" w:eastAsia="Calibri" w:hAnsi="Times New Roman" w:cs="Times New Roman"/>
                <w:iCs/>
                <w:lang w:val="id-ID"/>
              </w:rPr>
              <w:t>daerah</w:t>
            </w:r>
          </w:p>
          <w:p w:rsidR="001A4A43" w:rsidRPr="00B01720" w:rsidRDefault="001A4A43" w:rsidP="00E05AB7">
            <w:pPr>
              <w:numPr>
                <w:ilvl w:val="0"/>
                <w:numId w:val="24"/>
              </w:numPr>
              <w:spacing w:before="60" w:after="60"/>
              <w:ind w:left="647" w:hanging="287"/>
              <w:contextualSpacing/>
              <w:jc w:val="both"/>
              <w:rPr>
                <w:rFonts w:ascii="Times New Roman" w:hAnsi="Times New Roman" w:cs="Times New Roman"/>
              </w:rPr>
            </w:pPr>
            <w:r w:rsidRPr="0083189F">
              <w:rPr>
                <w:rFonts w:ascii="Times New Roman" w:hAnsi="Times New Roman" w:cs="Times New Roman"/>
                <w:iCs/>
                <w:lang w:val="id-ID"/>
              </w:rPr>
              <w:t>Kemampuan</w:t>
            </w:r>
            <w:r>
              <w:rPr>
                <w:rFonts w:ascii="Times New Roman" w:hAnsi="Times New Roman" w:cs="Times New Roman"/>
                <w:iCs/>
                <w:lang w:val="id-ID"/>
              </w:rPr>
              <w:t xml:space="preserve"> mengengkategorikan lagu nasional dan lagu daerah sebagai bagian-bagian dari budaya musik Indonesia.</w:t>
            </w:r>
          </w:p>
        </w:tc>
      </w:tr>
      <w:tr w:rsidR="00F71D84" w:rsidRPr="002151D5" w:rsidTr="007164AE">
        <w:trPr>
          <w:jc w:val="center"/>
        </w:trPr>
        <w:tc>
          <w:tcPr>
            <w:tcW w:w="9260" w:type="dxa"/>
            <w:shd w:val="clear" w:color="auto" w:fill="FF0000"/>
          </w:tcPr>
          <w:p w:rsidR="00F71D84" w:rsidRPr="002151D5" w:rsidRDefault="00F71D84" w:rsidP="007164AE">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E05AB7" w:rsidRPr="002151D5" w:rsidTr="007164AE">
        <w:trPr>
          <w:jc w:val="center"/>
        </w:trPr>
        <w:tc>
          <w:tcPr>
            <w:tcW w:w="9260" w:type="dxa"/>
          </w:tcPr>
          <w:p w:rsidR="00E05AB7" w:rsidRPr="006A7B07" w:rsidRDefault="00E05AB7" w:rsidP="00E05AB7">
            <w:pPr>
              <w:numPr>
                <w:ilvl w:val="0"/>
                <w:numId w:val="24"/>
              </w:numPr>
              <w:spacing w:before="60" w:after="60"/>
              <w:ind w:left="647" w:hanging="287"/>
              <w:contextualSpacing/>
              <w:jc w:val="both"/>
              <w:rPr>
                <w:rFonts w:ascii="Times New Roman" w:eastAsia="Calibri" w:hAnsi="Times New Roman" w:cs="Times New Roman"/>
              </w:rPr>
            </w:pPr>
            <w:r w:rsidRPr="00D65826">
              <w:rPr>
                <w:rFonts w:ascii="Times New Roman" w:eastAsia="Calibri" w:hAnsi="Times New Roman" w:cs="Times New Roman"/>
                <w:bCs/>
                <w:iCs/>
                <w:lang w:val="id-ID"/>
              </w:rPr>
              <w:t>“Adakah yang ingin kamu ketahui dari lagu yang</w:t>
            </w:r>
            <w:r>
              <w:rPr>
                <w:rFonts w:ascii="Times New Roman" w:eastAsia="Calibri" w:hAnsi="Times New Roman" w:cs="Times New Roman"/>
                <w:bCs/>
                <w:iCs/>
                <w:lang w:val="id-ID"/>
              </w:rPr>
              <w:t xml:space="preserve"> </w:t>
            </w:r>
            <w:r w:rsidRPr="00D65826">
              <w:rPr>
                <w:rFonts w:ascii="Times New Roman" w:eastAsia="Calibri" w:hAnsi="Times New Roman" w:cs="Times New Roman"/>
                <w:bCs/>
                <w:iCs/>
                <w:lang w:val="id-ID"/>
              </w:rPr>
              <w:t>kamu nyanyikan?”</w:t>
            </w:r>
          </w:p>
        </w:tc>
      </w:tr>
      <w:tr w:rsidR="00275C58" w:rsidRPr="002151D5" w:rsidTr="00275C58">
        <w:trPr>
          <w:jc w:val="center"/>
        </w:trPr>
        <w:tc>
          <w:tcPr>
            <w:tcW w:w="9260" w:type="dxa"/>
            <w:shd w:val="clear" w:color="auto" w:fill="FF0000"/>
          </w:tcPr>
          <w:p w:rsidR="00275C58" w:rsidRPr="00275C58" w:rsidRDefault="00275C58" w:rsidP="00275C58">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t xml:space="preserve">D.  </w:t>
            </w:r>
            <w:r w:rsidRPr="00275C58">
              <w:rPr>
                <w:rFonts w:ascii="Times New Roman" w:hAnsi="Times New Roman" w:cs="Times New Roman"/>
                <w:b/>
                <w:bCs/>
                <w:color w:val="FFFFFF" w:themeColor="background1"/>
              </w:rPr>
              <w:t>MATERI POKOK DAN KEGIATAN PEMBELAJARAN 2</w:t>
            </w:r>
          </w:p>
        </w:tc>
      </w:tr>
      <w:tr w:rsidR="00275C58" w:rsidRPr="002151D5" w:rsidTr="007164AE">
        <w:trPr>
          <w:jc w:val="center"/>
        </w:trPr>
        <w:tc>
          <w:tcPr>
            <w:tcW w:w="9260" w:type="dxa"/>
          </w:tcPr>
          <w:p w:rsidR="00275C58" w:rsidRDefault="00275C58" w:rsidP="00275C58">
            <w:pPr>
              <w:spacing w:before="60" w:after="60"/>
              <w:ind w:left="386" w:right="153" w:firstLine="426"/>
              <w:contextualSpacing/>
              <w:jc w:val="both"/>
              <w:rPr>
                <w:rFonts w:ascii="Times New Roman" w:eastAsia="Calibri" w:hAnsi="Times New Roman" w:cs="Times New Roman"/>
                <w:lang w:val="id-ID"/>
              </w:rPr>
            </w:pPr>
            <w:r w:rsidRPr="00275C58">
              <w:rPr>
                <w:rFonts w:ascii="Times New Roman" w:eastAsia="Calibri" w:hAnsi="Times New Roman" w:cs="Times New Roman"/>
                <w:lang w:val="id-ID"/>
              </w:rPr>
              <w:t>Hubungan antara bernyanyi dan pemahaman budaya sangat penting disampaikan</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sejak dini. Saat peserta didik menyanyikan lagu dari budaya yang berbeda,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mereka mendapatkan kesempatan untuk belajar tentang budaya orang lain, dan</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mendapatkan pemahaman yang lebih baik tentang budayanya sendiri. Menyanyikan</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lagu dari budaya yang berbeda memainkan peran penting dalam konstruksi identitas</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dan cara peserta didik memandang dan memahami orang lain. Melalui lagu,</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peserta didik juga dapat mempelajari peristiwa penting dalam kehidupan mereka.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Repertoar lagu daerah yang di dalamnya memuat frase, ekspresi dan idiom bahasa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lokal dapat dipelajari peserta didik, sehingga peserta didik dapat meningkatkan</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kemampuan literasi dasar terhadap keragaman budaya musik Indonesia. Pada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pembelajaran 2 ini, peserta didik didorong untuk berpartisipasi dalam aktivitas</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bernyanyi lagu-lagu daerah. Aktivitas menyanyikan lagu daerah memberikan nilai</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 xml:space="preserve">bagi pengembangan kepercayaan diri, harga diri, </w:t>
            </w:r>
            <w:r w:rsidRPr="00275C58">
              <w:rPr>
                <w:rFonts w:ascii="Times New Roman" w:eastAsia="Calibri" w:hAnsi="Times New Roman" w:cs="Times New Roman"/>
                <w:lang w:val="id-ID"/>
              </w:rPr>
              <w:lastRenderedPageBreak/>
              <w:t>dan sekaligus untuk meningkatkan</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kemampuan apresiasi musikal peserta didik atas keberagaman musik Indonesia.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Pada pembelajaran 2, peserta didik harus mendapatkan kesempatan untuk</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menikmati produk musik daerah dan juga berpartisipasi dalam memahami makna</w:t>
            </w:r>
            <w:r>
              <w:rPr>
                <w:rFonts w:ascii="Times New Roman" w:eastAsia="Calibri" w:hAnsi="Times New Roman" w:cs="Times New Roman"/>
                <w:lang w:val="id-ID"/>
              </w:rPr>
              <w:t xml:space="preserve"> </w:t>
            </w:r>
            <w:r w:rsidRPr="00275C58">
              <w:rPr>
                <w:rFonts w:ascii="Times New Roman" w:eastAsia="Calibri" w:hAnsi="Times New Roman" w:cs="Times New Roman"/>
                <w:lang w:val="id-ID"/>
              </w:rPr>
              <w:t>keberagaman musik Indonesia.</w:t>
            </w:r>
          </w:p>
          <w:p w:rsidR="00275C58" w:rsidRDefault="00912011" w:rsidP="00912011">
            <w:pPr>
              <w:spacing w:before="60" w:after="60"/>
              <w:ind w:left="386" w:right="153"/>
              <w:contextualSpacing/>
              <w:jc w:val="center"/>
              <w:rPr>
                <w:rFonts w:ascii="Times New Roman" w:eastAsia="Calibri" w:hAnsi="Times New Roman" w:cs="Times New Roman"/>
                <w:lang w:val="id-ID"/>
              </w:rPr>
            </w:pPr>
            <w:r w:rsidRPr="00912011">
              <w:rPr>
                <w:rFonts w:ascii="Times New Roman" w:eastAsia="Calibri" w:hAnsi="Times New Roman" w:cs="Times New Roman"/>
                <w:noProof/>
              </w:rPr>
              <w:drawing>
                <wp:inline distT="0" distB="0" distL="0" distR="0">
                  <wp:extent cx="4276725" cy="1733550"/>
                  <wp:effectExtent l="0" t="0" r="0" b="0"/>
                  <wp:docPr id="12" name="Picture 12"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6725" cy="1733550"/>
                          </a:xfrm>
                          <a:prstGeom prst="rect">
                            <a:avLst/>
                          </a:prstGeom>
                          <a:noFill/>
                          <a:ln>
                            <a:noFill/>
                          </a:ln>
                        </pic:spPr>
                      </pic:pic>
                    </a:graphicData>
                  </a:graphic>
                </wp:inline>
              </w:drawing>
            </w:r>
          </w:p>
          <w:p w:rsidR="00275C58" w:rsidRPr="00275C58" w:rsidRDefault="00275C58" w:rsidP="00275C58">
            <w:pPr>
              <w:spacing w:before="60" w:after="60"/>
              <w:ind w:left="386" w:right="153" w:firstLine="426"/>
              <w:contextualSpacing/>
              <w:jc w:val="both"/>
              <w:rPr>
                <w:rFonts w:ascii="Times New Roman" w:eastAsia="Calibri" w:hAnsi="Times New Roman" w:cs="Times New Roman"/>
                <w:lang w:val="id-ID"/>
              </w:rPr>
            </w:pPr>
          </w:p>
        </w:tc>
      </w:tr>
      <w:tr w:rsidR="00F71D84" w:rsidRPr="002151D5" w:rsidTr="007164AE">
        <w:trPr>
          <w:jc w:val="center"/>
        </w:trPr>
        <w:tc>
          <w:tcPr>
            <w:tcW w:w="9260" w:type="dxa"/>
            <w:shd w:val="clear" w:color="auto" w:fill="FF0000"/>
          </w:tcPr>
          <w:p w:rsidR="00F71D84" w:rsidRPr="00516BC5" w:rsidRDefault="00275C58" w:rsidP="007164AE">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lastRenderedPageBreak/>
              <w:t>E</w:t>
            </w:r>
            <w:r w:rsidR="00F71D84">
              <w:rPr>
                <w:rFonts w:ascii="Times New Roman" w:hAnsi="Times New Roman" w:cs="Times New Roman"/>
                <w:b/>
                <w:bCs/>
                <w:color w:val="FFFFFF" w:themeColor="background1"/>
                <w:lang w:val="id-ID"/>
              </w:rPr>
              <w:t xml:space="preserve">.   </w:t>
            </w:r>
            <w:r w:rsidR="00F71D84" w:rsidRPr="00516BC5">
              <w:rPr>
                <w:rFonts w:ascii="Times New Roman" w:hAnsi="Times New Roman" w:cs="Times New Roman"/>
                <w:b/>
                <w:bCs/>
                <w:color w:val="FFFFFF" w:themeColor="background1"/>
              </w:rPr>
              <w:t>PERSIAPAN MENGAJAR:</w:t>
            </w:r>
          </w:p>
        </w:tc>
      </w:tr>
      <w:tr w:rsidR="00F71D84" w:rsidRPr="002151D5" w:rsidTr="007164AE">
        <w:trPr>
          <w:jc w:val="center"/>
        </w:trPr>
        <w:tc>
          <w:tcPr>
            <w:tcW w:w="9260" w:type="dxa"/>
          </w:tcPr>
          <w:p w:rsidR="005B61EF" w:rsidRPr="005B61EF" w:rsidRDefault="005B61EF" w:rsidP="005B61EF">
            <w:pPr>
              <w:spacing w:before="60" w:after="60"/>
              <w:ind w:left="386"/>
              <w:contextualSpacing/>
              <w:jc w:val="both"/>
              <w:rPr>
                <w:rFonts w:ascii="Times New Roman" w:eastAsia="Calibri" w:hAnsi="Times New Roman" w:cs="Times New Roman"/>
                <w:lang w:val="id-ID"/>
              </w:rPr>
            </w:pPr>
            <w:r w:rsidRPr="005B61EF">
              <w:rPr>
                <w:rFonts w:ascii="Times New Roman" w:eastAsia="Calibri" w:hAnsi="Times New Roman" w:cs="Times New Roman"/>
                <w:lang w:val="id-ID"/>
              </w:rPr>
              <w:t>Guru dapat mempersiapkan pembelajaran dengan mengarahkan peserta didik</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agar dapat menyanyikan lagu-lagu daerah dengan menggunakan pendekatan</w:t>
            </w:r>
            <w:r w:rsidR="005669A6">
              <w:rPr>
                <w:rFonts w:ascii="Times New Roman" w:eastAsia="Calibri" w:hAnsi="Times New Roman" w:cs="Times New Roman"/>
                <w:lang w:val="id-ID"/>
              </w:rPr>
              <w:t xml:space="preserve"> </w:t>
            </w:r>
            <w:r w:rsidRPr="005B61EF">
              <w:rPr>
                <w:rFonts w:ascii="Times New Roman" w:eastAsia="Calibri" w:hAnsi="Times New Roman" w:cs="Times New Roman"/>
                <w:i/>
                <w:iCs/>
                <w:lang w:val="id-ID"/>
              </w:rPr>
              <w:t xml:space="preserve">collaborative Learning. </w:t>
            </w:r>
            <w:r w:rsidRPr="005B61EF">
              <w:rPr>
                <w:rFonts w:ascii="Times New Roman" w:eastAsia="Calibri" w:hAnsi="Times New Roman" w:cs="Times New Roman"/>
                <w:lang w:val="id-ID"/>
              </w:rPr>
              <w:t>Pendekatan ini membantu peserta didik untuk terlibat satu</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sama lain selama pembelajaran, ruang kelas menjadi lingkungan yang penting dan</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kreatif tidak hanya untuk memperoleh pengetahuan tetapi juga untuk mempelajari</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keterampilan komunikasi yang dibutuhkan peserta didik ketika berada di tengahtengah</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masyarakat. Media pembelajaran yang harus dipersiapkan oleh guru di</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dalam kegiatan pembelajaran 2 harus mampu mendorong peserta didik tertarik</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dan menyukai kegiatan bernyanyi secara mandiri atau bersama-sama. Adapun</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media pembelajaran yang harus dipersiapkan oleh guru sebelum memulai kegiatan</w:t>
            </w:r>
            <w:r w:rsidR="005669A6">
              <w:rPr>
                <w:rFonts w:ascii="Times New Roman" w:eastAsia="Calibri" w:hAnsi="Times New Roman" w:cs="Times New Roman"/>
                <w:lang w:val="id-ID"/>
              </w:rPr>
              <w:t xml:space="preserve"> </w:t>
            </w:r>
            <w:r w:rsidRPr="005B61EF">
              <w:rPr>
                <w:rFonts w:ascii="Times New Roman" w:eastAsia="Calibri" w:hAnsi="Times New Roman" w:cs="Times New Roman"/>
                <w:lang w:val="id-ID"/>
              </w:rPr>
              <w:t>pembelajaran 2 adalah sebagai berikut:</w:t>
            </w:r>
          </w:p>
          <w:p w:rsidR="005B61EF" w:rsidRPr="005B61EF" w:rsidRDefault="005B61EF" w:rsidP="005B61EF">
            <w:pPr>
              <w:spacing w:before="60" w:after="60"/>
              <w:ind w:left="386"/>
              <w:contextualSpacing/>
              <w:jc w:val="both"/>
              <w:rPr>
                <w:rFonts w:ascii="Times New Roman" w:eastAsia="Calibri" w:hAnsi="Times New Roman" w:cs="Times New Roman"/>
                <w:lang w:val="id-ID"/>
              </w:rPr>
            </w:pPr>
            <w:r w:rsidRPr="005B61EF">
              <w:rPr>
                <w:rFonts w:ascii="Times New Roman" w:eastAsia="Calibri" w:hAnsi="Times New Roman" w:cs="Times New Roman"/>
                <w:lang w:val="id-ID"/>
              </w:rPr>
              <w:t>1. Laptop</w:t>
            </w:r>
          </w:p>
          <w:p w:rsidR="005B61EF" w:rsidRPr="005B61EF" w:rsidRDefault="005B61EF" w:rsidP="005B61EF">
            <w:pPr>
              <w:spacing w:before="60" w:after="60"/>
              <w:ind w:left="386"/>
              <w:contextualSpacing/>
              <w:jc w:val="both"/>
              <w:rPr>
                <w:rFonts w:ascii="Times New Roman" w:eastAsia="Calibri" w:hAnsi="Times New Roman" w:cs="Times New Roman"/>
                <w:lang w:val="id-ID"/>
              </w:rPr>
            </w:pPr>
            <w:r w:rsidRPr="005B61EF">
              <w:rPr>
                <w:rFonts w:ascii="Times New Roman" w:eastAsia="Calibri" w:hAnsi="Times New Roman" w:cs="Times New Roman"/>
                <w:lang w:val="id-ID"/>
              </w:rPr>
              <w:t>2. Alat bantu audio (</w:t>
            </w:r>
            <w:r w:rsidRPr="005B61EF">
              <w:rPr>
                <w:rFonts w:ascii="Times New Roman" w:eastAsia="Calibri" w:hAnsi="Times New Roman" w:cs="Times New Roman"/>
                <w:i/>
                <w:iCs/>
                <w:lang w:val="id-ID"/>
              </w:rPr>
              <w:t>speaker</w:t>
            </w:r>
            <w:r w:rsidRPr="005B61EF">
              <w:rPr>
                <w:rFonts w:ascii="Times New Roman" w:eastAsia="Calibri" w:hAnsi="Times New Roman" w:cs="Times New Roman"/>
                <w:lang w:val="id-ID"/>
              </w:rPr>
              <w:t>)</w:t>
            </w:r>
          </w:p>
          <w:p w:rsidR="005B61EF" w:rsidRPr="005B61EF" w:rsidRDefault="005B61EF" w:rsidP="005B61EF">
            <w:pPr>
              <w:spacing w:before="60" w:after="60"/>
              <w:ind w:left="386"/>
              <w:contextualSpacing/>
              <w:jc w:val="both"/>
              <w:rPr>
                <w:rFonts w:ascii="Times New Roman" w:eastAsia="Calibri" w:hAnsi="Times New Roman" w:cs="Times New Roman"/>
                <w:lang w:val="id-ID"/>
              </w:rPr>
            </w:pPr>
            <w:r w:rsidRPr="005B61EF">
              <w:rPr>
                <w:rFonts w:ascii="Times New Roman" w:eastAsia="Calibri" w:hAnsi="Times New Roman" w:cs="Times New Roman"/>
                <w:lang w:val="id-ID"/>
              </w:rPr>
              <w:t>3. Infocus</w:t>
            </w:r>
          </w:p>
          <w:p w:rsidR="005B61EF" w:rsidRPr="005B61EF" w:rsidRDefault="005B61EF" w:rsidP="005B61EF">
            <w:pPr>
              <w:spacing w:before="60" w:after="60"/>
              <w:ind w:left="386"/>
              <w:contextualSpacing/>
              <w:jc w:val="both"/>
              <w:rPr>
                <w:rFonts w:ascii="Times New Roman" w:eastAsia="Calibri" w:hAnsi="Times New Roman" w:cs="Times New Roman"/>
                <w:lang w:val="id-ID"/>
              </w:rPr>
            </w:pPr>
            <w:r w:rsidRPr="005B61EF">
              <w:rPr>
                <w:rFonts w:ascii="Times New Roman" w:eastAsia="Calibri" w:hAnsi="Times New Roman" w:cs="Times New Roman"/>
                <w:lang w:val="id-ID"/>
              </w:rPr>
              <w:t>4. Video lagu daerah yang dapat dilihat melalui link yang tersedia di bagian materi.</w:t>
            </w:r>
          </w:p>
          <w:p w:rsidR="00F71D84" w:rsidRPr="00ED1644" w:rsidRDefault="005B61EF" w:rsidP="005B61EF">
            <w:pPr>
              <w:spacing w:before="60" w:after="60"/>
              <w:ind w:left="670" w:hanging="284"/>
              <w:contextualSpacing/>
              <w:jc w:val="both"/>
              <w:rPr>
                <w:rFonts w:ascii="Times New Roman" w:eastAsia="Calibri" w:hAnsi="Times New Roman" w:cs="Times New Roman"/>
              </w:rPr>
            </w:pPr>
            <w:r w:rsidRPr="005B61EF">
              <w:rPr>
                <w:rFonts w:ascii="Times New Roman" w:eastAsia="Calibri" w:hAnsi="Times New Roman" w:cs="Times New Roman"/>
                <w:lang w:val="id-ID"/>
              </w:rPr>
              <w:t>5. Gambar yang berkaitan dengan keragaman budaya Indonesia, misalnya rumah</w:t>
            </w:r>
            <w:r>
              <w:rPr>
                <w:rFonts w:ascii="Times New Roman" w:eastAsia="Calibri" w:hAnsi="Times New Roman" w:cs="Times New Roman"/>
                <w:lang w:val="id-ID"/>
              </w:rPr>
              <w:t xml:space="preserve"> </w:t>
            </w:r>
            <w:r w:rsidRPr="005B61EF">
              <w:rPr>
                <w:rFonts w:ascii="Times New Roman" w:eastAsia="Calibri" w:hAnsi="Times New Roman" w:cs="Times New Roman"/>
                <w:lang w:val="id-ID"/>
              </w:rPr>
              <w:t>adat, dan atau pakaian tradisional.</w:t>
            </w:r>
          </w:p>
        </w:tc>
      </w:tr>
      <w:tr w:rsidR="00F71D84" w:rsidRPr="002151D5" w:rsidTr="007164AE">
        <w:trPr>
          <w:jc w:val="center"/>
        </w:trPr>
        <w:tc>
          <w:tcPr>
            <w:tcW w:w="9260" w:type="dxa"/>
            <w:tcBorders>
              <w:top w:val="single" w:sz="4" w:space="0" w:color="auto"/>
            </w:tcBorders>
            <w:shd w:val="clear" w:color="auto" w:fill="FF0000"/>
            <w:vAlign w:val="center"/>
          </w:tcPr>
          <w:p w:rsidR="00F71D84" w:rsidRPr="002151D5" w:rsidRDefault="00275C58" w:rsidP="007164AE">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F</w:t>
            </w:r>
            <w:r w:rsidR="00F71D84" w:rsidRPr="002151D5">
              <w:rPr>
                <w:rFonts w:ascii="Times New Roman" w:hAnsi="Times New Roman" w:cs="Times New Roman"/>
                <w:b/>
                <w:color w:val="FFFFFF" w:themeColor="background1"/>
                <w:lang w:val="id-ID"/>
              </w:rPr>
              <w:t xml:space="preserve">. </w:t>
            </w:r>
            <w:r w:rsidR="00F71D84" w:rsidRPr="002151D5">
              <w:rPr>
                <w:rFonts w:ascii="Times New Roman" w:hAnsi="Times New Roman" w:cs="Times New Roman"/>
                <w:b/>
                <w:color w:val="FFFFFF" w:themeColor="background1"/>
              </w:rPr>
              <w:t xml:space="preserve"> KEGIATAN PEMBELAJARAN</w:t>
            </w:r>
          </w:p>
        </w:tc>
      </w:tr>
      <w:tr w:rsidR="00F71D84" w:rsidRPr="002151D5" w:rsidTr="007164AE">
        <w:trPr>
          <w:jc w:val="center"/>
        </w:trPr>
        <w:tc>
          <w:tcPr>
            <w:tcW w:w="9260" w:type="dxa"/>
            <w:shd w:val="clear" w:color="auto" w:fill="FFFFFF" w:themeFill="background1"/>
          </w:tcPr>
          <w:p w:rsidR="00F71D84" w:rsidRPr="0050112C" w:rsidRDefault="00F71D84" w:rsidP="007164AE">
            <w:pPr>
              <w:spacing w:before="60" w:after="60"/>
              <w:ind w:left="670" w:hanging="284"/>
              <w:rPr>
                <w:rFonts w:ascii="Times New Roman" w:eastAsia="Calibri" w:hAnsi="Times New Roman" w:cs="Times New Roman"/>
                <w:b/>
                <w:bCs/>
                <w:iCs/>
                <w:lang w:val="id-ID"/>
              </w:rPr>
            </w:pPr>
            <w:r w:rsidRPr="0050112C">
              <w:rPr>
                <w:rFonts w:ascii="Times New Roman" w:eastAsia="Calibri" w:hAnsi="Times New Roman" w:cs="Times New Roman"/>
                <w:b/>
                <w:bCs/>
                <w:iCs/>
                <w:lang w:val="id-ID"/>
              </w:rPr>
              <w:t>Kegiatan Pembelajaran:</w:t>
            </w:r>
          </w:p>
          <w:p w:rsidR="00F71D84" w:rsidRDefault="00480802" w:rsidP="00480802">
            <w:pPr>
              <w:spacing w:before="60" w:after="60"/>
              <w:ind w:left="386" w:right="294"/>
              <w:rPr>
                <w:rFonts w:ascii="Times New Roman" w:eastAsia="Calibri" w:hAnsi="Times New Roman" w:cs="Times New Roman"/>
                <w:bCs/>
                <w:iCs/>
                <w:lang w:val="id-ID"/>
              </w:rPr>
            </w:pPr>
            <w:r w:rsidRPr="00480802">
              <w:rPr>
                <w:rFonts w:ascii="Times New Roman" w:eastAsia="Calibri" w:hAnsi="Times New Roman" w:cs="Times New Roman"/>
                <w:bCs/>
                <w:iCs/>
                <w:lang w:val="id-ID"/>
              </w:rPr>
              <w:t>Tahapan pembelajaran ini dibuat untuk membantu guru dalam melakukan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pengembangan aktivitas pembelajaran musik bagi peserta didik fase A. Melalui</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prosedur pembelajaran ini, guru memiliki peluang untuk mengembangkan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pembelajaran musik agar diperoleh kegiatan pembelajaran yang menyenangkan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dan bermakna bagi peserta didik. Pada tahap ini guru dapat menyiapkan strategi</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pembelajaan yang relevan dengan capaian pembelajaran yang akan dicapai. Tujuan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pembelajaran harus benar-benar dimaknai oleh guru, agar dalam menyiapkan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kegiatan pembelajaran guru tidak kehilangan arah dan tujuan pembelajaran.</w:t>
            </w:r>
            <w:r>
              <w:rPr>
                <w:rFonts w:ascii="Times New Roman" w:eastAsia="Calibri" w:hAnsi="Times New Roman" w:cs="Times New Roman"/>
                <w:bCs/>
                <w:iCs/>
                <w:lang w:val="id-ID"/>
              </w:rPr>
              <w:t xml:space="preserve"> </w:t>
            </w:r>
            <w:r w:rsidRPr="00480802">
              <w:rPr>
                <w:rFonts w:ascii="Times New Roman" w:eastAsia="Calibri" w:hAnsi="Times New Roman" w:cs="Times New Roman"/>
                <w:bCs/>
                <w:iCs/>
                <w:lang w:val="id-ID"/>
              </w:rPr>
              <w:t>Tahapan pembelajaran yang dapat dilakukan guru dapat terlihat seperti di bawah ini:</w:t>
            </w:r>
          </w:p>
          <w:p w:rsidR="00480802" w:rsidRPr="0050112C" w:rsidRDefault="00480802" w:rsidP="00480802">
            <w:pPr>
              <w:spacing w:before="60" w:after="60"/>
              <w:ind w:left="386" w:right="294"/>
              <w:rPr>
                <w:rFonts w:ascii="Times New Roman" w:eastAsia="Calibri" w:hAnsi="Times New Roman" w:cs="Times New Roman"/>
                <w:bCs/>
                <w:iCs/>
              </w:rPr>
            </w:pPr>
          </w:p>
          <w:p w:rsidR="00F71D84" w:rsidRPr="00D34FF0" w:rsidRDefault="00F71D84" w:rsidP="007164AE">
            <w:pPr>
              <w:spacing w:before="60" w:after="60"/>
              <w:ind w:left="670" w:hanging="284"/>
              <w:rPr>
                <w:rFonts w:ascii="Times New Roman" w:eastAsia="Calibri" w:hAnsi="Times New Roman" w:cs="Times New Roman"/>
                <w:b/>
                <w:bCs/>
                <w:iCs/>
                <w:lang w:val="id-ID"/>
              </w:rPr>
            </w:pPr>
            <w:r w:rsidRPr="00D34FF0">
              <w:rPr>
                <w:rFonts w:ascii="Times New Roman" w:eastAsia="Calibri" w:hAnsi="Times New Roman" w:cs="Times New Roman"/>
                <w:b/>
                <w:bCs/>
                <w:iCs/>
                <w:lang w:val="id-ID"/>
              </w:rPr>
              <w:t>Kegiatan Pembuka</w:t>
            </w:r>
          </w:p>
          <w:p w:rsidR="00F71D84" w:rsidRPr="00D34FF0" w:rsidRDefault="00F71D84" w:rsidP="007164AE">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Sebelum peserta didik memasuki kelas, guru mengkondisikan agar peserta</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didik berbaris di depan kelas secara rapi dengan dipimpin oleh salah satu</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peserta didik dan secara bergiliran bersalaman kepada guru memasuki</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kelas.</w:t>
            </w:r>
          </w:p>
          <w:p w:rsidR="00F71D84" w:rsidRPr="00D34FF0" w:rsidRDefault="00F71D84" w:rsidP="007164AE">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peserta didik memasuki kelas, dilanjutkan dengan doa. Guru</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menunjuk salah seorang peserta didik secara acak untuk memimpin doa</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sesuai dengan agama dan kepercayaannya masing-masing.</w:t>
            </w:r>
          </w:p>
          <w:p w:rsidR="00F71D84" w:rsidRDefault="00F71D84" w:rsidP="00EC5732">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selesai berdoa, guru menyapa sekaligus membimbing peserta</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didik di kelas untuk bernyanyi bersama lagu “</w:t>
            </w:r>
            <w:r w:rsidR="00EC5732" w:rsidRPr="00EC5732">
              <w:rPr>
                <w:rFonts w:ascii="Times New Roman" w:eastAsia="Calibri" w:hAnsi="Times New Roman" w:cs="Times New Roman"/>
                <w:bCs/>
                <w:lang w:val="id-ID"/>
              </w:rPr>
              <w:t>Anak kambing saya</w:t>
            </w:r>
            <w:r w:rsidRPr="00D34FF0">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memberikan penguatan tentang pentingnya mengenal lagu daerah.</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Kegiatan apersepsi ini berguna untuk membangkitkan kesadaran terhadap</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keanekaragaman budaya musik Indonesia</w:t>
            </w:r>
          </w:p>
          <w:p w:rsidR="00F71D84" w:rsidRPr="00D34FF0" w:rsidRDefault="00F71D84" w:rsidP="007164AE">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Setelah kegiatan apersepsi selesai, guru memberikan klarifikasi terhadap</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aktivitas pembuka di atas dengan mengaitkannya dengan materi dan</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kegiatan belajar yang akan dilaksanakan.</w:t>
            </w:r>
            <w:r>
              <w:rPr>
                <w:rFonts w:ascii="Times New Roman" w:eastAsia="Calibri" w:hAnsi="Times New Roman" w:cs="Times New Roman"/>
                <w:bCs/>
                <w:lang w:val="id-ID"/>
              </w:rPr>
              <w:t xml:space="preserve"> </w:t>
            </w:r>
          </w:p>
          <w:p w:rsidR="00F71D84" w:rsidRPr="00D34FF0" w:rsidRDefault="00F71D84" w:rsidP="007164AE">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Guru menjelaskan kegiatan yang akan dilakukan dan tujuan pembelajaran</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secara sederhana.</w:t>
            </w:r>
          </w:p>
          <w:p w:rsidR="00F71D84" w:rsidRPr="00D34FF0" w:rsidRDefault="00F71D84" w:rsidP="007164AE">
            <w:pPr>
              <w:pStyle w:val="ListParagraph"/>
              <w:spacing w:before="60" w:after="60"/>
              <w:ind w:left="670" w:right="294" w:hanging="284"/>
              <w:rPr>
                <w:rFonts w:ascii="Times New Roman" w:eastAsia="Calibri" w:hAnsi="Times New Roman" w:cs="Times New Roman"/>
                <w:bCs/>
                <w:lang w:val="id-ID"/>
              </w:rPr>
            </w:pPr>
            <w:r w:rsidRPr="00D34FF0">
              <w:rPr>
                <w:rFonts w:ascii="Times New Roman" w:eastAsia="Calibri" w:hAnsi="Times New Roman" w:cs="Times New Roman"/>
                <w:bCs/>
                <w:lang w:val="id-ID"/>
              </w:rPr>
              <w:t xml:space="preserve">f. </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Guru mempersiapkan media pembelajaran yang akan digunakan di dalam</w:t>
            </w:r>
            <w:r>
              <w:rPr>
                <w:rFonts w:ascii="Times New Roman" w:eastAsia="Calibri" w:hAnsi="Times New Roman" w:cs="Times New Roman"/>
                <w:bCs/>
                <w:lang w:val="id-ID"/>
              </w:rPr>
              <w:t xml:space="preserve"> </w:t>
            </w:r>
            <w:r w:rsidRPr="00D34FF0">
              <w:rPr>
                <w:rFonts w:ascii="Times New Roman" w:eastAsia="Calibri" w:hAnsi="Times New Roman" w:cs="Times New Roman"/>
                <w:bCs/>
                <w:lang w:val="id-ID"/>
              </w:rPr>
              <w:t>pembelajaran.</w:t>
            </w:r>
          </w:p>
          <w:p w:rsidR="00F71D84" w:rsidRDefault="00F71D84" w:rsidP="007164AE">
            <w:pPr>
              <w:pStyle w:val="ListParagraph"/>
              <w:spacing w:before="60" w:after="60"/>
              <w:ind w:left="222"/>
              <w:rPr>
                <w:rFonts w:ascii="Times New Roman" w:eastAsia="Calibri" w:hAnsi="Times New Roman" w:cs="Times New Roman"/>
                <w:bCs/>
              </w:rPr>
            </w:pPr>
          </w:p>
          <w:p w:rsidR="00474FA7" w:rsidRDefault="00474FA7" w:rsidP="007164AE">
            <w:pPr>
              <w:pStyle w:val="ListParagraph"/>
              <w:spacing w:before="60" w:after="60"/>
              <w:ind w:left="222"/>
              <w:rPr>
                <w:rFonts w:ascii="Times New Roman" w:eastAsia="Calibri" w:hAnsi="Times New Roman" w:cs="Times New Roman"/>
                <w:bCs/>
              </w:rPr>
            </w:pPr>
          </w:p>
          <w:p w:rsidR="00474FA7" w:rsidRDefault="00474FA7" w:rsidP="007164AE">
            <w:pPr>
              <w:pStyle w:val="ListParagraph"/>
              <w:spacing w:before="60" w:after="60"/>
              <w:ind w:left="222"/>
              <w:rPr>
                <w:rFonts w:ascii="Times New Roman" w:eastAsia="Calibri" w:hAnsi="Times New Roman" w:cs="Times New Roman"/>
                <w:bCs/>
              </w:rPr>
            </w:pPr>
          </w:p>
          <w:p w:rsidR="00474FA7" w:rsidRPr="00113387" w:rsidRDefault="00474FA7" w:rsidP="007164AE">
            <w:pPr>
              <w:pStyle w:val="ListParagraph"/>
              <w:spacing w:before="60" w:after="60"/>
              <w:ind w:left="222"/>
              <w:rPr>
                <w:rFonts w:ascii="Times New Roman" w:eastAsia="Calibri" w:hAnsi="Times New Roman" w:cs="Times New Roman"/>
                <w:bCs/>
              </w:rPr>
            </w:pPr>
          </w:p>
          <w:p w:rsidR="00F71D84" w:rsidRPr="00046A4B" w:rsidRDefault="007F2908" w:rsidP="007164AE">
            <w:pPr>
              <w:spacing w:before="60" w:after="60"/>
              <w:ind w:left="670" w:hanging="284"/>
              <w:rPr>
                <w:rFonts w:ascii="Times New Roman" w:eastAsia="Calibri" w:hAnsi="Times New Roman" w:cs="Times New Roman"/>
                <w:b/>
                <w:bCs/>
                <w:iCs/>
                <w:lang w:val="id-ID"/>
              </w:rPr>
            </w:pPr>
            <w:hyperlink r:id="rId30" w:tgtFrame="_blank" w:history="1">
              <w:r w:rsidR="00F71D84" w:rsidRPr="00046A4B">
                <w:rPr>
                  <w:rFonts w:ascii="Times New Roman" w:eastAsia="Calibri" w:hAnsi="Times New Roman" w:cs="Times New Roman"/>
                  <w:b/>
                  <w:bCs/>
                  <w:iCs/>
                  <w:lang w:val="id-ID"/>
                </w:rPr>
                <w:t>Kegiatan Inti</w:t>
              </w:r>
            </w:hyperlink>
          </w:p>
          <w:p w:rsidR="00EC5732" w:rsidRDefault="00F71D84" w:rsidP="00EC573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Guru menampilkan gambar dan atau video yang terdapat pada link video</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 xml:space="preserve">berikut dengan menggunakan laptop dan infocus. </w:t>
            </w:r>
            <w:hyperlink r:id="rId31" w:history="1">
              <w:r w:rsidR="00EC5732" w:rsidRPr="0064009B">
                <w:rPr>
                  <w:rStyle w:val="Hyperlink"/>
                  <w:rFonts w:ascii="Times New Roman" w:eastAsia="Calibri" w:hAnsi="Times New Roman" w:cs="Times New Roman"/>
                  <w:bCs/>
                  <w:lang w:val="id-ID"/>
                </w:rPr>
                <w:t>https://www.youtube.com/c/LaguNasionalIndonesia1/featured</w:t>
              </w:r>
            </w:hyperlink>
          </w:p>
          <w:p w:rsidR="00EC5732" w:rsidRPr="00EC5732" w:rsidRDefault="00EC5732" w:rsidP="00EC5732">
            <w:pPr>
              <w:pStyle w:val="ListParagraph"/>
              <w:spacing w:before="60" w:after="60"/>
              <w:ind w:left="670" w:right="294" w:hanging="284"/>
              <w:rPr>
                <w:rFonts w:ascii="Times New Roman" w:eastAsia="Calibri" w:hAnsi="Times New Roman" w:cs="Times New Roman"/>
                <w:bCs/>
                <w:lang w:val="id-ID"/>
              </w:rPr>
            </w:pPr>
            <w:r w:rsidRPr="00EC5732">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EC5732">
              <w:rPr>
                <w:rFonts w:ascii="Times New Roman" w:eastAsia="Calibri" w:hAnsi="Times New Roman" w:cs="Times New Roman"/>
                <w:bCs/>
                <w:lang w:val="id-ID"/>
              </w:rPr>
              <w:t>Guru mempersilakan kepada setiap peserta didik untuk menyimak tayangan</w:t>
            </w:r>
            <w:r>
              <w:rPr>
                <w:rFonts w:ascii="Times New Roman" w:eastAsia="Calibri" w:hAnsi="Times New Roman" w:cs="Times New Roman"/>
                <w:bCs/>
                <w:lang w:val="id-ID"/>
              </w:rPr>
              <w:t xml:space="preserve"> </w:t>
            </w:r>
            <w:r w:rsidRPr="00EC5732">
              <w:rPr>
                <w:rFonts w:ascii="Times New Roman" w:eastAsia="Calibri" w:hAnsi="Times New Roman" w:cs="Times New Roman"/>
                <w:bCs/>
                <w:lang w:val="id-ID"/>
              </w:rPr>
              <w:t>yang disampaikan oleh guru melalui video atau cerita verbal tentang</w:t>
            </w:r>
            <w:r>
              <w:rPr>
                <w:rFonts w:ascii="Times New Roman" w:eastAsia="Calibri" w:hAnsi="Times New Roman" w:cs="Times New Roman"/>
                <w:bCs/>
                <w:lang w:val="id-ID"/>
              </w:rPr>
              <w:t xml:space="preserve"> </w:t>
            </w:r>
            <w:r w:rsidRPr="00EC5732">
              <w:rPr>
                <w:rFonts w:ascii="Times New Roman" w:eastAsia="Calibri" w:hAnsi="Times New Roman" w:cs="Times New Roman"/>
                <w:bCs/>
                <w:lang w:val="id-ID"/>
              </w:rPr>
              <w:t>ragam lagu daerah sebagai bentuk pemaknaan atas keberagaman budaya</w:t>
            </w:r>
            <w:r>
              <w:rPr>
                <w:rFonts w:ascii="Times New Roman" w:eastAsia="Calibri" w:hAnsi="Times New Roman" w:cs="Times New Roman"/>
                <w:bCs/>
                <w:lang w:val="id-ID"/>
              </w:rPr>
              <w:t xml:space="preserve"> </w:t>
            </w:r>
            <w:r w:rsidRPr="00EC5732">
              <w:rPr>
                <w:rFonts w:ascii="Times New Roman" w:eastAsia="Calibri" w:hAnsi="Times New Roman" w:cs="Times New Roman"/>
                <w:bCs/>
                <w:lang w:val="id-ID"/>
              </w:rPr>
              <w:t>Indonesia.</w:t>
            </w:r>
          </w:p>
          <w:p w:rsidR="00F71D84" w:rsidRDefault="00EC5732" w:rsidP="00EC5732">
            <w:pPr>
              <w:pStyle w:val="ListParagraph"/>
              <w:spacing w:before="60" w:after="60"/>
              <w:ind w:left="670" w:right="294" w:hanging="284"/>
              <w:rPr>
                <w:rFonts w:ascii="Times New Roman" w:eastAsia="Calibri" w:hAnsi="Times New Roman" w:cs="Times New Roman"/>
                <w:bCs/>
                <w:lang w:val="id-ID"/>
              </w:rPr>
            </w:pPr>
            <w:r w:rsidRPr="00EC5732">
              <w:rPr>
                <w:rFonts w:ascii="Times New Roman" w:eastAsia="Calibri" w:hAnsi="Times New Roman" w:cs="Times New Roman"/>
                <w:bCs/>
                <w:lang w:val="id-ID"/>
              </w:rPr>
              <w:t>c. Setelah penayangan video, guru membimbing peserta didik untuk</w:t>
            </w:r>
            <w:r>
              <w:rPr>
                <w:rFonts w:ascii="Times New Roman" w:eastAsia="Calibri" w:hAnsi="Times New Roman" w:cs="Times New Roman"/>
                <w:bCs/>
                <w:lang w:val="id-ID"/>
              </w:rPr>
              <w:t xml:space="preserve"> </w:t>
            </w:r>
            <w:r w:rsidRPr="00EC5732">
              <w:rPr>
                <w:rFonts w:ascii="Times New Roman" w:eastAsia="Calibri" w:hAnsi="Times New Roman" w:cs="Times New Roman"/>
                <w:bCs/>
                <w:lang w:val="id-ID"/>
              </w:rPr>
              <w:t>menyanyikan lagu daerah secara bersama-sama.</w:t>
            </w:r>
            <w:r w:rsidR="00F71D84" w:rsidRPr="006D5A72">
              <w:rPr>
                <w:rFonts w:ascii="Times New Roman" w:eastAsia="Calibri" w:hAnsi="Times New Roman" w:cs="Times New Roman"/>
                <w:bCs/>
                <w:lang w:val="id-ID"/>
              </w:rPr>
              <w:t xml:space="preserve">. </w:t>
            </w:r>
          </w:p>
          <w:p w:rsidR="00F71D84" w:rsidRDefault="00C02236" w:rsidP="007164AE">
            <w:pPr>
              <w:pStyle w:val="ListParagraph"/>
              <w:spacing w:before="60" w:after="60"/>
              <w:ind w:left="670" w:right="294"/>
              <w:rPr>
                <w:rFonts w:ascii="Times New Roman" w:eastAsia="Calibri" w:hAnsi="Times New Roman" w:cs="Times New Roman"/>
                <w:bCs/>
                <w:lang w:val="id-ID"/>
              </w:rPr>
            </w:pPr>
            <w:r w:rsidRPr="00C02236">
              <w:rPr>
                <w:rFonts w:ascii="Times New Roman" w:eastAsia="Calibri" w:hAnsi="Times New Roman" w:cs="Times New Roman"/>
                <w:bCs/>
                <w:noProof/>
              </w:rPr>
              <w:drawing>
                <wp:inline distT="0" distB="0" distL="0" distR="0">
                  <wp:extent cx="2981325" cy="1507731"/>
                  <wp:effectExtent l="0" t="0" r="0" b="0"/>
                  <wp:docPr id="1" name="Picture 1"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96401" cy="1515355"/>
                          </a:xfrm>
                          <a:prstGeom prst="rect">
                            <a:avLst/>
                          </a:prstGeom>
                          <a:noFill/>
                          <a:ln>
                            <a:noFill/>
                          </a:ln>
                        </pic:spPr>
                      </pic:pic>
                    </a:graphicData>
                  </a:graphic>
                </wp:inline>
              </w:drawing>
            </w:r>
          </w:p>
          <w:p w:rsidR="00F71D84" w:rsidRPr="006D5A72" w:rsidRDefault="00F71D84" w:rsidP="007164AE">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Guru membimbing setiap peserta didik untuk mencoba menyanyikan lagu</w:t>
            </w:r>
            <w:r>
              <w:rPr>
                <w:rFonts w:ascii="Times New Roman" w:eastAsia="Calibri" w:hAnsi="Times New Roman" w:cs="Times New Roman"/>
                <w:bCs/>
                <w:lang w:val="id-ID"/>
              </w:rPr>
              <w:t xml:space="preserve"> </w:t>
            </w:r>
            <w:r w:rsidRPr="006D5A72">
              <w:rPr>
                <w:rFonts w:ascii="Times New Roman" w:eastAsia="Calibri" w:hAnsi="Times New Roman" w:cs="Times New Roman"/>
                <w:bCs/>
                <w:lang w:val="id-ID"/>
              </w:rPr>
              <w:t>nasional secara mandiri.</w:t>
            </w:r>
          </w:p>
          <w:p w:rsidR="00F71D84" w:rsidRDefault="00F71D84" w:rsidP="00EC5732">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Peserta didik diminta mengajukan pertanyaan-pertanyaan terkait lagu</w:t>
            </w:r>
            <w:r w:rsidR="00EC5732">
              <w:rPr>
                <w:rFonts w:ascii="Times New Roman" w:eastAsia="Calibri" w:hAnsi="Times New Roman" w:cs="Times New Roman"/>
                <w:bCs/>
                <w:lang w:val="id-ID"/>
              </w:rPr>
              <w:t>-</w:t>
            </w:r>
            <w:r w:rsidR="00EC5732" w:rsidRPr="00EC5732">
              <w:rPr>
                <w:rFonts w:ascii="Times New Roman" w:eastAsia="Calibri" w:hAnsi="Times New Roman" w:cs="Times New Roman"/>
                <w:bCs/>
                <w:lang w:val="id-ID"/>
              </w:rPr>
              <w:t>lagu</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yang dinyanyikan. Guru memancing sikap kritis peserta didik dengan</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mengajukan pertanyaan “adakah yang ingin kamu ketahui dari lagu yang</w:t>
            </w:r>
            <w:r w:rsidR="00EC5732">
              <w:rPr>
                <w:rFonts w:ascii="Times New Roman" w:eastAsia="Calibri" w:hAnsi="Times New Roman" w:cs="Times New Roman"/>
                <w:bCs/>
                <w:lang w:val="id-ID"/>
              </w:rPr>
              <w:t xml:space="preserve"> </w:t>
            </w:r>
            <w:r w:rsidR="00EC5732" w:rsidRPr="00EC5732">
              <w:rPr>
                <w:rFonts w:ascii="Times New Roman" w:eastAsia="Calibri" w:hAnsi="Times New Roman" w:cs="Times New Roman"/>
                <w:bCs/>
                <w:lang w:val="id-ID"/>
              </w:rPr>
              <w:t>kamu nyanyikan?” Siapa yang mau mengajukan pertanyaan?</w:t>
            </w:r>
            <w:r>
              <w:rPr>
                <w:rFonts w:ascii="Times New Roman" w:eastAsia="Calibri" w:hAnsi="Times New Roman" w:cs="Times New Roman"/>
                <w:bCs/>
                <w:lang w:val="id-ID"/>
              </w:rPr>
              <w:t xml:space="preserve"> </w:t>
            </w:r>
          </w:p>
          <w:p w:rsidR="00CC7DE9" w:rsidRPr="00CC7DE9" w:rsidRDefault="00F71D84" w:rsidP="00CC7DE9">
            <w:pPr>
              <w:pStyle w:val="ListParagraph"/>
              <w:spacing w:before="60" w:after="60"/>
              <w:ind w:left="670" w:right="294" w:hanging="284"/>
              <w:rPr>
                <w:rFonts w:ascii="Times New Roman" w:eastAsia="Calibri" w:hAnsi="Times New Roman" w:cs="Times New Roman"/>
                <w:bCs/>
                <w:lang w:val="id-ID"/>
              </w:rPr>
            </w:pPr>
            <w:r w:rsidRPr="006D5A72">
              <w:rPr>
                <w:rFonts w:ascii="Times New Roman" w:eastAsia="Calibri" w:hAnsi="Times New Roman" w:cs="Times New Roman"/>
                <w:bCs/>
                <w:lang w:val="id-ID"/>
              </w:rPr>
              <w:t xml:space="preserve">f. </w:t>
            </w:r>
            <w:r>
              <w:rPr>
                <w:rFonts w:ascii="Times New Roman" w:eastAsia="Calibri" w:hAnsi="Times New Roman" w:cs="Times New Roman"/>
                <w:bCs/>
                <w:lang w:val="id-ID"/>
              </w:rPr>
              <w:t xml:space="preserve"> </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Peserta didik diminta menyebutkan judul-judul lagu daerah. Guru</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menuliskan lagu-lagu daerah yang disebutkan peserta didik di papan tulis</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agar dapat dibaca oleh peserta didik lainnya. Setelah tidak ada lagi peserta</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didik yang menyebutkan, guru dapat menambahkan judul lagu daerah jika</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diperlukan, dengan cara memberikan pertanyaan yang memancing ingatan</w:t>
            </w:r>
            <w:r w:rsidR="00216A6D">
              <w:rPr>
                <w:rFonts w:ascii="Times New Roman" w:eastAsia="Calibri" w:hAnsi="Times New Roman" w:cs="Times New Roman"/>
                <w:bCs/>
                <w:lang w:val="id-ID"/>
              </w:rPr>
              <w:t xml:space="preserve"> </w:t>
            </w:r>
            <w:r w:rsidR="00CC7DE9" w:rsidRPr="00CC7DE9">
              <w:rPr>
                <w:rFonts w:ascii="Times New Roman" w:eastAsia="Calibri" w:hAnsi="Times New Roman" w:cs="Times New Roman"/>
                <w:bCs/>
                <w:lang w:val="id-ID"/>
              </w:rPr>
              <w:t>peserta didik.</w:t>
            </w:r>
          </w:p>
          <w:p w:rsidR="00CC7DE9" w:rsidRPr="00CC7DE9" w:rsidRDefault="00CC7DE9" w:rsidP="00CC7DE9">
            <w:pPr>
              <w:pStyle w:val="ListParagraph"/>
              <w:spacing w:before="60" w:after="60"/>
              <w:ind w:left="670" w:right="294" w:hanging="284"/>
              <w:rPr>
                <w:rFonts w:ascii="Times New Roman" w:eastAsia="Calibri" w:hAnsi="Times New Roman" w:cs="Times New Roman"/>
                <w:bCs/>
                <w:lang w:val="id-ID"/>
              </w:rPr>
            </w:pPr>
            <w:r w:rsidRPr="00CC7DE9">
              <w:rPr>
                <w:rFonts w:ascii="Times New Roman" w:eastAsia="Calibri" w:hAnsi="Times New Roman" w:cs="Times New Roman"/>
                <w:bCs/>
                <w:lang w:val="id-ID"/>
              </w:rPr>
              <w:t xml:space="preserve">g. </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Untuk memperkuat pemahaman tentang lagu-lagu daerah yang</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dipelajarinya, guru melakukan permainan dengan membimbing peserta</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didik menyanyikan lagu daerah secara bersama-sama diikuti dengan</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gerakan badan sebagai bentuk ekspresi atas lagu yang dinyanyikan.</w:t>
            </w:r>
          </w:p>
          <w:p w:rsidR="00F71D84" w:rsidRDefault="00CC7DE9" w:rsidP="00216A6D">
            <w:pPr>
              <w:pStyle w:val="ListParagraph"/>
              <w:spacing w:before="60" w:after="60"/>
              <w:ind w:left="670" w:right="294" w:hanging="284"/>
              <w:rPr>
                <w:rFonts w:ascii="Times New Roman" w:eastAsia="Calibri" w:hAnsi="Times New Roman" w:cs="Times New Roman"/>
                <w:bCs/>
                <w:lang w:val="id-ID"/>
              </w:rPr>
            </w:pPr>
            <w:r w:rsidRPr="00CC7DE9">
              <w:rPr>
                <w:rFonts w:ascii="Times New Roman" w:eastAsia="Calibri" w:hAnsi="Times New Roman" w:cs="Times New Roman"/>
                <w:bCs/>
                <w:lang w:val="id-ID"/>
              </w:rPr>
              <w:t>h. Guru memberikan kesempatan waktu kepada setiap peserta didik untuk</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menceritakan kepada temannya tentang lagu yang dinyanyikan bersama</w:t>
            </w:r>
            <w:r w:rsidR="00216A6D">
              <w:rPr>
                <w:rFonts w:ascii="Times New Roman" w:eastAsia="Calibri" w:hAnsi="Times New Roman" w:cs="Times New Roman"/>
                <w:bCs/>
                <w:lang w:val="id-ID"/>
              </w:rPr>
              <w:t>-</w:t>
            </w:r>
            <w:r w:rsidRPr="00CC7DE9">
              <w:rPr>
                <w:rFonts w:ascii="Times New Roman" w:eastAsia="Calibri" w:hAnsi="Times New Roman" w:cs="Times New Roman"/>
                <w:bCs/>
                <w:lang w:val="id-ID"/>
              </w:rPr>
              <w:t>sama</w:t>
            </w:r>
            <w:r w:rsidR="00216A6D">
              <w:rPr>
                <w:rFonts w:ascii="Times New Roman" w:eastAsia="Calibri" w:hAnsi="Times New Roman" w:cs="Times New Roman"/>
                <w:bCs/>
                <w:lang w:val="id-ID"/>
              </w:rPr>
              <w:t xml:space="preserve"> </w:t>
            </w:r>
            <w:r w:rsidRPr="00CC7DE9">
              <w:rPr>
                <w:rFonts w:ascii="Times New Roman" w:eastAsia="Calibri" w:hAnsi="Times New Roman" w:cs="Times New Roman"/>
                <w:bCs/>
                <w:lang w:val="id-ID"/>
              </w:rPr>
              <w:t>di depan kelas.</w:t>
            </w:r>
          </w:p>
          <w:p w:rsidR="00CC7DE9" w:rsidRDefault="00CC7DE9" w:rsidP="00CC7DE9">
            <w:pPr>
              <w:pStyle w:val="ListParagraph"/>
              <w:spacing w:before="60" w:after="60"/>
              <w:ind w:left="222"/>
              <w:rPr>
                <w:rFonts w:ascii="Times New Roman" w:eastAsia="Calibri" w:hAnsi="Times New Roman" w:cs="Times New Roman"/>
                <w:bCs/>
              </w:rPr>
            </w:pPr>
          </w:p>
          <w:p w:rsidR="00F71D84" w:rsidRPr="00150160" w:rsidRDefault="00F71D84" w:rsidP="007164AE">
            <w:pPr>
              <w:spacing w:before="60" w:after="60"/>
              <w:ind w:left="670" w:hanging="284"/>
              <w:rPr>
                <w:rFonts w:ascii="Times New Roman" w:eastAsia="Calibri" w:hAnsi="Times New Roman" w:cs="Times New Roman"/>
                <w:b/>
                <w:bCs/>
                <w:iCs/>
                <w:lang w:val="id-ID"/>
              </w:rPr>
            </w:pPr>
            <w:r w:rsidRPr="00150160">
              <w:rPr>
                <w:rFonts w:ascii="Times New Roman" w:eastAsia="Calibri" w:hAnsi="Times New Roman" w:cs="Times New Roman"/>
                <w:b/>
                <w:bCs/>
                <w:iCs/>
                <w:lang w:val="id-ID"/>
              </w:rPr>
              <w:t>Kegiatan Penutup</w:t>
            </w:r>
          </w:p>
          <w:p w:rsidR="00216A6D" w:rsidRPr="00216A6D" w:rsidRDefault="00F71D84" w:rsidP="00216A6D">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00216A6D" w:rsidRPr="00216A6D">
              <w:rPr>
                <w:rFonts w:ascii="Times New Roman" w:eastAsia="Calibri" w:hAnsi="Times New Roman" w:cs="Times New Roman"/>
                <w:bCs/>
                <w:lang w:val="id-ID"/>
              </w:rPr>
              <w:t>Guru mengapresiasi seluruh pemaparan pengalaman aktivitas yang</w:t>
            </w:r>
            <w:r w:rsidR="00216A6D">
              <w:rPr>
                <w:rFonts w:ascii="Times New Roman" w:eastAsia="Calibri" w:hAnsi="Times New Roman" w:cs="Times New Roman"/>
                <w:bCs/>
                <w:lang w:val="id-ID"/>
              </w:rPr>
              <w:t xml:space="preserve"> </w:t>
            </w:r>
            <w:r w:rsidR="00216A6D" w:rsidRPr="00216A6D">
              <w:rPr>
                <w:rFonts w:ascii="Times New Roman" w:eastAsia="Calibri" w:hAnsi="Times New Roman" w:cs="Times New Roman"/>
                <w:bCs/>
                <w:lang w:val="id-ID"/>
              </w:rPr>
              <w:t>disampaikan oleh setiap peserta didik.</w:t>
            </w:r>
          </w:p>
          <w:p w:rsidR="00216A6D" w:rsidRPr="00216A6D" w:rsidRDefault="00216A6D" w:rsidP="00216A6D">
            <w:pPr>
              <w:pStyle w:val="ListParagraph"/>
              <w:spacing w:before="60" w:after="60"/>
              <w:ind w:left="670" w:right="294" w:hanging="284"/>
              <w:rPr>
                <w:rFonts w:ascii="Times New Roman" w:eastAsia="Calibri" w:hAnsi="Times New Roman" w:cs="Times New Roman"/>
                <w:bCs/>
                <w:lang w:val="id-ID"/>
              </w:rPr>
            </w:pPr>
            <w:r w:rsidRPr="00216A6D">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Guru memberikan klarifikasi atas seluruh pendapat yang disampaikan oleh</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peserta didik.</w:t>
            </w:r>
          </w:p>
          <w:p w:rsidR="00216A6D" w:rsidRPr="00216A6D" w:rsidRDefault="00216A6D" w:rsidP="00216A6D">
            <w:pPr>
              <w:pStyle w:val="ListParagraph"/>
              <w:spacing w:before="60" w:after="60"/>
              <w:ind w:left="670" w:right="294" w:hanging="284"/>
              <w:rPr>
                <w:rFonts w:ascii="Times New Roman" w:eastAsia="Calibri" w:hAnsi="Times New Roman" w:cs="Times New Roman"/>
                <w:bCs/>
                <w:lang w:val="id-ID"/>
              </w:rPr>
            </w:pPr>
            <w:r w:rsidRPr="00216A6D">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Guru dan peserta didik melakukan refleksi berupa penegasan bahwa lagu</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daerah adalah lagu yang dapat memberikan kesadaran akan keberagaman</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budaya Indonesia.</w:t>
            </w:r>
          </w:p>
          <w:p w:rsidR="00216A6D" w:rsidRPr="00216A6D" w:rsidRDefault="00216A6D" w:rsidP="00216A6D">
            <w:pPr>
              <w:pStyle w:val="ListParagraph"/>
              <w:spacing w:before="60" w:after="60"/>
              <w:ind w:left="670" w:right="294" w:hanging="284"/>
              <w:rPr>
                <w:rFonts w:ascii="Times New Roman" w:eastAsia="Calibri" w:hAnsi="Times New Roman" w:cs="Times New Roman"/>
                <w:bCs/>
                <w:lang w:val="id-ID"/>
              </w:rPr>
            </w:pPr>
            <w:r w:rsidRPr="00216A6D">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Guru memberikan kesempatan kepada peserta didik untuk menyampaikan</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kesimpulan yang didapat dari proses pembelajaran tentang aktivitas</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menyanyikan lagu daerah.</w:t>
            </w:r>
          </w:p>
          <w:p w:rsidR="00E34370" w:rsidRPr="00E34370" w:rsidRDefault="00216A6D" w:rsidP="00E34370">
            <w:pPr>
              <w:pStyle w:val="ListParagraph"/>
              <w:spacing w:before="60" w:after="60"/>
              <w:ind w:left="670" w:right="294" w:hanging="284"/>
              <w:rPr>
                <w:rFonts w:ascii="Times New Roman" w:eastAsia="Calibri" w:hAnsi="Times New Roman" w:cs="Times New Roman"/>
                <w:bCs/>
                <w:lang w:val="id-ID"/>
              </w:rPr>
            </w:pPr>
            <w:r w:rsidRPr="00216A6D">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Guru menyampaikan lembar kerja tentang pengenalan lagu-lagu daerah.</w:t>
            </w:r>
            <w:r>
              <w:rPr>
                <w:rFonts w:ascii="Times New Roman" w:eastAsia="Calibri" w:hAnsi="Times New Roman" w:cs="Times New Roman"/>
                <w:bCs/>
                <w:lang w:val="id-ID"/>
              </w:rPr>
              <w:t xml:space="preserve"> </w:t>
            </w:r>
            <w:r w:rsidRPr="00216A6D">
              <w:rPr>
                <w:rFonts w:ascii="Times New Roman" w:eastAsia="Calibri" w:hAnsi="Times New Roman" w:cs="Times New Roman"/>
                <w:bCs/>
                <w:lang w:val="id-ID"/>
              </w:rPr>
              <w:t>Lembar kerja diselesaikan oleh peserta didik dan dibawa pada pembelajaran</w:t>
            </w:r>
            <w:r w:rsidR="00E34370">
              <w:rPr>
                <w:rFonts w:ascii="Times New Roman" w:eastAsia="Calibri" w:hAnsi="Times New Roman" w:cs="Times New Roman"/>
                <w:bCs/>
                <w:lang w:val="id-ID"/>
              </w:rPr>
              <w:t xml:space="preserve"> </w:t>
            </w:r>
            <w:r w:rsidR="00E34370" w:rsidRPr="00E34370">
              <w:rPr>
                <w:rFonts w:ascii="Times New Roman" w:eastAsia="Calibri" w:hAnsi="Times New Roman" w:cs="Times New Roman"/>
                <w:bCs/>
                <w:lang w:val="id-ID"/>
              </w:rPr>
              <w:t>pertemuan selanjutnya.</w:t>
            </w:r>
          </w:p>
          <w:p w:rsidR="00E34370" w:rsidRDefault="00C02236" w:rsidP="00C02236">
            <w:pPr>
              <w:pStyle w:val="ListParagraph"/>
              <w:spacing w:before="60" w:after="60"/>
              <w:ind w:left="670" w:right="294"/>
              <w:rPr>
                <w:rFonts w:ascii="Times New Roman" w:eastAsia="Calibri" w:hAnsi="Times New Roman" w:cs="Times New Roman"/>
                <w:b/>
                <w:bCs/>
                <w:lang w:val="id-ID"/>
              </w:rPr>
            </w:pPr>
            <w:r w:rsidRPr="00C02236">
              <w:rPr>
                <w:rFonts w:ascii="Times New Roman" w:eastAsia="Calibri" w:hAnsi="Times New Roman" w:cs="Times New Roman"/>
                <w:b/>
                <w:bCs/>
                <w:noProof/>
              </w:rPr>
              <w:drawing>
                <wp:inline distT="0" distB="0" distL="0" distR="0">
                  <wp:extent cx="3371850" cy="1651796"/>
                  <wp:effectExtent l="0" t="0" r="0" b="0"/>
                  <wp:docPr id="2" name="Picture 2"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84169" cy="1657831"/>
                          </a:xfrm>
                          <a:prstGeom prst="rect">
                            <a:avLst/>
                          </a:prstGeom>
                          <a:noFill/>
                          <a:ln>
                            <a:noFill/>
                          </a:ln>
                        </pic:spPr>
                      </pic:pic>
                    </a:graphicData>
                  </a:graphic>
                </wp:inline>
              </w:drawing>
            </w:r>
          </w:p>
          <w:p w:rsidR="00E34370" w:rsidRPr="00E34370" w:rsidRDefault="00E34370" w:rsidP="00E34370">
            <w:pPr>
              <w:pStyle w:val="ListParagraph"/>
              <w:spacing w:before="60" w:after="60"/>
              <w:ind w:left="670" w:right="294"/>
              <w:rPr>
                <w:rFonts w:ascii="Times New Roman" w:eastAsia="Calibri" w:hAnsi="Times New Roman" w:cs="Times New Roman"/>
                <w:b/>
                <w:bCs/>
                <w:lang w:val="id-ID"/>
              </w:rPr>
            </w:pPr>
            <w:r w:rsidRPr="00E34370">
              <w:rPr>
                <w:rFonts w:ascii="Times New Roman" w:eastAsia="Calibri" w:hAnsi="Times New Roman" w:cs="Times New Roman"/>
                <w:b/>
                <w:bCs/>
                <w:lang w:val="id-ID"/>
              </w:rPr>
              <w:t>Apakah kalian mengenal pakaian adat dibawah ini?</w:t>
            </w:r>
          </w:p>
          <w:p w:rsidR="00E34370" w:rsidRPr="00E34370" w:rsidRDefault="00E34370" w:rsidP="00E34370">
            <w:pPr>
              <w:pStyle w:val="ListParagraph"/>
              <w:spacing w:before="60" w:after="60"/>
              <w:ind w:left="670" w:right="294"/>
              <w:rPr>
                <w:rFonts w:ascii="Times New Roman" w:eastAsia="Calibri" w:hAnsi="Times New Roman" w:cs="Times New Roman"/>
                <w:bCs/>
                <w:lang w:val="id-ID"/>
              </w:rPr>
            </w:pPr>
            <w:r w:rsidRPr="00E34370">
              <w:rPr>
                <w:rFonts w:ascii="Times New Roman" w:eastAsia="Calibri" w:hAnsi="Times New Roman" w:cs="Times New Roman"/>
                <w:bCs/>
                <w:lang w:val="id-ID"/>
              </w:rPr>
              <w:t>Dapatkah kalian menuliskan satu judul lagu dari pakaian adat tersebut?</w:t>
            </w:r>
          </w:p>
          <w:p w:rsidR="00216A6D" w:rsidRPr="00216A6D" w:rsidRDefault="00E34370" w:rsidP="00E34370">
            <w:pPr>
              <w:pStyle w:val="ListParagraph"/>
              <w:spacing w:before="60" w:after="60"/>
              <w:ind w:left="670" w:right="294"/>
              <w:rPr>
                <w:rFonts w:ascii="Times New Roman" w:eastAsia="Calibri" w:hAnsi="Times New Roman" w:cs="Times New Roman"/>
                <w:bCs/>
                <w:lang w:val="id-ID"/>
              </w:rPr>
            </w:pPr>
            <w:r w:rsidRPr="00E34370">
              <w:rPr>
                <w:rFonts w:ascii="Times New Roman" w:eastAsia="Calibri" w:hAnsi="Times New Roman" w:cs="Times New Roman"/>
                <w:bCs/>
                <w:lang w:val="id-ID"/>
              </w:rPr>
              <w:t>Nyanyikan lagu tersebut!</w:t>
            </w:r>
          </w:p>
          <w:p w:rsidR="00F71D84" w:rsidRDefault="00F71D84" w:rsidP="007164AE">
            <w:pPr>
              <w:pStyle w:val="ListParagraph"/>
              <w:spacing w:before="60" w:after="60"/>
              <w:ind w:left="670" w:right="294" w:hanging="284"/>
              <w:rPr>
                <w:rFonts w:ascii="Times New Roman" w:eastAsia="Calibri" w:hAnsi="Times New Roman" w:cs="Times New Roman"/>
                <w:bCs/>
                <w:lang w:val="id-ID"/>
              </w:rPr>
            </w:pPr>
            <w:r w:rsidRPr="004325FF">
              <w:rPr>
                <w:rFonts w:ascii="Times New Roman" w:eastAsia="Calibri" w:hAnsi="Times New Roman" w:cs="Times New Roman"/>
                <w:bCs/>
                <w:lang w:val="id-ID"/>
              </w:rPr>
              <w:t xml:space="preserve">f. </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Setelah pembelajaran selesai, guru menutup pelajaran dan secara</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bergantian memberikan kesempatan kepada peserta didik lain untuk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memimpin doa sebagai tanda berakhirnya pembelajaran.</w:t>
            </w:r>
          </w:p>
          <w:p w:rsidR="007B2703" w:rsidRPr="004325FF" w:rsidRDefault="007B2703" w:rsidP="007164AE">
            <w:pPr>
              <w:pStyle w:val="ListParagraph"/>
              <w:spacing w:before="60" w:after="60"/>
              <w:ind w:left="670" w:right="294" w:hanging="284"/>
              <w:rPr>
                <w:rFonts w:ascii="Times New Roman" w:eastAsia="Calibri" w:hAnsi="Times New Roman" w:cs="Times New Roman"/>
                <w:bCs/>
                <w:lang w:val="id-ID"/>
              </w:rPr>
            </w:pPr>
          </w:p>
          <w:p w:rsidR="00F71D84" w:rsidRPr="004325FF" w:rsidRDefault="00F71D84" w:rsidP="007164AE">
            <w:pPr>
              <w:spacing w:before="60" w:after="60"/>
              <w:ind w:left="670" w:hanging="284"/>
              <w:rPr>
                <w:rFonts w:ascii="Times New Roman" w:eastAsia="Calibri" w:hAnsi="Times New Roman" w:cs="Times New Roman"/>
                <w:b/>
                <w:bCs/>
                <w:lang w:val="id-ID"/>
              </w:rPr>
            </w:pPr>
            <w:r w:rsidRPr="004325FF">
              <w:rPr>
                <w:rFonts w:ascii="Times New Roman" w:eastAsia="Calibri" w:hAnsi="Times New Roman" w:cs="Times New Roman"/>
                <w:b/>
                <w:bCs/>
                <w:iCs/>
                <w:lang w:val="id-ID"/>
              </w:rPr>
              <w:lastRenderedPageBreak/>
              <w:t>Pembelajaran</w:t>
            </w:r>
            <w:r w:rsidRPr="004325FF">
              <w:rPr>
                <w:rFonts w:ascii="Times New Roman" w:eastAsia="Calibri" w:hAnsi="Times New Roman" w:cs="Times New Roman"/>
                <w:b/>
                <w:bCs/>
                <w:lang w:val="id-ID"/>
              </w:rPr>
              <w:t xml:space="preserve"> Alternatif:</w:t>
            </w:r>
          </w:p>
          <w:p w:rsidR="00F71D84" w:rsidRPr="004325FF" w:rsidRDefault="00F71D84" w:rsidP="007164AE">
            <w:pPr>
              <w:pStyle w:val="ListParagraph"/>
              <w:spacing w:before="60" w:after="60"/>
              <w:ind w:left="386" w:right="294"/>
              <w:rPr>
                <w:rFonts w:ascii="Times New Roman" w:eastAsia="Calibri" w:hAnsi="Times New Roman" w:cs="Times New Roman"/>
                <w:bCs/>
                <w:lang w:val="id-ID"/>
              </w:rPr>
            </w:pPr>
            <w:r w:rsidRPr="004325FF">
              <w:rPr>
                <w:rFonts w:ascii="Times New Roman" w:eastAsia="Calibri" w:hAnsi="Times New Roman" w:cs="Times New Roman"/>
                <w:bCs/>
                <w:lang w:val="id-ID"/>
              </w:rPr>
              <w:t>Pembelajaran alternatif dilakukan manakala media pembelajaran di atas tidak</w:t>
            </w:r>
            <w:r>
              <w:rPr>
                <w:rFonts w:ascii="Times New Roman" w:eastAsia="Calibri" w:hAnsi="Times New Roman" w:cs="Times New Roman"/>
                <w:bCs/>
                <w:lang w:val="id-ID"/>
              </w:rPr>
              <w:t xml:space="preserve"> </w:t>
            </w:r>
            <w:r w:rsidRPr="004325FF">
              <w:rPr>
                <w:rFonts w:ascii="Times New Roman" w:eastAsia="Calibri" w:hAnsi="Times New Roman" w:cs="Times New Roman"/>
                <w:bCs/>
                <w:lang w:val="id-ID"/>
              </w:rPr>
              <w:t>tersedia di Sekolah. Adapun media pembelajaran alternatif yang relevan untukdigunakan guru adalah sebagai berikut:</w:t>
            </w:r>
          </w:p>
          <w:p w:rsidR="00F71D84" w:rsidRDefault="007F505D" w:rsidP="007F505D">
            <w:pPr>
              <w:pStyle w:val="ListParagraph"/>
              <w:spacing w:before="60" w:after="60"/>
              <w:ind w:left="670" w:right="294" w:hanging="284"/>
              <w:rPr>
                <w:rFonts w:ascii="Times New Roman" w:eastAsia="Calibri" w:hAnsi="Times New Roman" w:cs="Times New Roman"/>
                <w:bCs/>
                <w:lang w:val="id-ID"/>
              </w:rPr>
            </w:pPr>
            <w:r w:rsidRPr="007F505D">
              <w:rPr>
                <w:rFonts w:ascii="Times New Roman" w:eastAsia="Calibri" w:hAnsi="Times New Roman" w:cs="Times New Roman"/>
                <w:bCs/>
                <w:lang w:val="id-ID"/>
              </w:rPr>
              <w:t>1. Gambar rumah adat dan pakaian adat.</w:t>
            </w:r>
          </w:p>
          <w:p w:rsidR="007F505D" w:rsidRPr="007F505D" w:rsidRDefault="00C02236" w:rsidP="00C02236">
            <w:pPr>
              <w:pStyle w:val="ListParagraph"/>
              <w:spacing w:before="60" w:after="60"/>
              <w:ind w:left="670" w:right="294"/>
              <w:rPr>
                <w:rFonts w:ascii="Times New Roman" w:eastAsia="Calibri" w:hAnsi="Times New Roman" w:cs="Times New Roman"/>
                <w:bCs/>
                <w:lang w:val="id-ID"/>
              </w:rPr>
            </w:pPr>
            <w:r w:rsidRPr="00C02236">
              <w:rPr>
                <w:rFonts w:ascii="Times New Roman" w:eastAsia="Calibri" w:hAnsi="Times New Roman" w:cs="Times New Roman"/>
                <w:bCs/>
                <w:noProof/>
              </w:rPr>
              <w:drawing>
                <wp:inline distT="0" distB="0" distL="0" distR="0">
                  <wp:extent cx="3257550" cy="1708312"/>
                  <wp:effectExtent l="0" t="0" r="0" b="0"/>
                  <wp:docPr id="3" name="Picture 3"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gi handoyo\Picture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62226" cy="1710764"/>
                          </a:xfrm>
                          <a:prstGeom prst="rect">
                            <a:avLst/>
                          </a:prstGeom>
                          <a:noFill/>
                          <a:ln>
                            <a:noFill/>
                          </a:ln>
                        </pic:spPr>
                      </pic:pic>
                    </a:graphicData>
                  </a:graphic>
                </wp:inline>
              </w:drawing>
            </w:r>
          </w:p>
          <w:p w:rsidR="00F71D84" w:rsidRPr="008F6C89" w:rsidRDefault="007F505D" w:rsidP="007F505D">
            <w:pPr>
              <w:pStyle w:val="ListParagraph"/>
              <w:spacing w:before="60" w:after="60"/>
              <w:ind w:left="670" w:right="294" w:hanging="284"/>
              <w:rPr>
                <w:rFonts w:ascii="Times New Roman" w:eastAsia="Calibri" w:hAnsi="Times New Roman" w:cs="Times New Roman"/>
                <w:bCs/>
              </w:rPr>
            </w:pPr>
            <w:r w:rsidRPr="007F505D">
              <w:rPr>
                <w:rFonts w:ascii="Times New Roman" w:eastAsia="Calibri" w:hAnsi="Times New Roman" w:cs="Times New Roman"/>
                <w:b/>
                <w:bCs/>
                <w:lang w:val="id-ID"/>
              </w:rPr>
              <w:t xml:space="preserve">2. </w:t>
            </w:r>
            <w:r w:rsidR="00C02236">
              <w:rPr>
                <w:rFonts w:ascii="Times New Roman" w:eastAsia="Calibri" w:hAnsi="Times New Roman" w:cs="Times New Roman"/>
                <w:b/>
                <w:bCs/>
                <w:lang w:val="id-ID"/>
              </w:rPr>
              <w:t xml:space="preserve"> </w:t>
            </w:r>
            <w:r w:rsidRPr="007F505D">
              <w:rPr>
                <w:rFonts w:ascii="Times New Roman" w:eastAsia="Calibri" w:hAnsi="Times New Roman" w:cs="Times New Roman"/>
                <w:b/>
                <w:bCs/>
                <w:lang w:val="id-ID"/>
              </w:rPr>
              <w:t>Guru menunjukkan gambar rumah adat atau pakaian adat dan peserta</w:t>
            </w:r>
            <w:r>
              <w:rPr>
                <w:rFonts w:ascii="Times New Roman" w:eastAsia="Calibri" w:hAnsi="Times New Roman" w:cs="Times New Roman"/>
                <w:b/>
                <w:bCs/>
                <w:lang w:val="id-ID"/>
              </w:rPr>
              <w:t xml:space="preserve"> </w:t>
            </w:r>
            <w:r w:rsidRPr="007F505D">
              <w:rPr>
                <w:rFonts w:ascii="Times New Roman" w:eastAsia="Calibri" w:hAnsi="Times New Roman" w:cs="Times New Roman"/>
                <w:b/>
                <w:bCs/>
                <w:lang w:val="id-ID"/>
              </w:rPr>
              <w:t>didik menyanyikan lagu dari gambar yang ditunjukkan guru.</w:t>
            </w:r>
            <w:r>
              <w:rPr>
                <w:rFonts w:ascii="Times New Roman" w:eastAsia="Calibri" w:hAnsi="Times New Roman" w:cs="Times New Roman"/>
                <w:b/>
                <w:bCs/>
                <w:lang w:val="id-ID"/>
              </w:rPr>
              <w:t xml:space="preserve"> </w:t>
            </w:r>
            <w:r w:rsidRPr="007F505D">
              <w:rPr>
                <w:rFonts w:ascii="Times New Roman" w:eastAsia="Calibri" w:hAnsi="Times New Roman" w:cs="Times New Roman"/>
                <w:bCs/>
                <w:lang w:val="id-ID"/>
              </w:rPr>
              <w:t>Media pembelajaran alternatif tersebut di atas memiliki relevansi substansi</w:t>
            </w:r>
            <w:r>
              <w:rPr>
                <w:rFonts w:ascii="Times New Roman" w:eastAsia="Calibri" w:hAnsi="Times New Roman" w:cs="Times New Roman"/>
                <w:bCs/>
                <w:lang w:val="id-ID"/>
              </w:rPr>
              <w:t xml:space="preserve"> </w:t>
            </w:r>
            <w:r w:rsidRPr="007F505D">
              <w:rPr>
                <w:rFonts w:ascii="Times New Roman" w:eastAsia="Calibri" w:hAnsi="Times New Roman" w:cs="Times New Roman"/>
                <w:bCs/>
                <w:lang w:val="id-ID"/>
              </w:rPr>
              <w:t>yakni memberikan aktivitas belajar bernyanyi dengan tema lagu nasional</w:t>
            </w:r>
            <w:r>
              <w:rPr>
                <w:rFonts w:ascii="Times New Roman" w:eastAsia="Calibri" w:hAnsi="Times New Roman" w:cs="Times New Roman"/>
                <w:bCs/>
                <w:lang w:val="id-ID"/>
              </w:rPr>
              <w:t xml:space="preserve"> </w:t>
            </w:r>
            <w:r w:rsidRPr="007F505D">
              <w:rPr>
                <w:rFonts w:ascii="Times New Roman" w:eastAsia="Calibri" w:hAnsi="Times New Roman" w:cs="Times New Roman"/>
                <w:bCs/>
                <w:lang w:val="id-ID"/>
              </w:rPr>
              <w:t>kepada peserta didik.</w:t>
            </w:r>
          </w:p>
        </w:tc>
      </w:tr>
      <w:tr w:rsidR="00F71D84" w:rsidRPr="002151D5" w:rsidTr="007164AE">
        <w:trPr>
          <w:jc w:val="center"/>
        </w:trPr>
        <w:tc>
          <w:tcPr>
            <w:tcW w:w="9260" w:type="dxa"/>
            <w:shd w:val="clear" w:color="auto" w:fill="FF0000"/>
          </w:tcPr>
          <w:p w:rsidR="00F71D84" w:rsidRPr="002151D5" w:rsidRDefault="00275C58" w:rsidP="007164A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00F71D84" w:rsidRPr="002151D5">
              <w:rPr>
                <w:rFonts w:ascii="Times New Roman" w:eastAsia="Calibri" w:hAnsi="Times New Roman" w:cs="Times New Roman"/>
                <w:b/>
                <w:bCs/>
                <w:color w:val="FFFFFF" w:themeColor="background1"/>
                <w:lang w:val="id-ID"/>
              </w:rPr>
              <w:t xml:space="preserve">.  </w:t>
            </w:r>
            <w:r w:rsidR="00F71D84" w:rsidRPr="002151D5">
              <w:rPr>
                <w:rFonts w:ascii="Times New Roman" w:eastAsia="Calibri" w:hAnsi="Times New Roman" w:cs="Times New Roman"/>
                <w:b/>
                <w:bCs/>
                <w:color w:val="FFFFFF" w:themeColor="background1"/>
              </w:rPr>
              <w:t>ASESMEN</w:t>
            </w:r>
            <w:r w:rsidR="00F71D84" w:rsidRPr="002151D5">
              <w:rPr>
                <w:rFonts w:ascii="Times New Roman" w:hAnsi="Times New Roman" w:cs="Times New Roman"/>
                <w:b/>
                <w:bCs/>
                <w:lang w:val="id-ID"/>
              </w:rPr>
              <w:t xml:space="preserve"> </w:t>
            </w:r>
            <w:r w:rsidR="00F71D84" w:rsidRPr="002151D5">
              <w:rPr>
                <w:rFonts w:ascii="Times New Roman" w:eastAsia="Calibri" w:hAnsi="Times New Roman" w:cs="Times New Roman"/>
                <w:b/>
                <w:bCs/>
                <w:color w:val="FFFFFF" w:themeColor="background1"/>
                <w:lang w:val="id-ID"/>
              </w:rPr>
              <w:t>/ PENILAIAN</w:t>
            </w:r>
          </w:p>
        </w:tc>
      </w:tr>
      <w:tr w:rsidR="00F71D84" w:rsidRPr="002151D5" w:rsidTr="007164AE">
        <w:trPr>
          <w:jc w:val="center"/>
        </w:trPr>
        <w:tc>
          <w:tcPr>
            <w:tcW w:w="9260" w:type="dxa"/>
          </w:tcPr>
          <w:p w:rsidR="00F71D84" w:rsidRPr="00746D9B" w:rsidRDefault="00F71D84" w:rsidP="007164AE">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Penilaian</w:t>
            </w:r>
          </w:p>
          <w:p w:rsidR="00F71D84" w:rsidRPr="00746D9B" w:rsidRDefault="00F71D84" w:rsidP="007164AE">
            <w:pPr>
              <w:spacing w:before="60" w:after="60"/>
              <w:ind w:left="363" w:right="153" w:firstLine="307"/>
              <w:jc w:val="both"/>
              <w:rPr>
                <w:rFonts w:ascii="Times New Roman" w:eastAsia="Calibri" w:hAnsi="Times New Roman" w:cs="Times New Roman"/>
                <w:lang w:val="id-ID"/>
              </w:rPr>
            </w:pPr>
            <w:r w:rsidRPr="00746D9B">
              <w:rPr>
                <w:rFonts w:ascii="Times New Roman" w:eastAsia="Calibri" w:hAnsi="Times New Roman" w:cs="Times New Roman"/>
                <w:lang w:val="id-ID"/>
              </w:rPr>
              <w:t>Penilaian dilakukan oleh guru mulai dari proses hingga hasil pembelajaran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untuk mengukur tingkat pencapaian pembelajaran peserta didik. Hasil penilaian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digunakan sebagai bahan penyusunan laporan kemajuan hasil belajar dan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 xml:space="preserve">memperbaiki proses pembelajaran. Adapun penilaian kegiatan pembelajaran </w:t>
            </w:r>
            <w:r w:rsidR="00C34B9C">
              <w:rPr>
                <w:rFonts w:ascii="Times New Roman" w:eastAsia="Calibri" w:hAnsi="Times New Roman" w:cs="Times New Roman"/>
                <w:lang w:val="id-ID"/>
              </w:rPr>
              <w:t>2</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meliputi:</w:t>
            </w:r>
          </w:p>
          <w:p w:rsidR="00F71D84" w:rsidRPr="00746D9B" w:rsidRDefault="00F71D84" w:rsidP="007164AE">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 xml:space="preserve">a. </w:t>
            </w:r>
            <w:r>
              <w:rPr>
                <w:rFonts w:ascii="Times New Roman" w:eastAsia="Calibri" w:hAnsi="Times New Roman" w:cs="Times New Roman"/>
                <w:b/>
                <w:bCs/>
                <w:lang w:val="id-ID"/>
              </w:rPr>
              <w:t xml:space="preserve"> </w:t>
            </w:r>
            <w:r w:rsidRPr="00746D9B">
              <w:rPr>
                <w:rFonts w:ascii="Times New Roman" w:eastAsia="Calibri" w:hAnsi="Times New Roman" w:cs="Times New Roman"/>
                <w:b/>
                <w:bCs/>
                <w:lang w:val="id-ID"/>
              </w:rPr>
              <w:t>Penilaian Sikap</w:t>
            </w:r>
          </w:p>
          <w:p w:rsidR="00F71D84" w:rsidRDefault="00AF7F49" w:rsidP="00AF7F49">
            <w:pPr>
              <w:spacing w:before="60" w:after="60"/>
              <w:ind w:left="670" w:right="153" w:firstLine="283"/>
              <w:jc w:val="both"/>
              <w:rPr>
                <w:rFonts w:ascii="Times New Roman" w:eastAsia="Calibri" w:hAnsi="Times New Roman" w:cs="Times New Roman"/>
                <w:lang w:val="id-ID"/>
              </w:rPr>
            </w:pPr>
            <w:r w:rsidRPr="00AF7F49">
              <w:rPr>
                <w:rFonts w:ascii="Times New Roman" w:eastAsia="Calibri" w:hAnsi="Times New Roman" w:cs="Times New Roman"/>
                <w:lang w:val="id-ID"/>
              </w:rPr>
              <w:t>Guru melakukan penilaian sikap pada kegiatan pembelajaran 2 dengan</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metode pengamatan. Penilaian sikap dapat dilihat dari mulai proses awal</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pembelajaran, hingga pembelajaran selesai. Penilaian sikap ini dilakukan</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dengan tujuan agar guru dapat melihat kemampuan peserta didik dalam</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menunjukan sikap apresiatif dan toleransi atas keberagaman. Adapun</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pedoman penilaian yang dapat digunakan oleh guru adalah sebagai berikut.</w:t>
            </w:r>
          </w:p>
          <w:p w:rsidR="00F71D84" w:rsidRPr="0068360A" w:rsidRDefault="00F71D84" w:rsidP="007164AE">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w:t>
            </w:r>
            <w:r w:rsidR="00AF7F49">
              <w:rPr>
                <w:rFonts w:ascii="Times New Roman" w:eastAsia="Calibri" w:hAnsi="Times New Roman" w:cs="Times New Roman"/>
                <w:b/>
                <w:lang w:val="id-ID"/>
              </w:rPr>
              <w:t>6</w:t>
            </w:r>
          </w:p>
          <w:p w:rsidR="00F71D84" w:rsidRPr="0068360A" w:rsidRDefault="00F71D84" w:rsidP="007164AE">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Sikap</w:t>
            </w:r>
          </w:p>
          <w:tbl>
            <w:tblPr>
              <w:tblStyle w:val="TableGrid24"/>
              <w:tblW w:w="8527" w:type="dxa"/>
              <w:tblInd w:w="358" w:type="dxa"/>
              <w:tblLayout w:type="fixed"/>
              <w:tblLook w:val="04A0" w:firstRow="1" w:lastRow="0" w:firstColumn="1" w:lastColumn="0" w:noHBand="0" w:noVBand="1"/>
            </w:tblPr>
            <w:tblGrid>
              <w:gridCol w:w="2259"/>
              <w:gridCol w:w="3634"/>
              <w:gridCol w:w="626"/>
              <w:gridCol w:w="502"/>
              <w:gridCol w:w="502"/>
              <w:gridCol w:w="502"/>
              <w:gridCol w:w="502"/>
            </w:tblGrid>
            <w:tr w:rsidR="00F71D84" w:rsidRPr="002151D5" w:rsidTr="007164AE">
              <w:trPr>
                <w:trHeight w:val="686"/>
              </w:trPr>
              <w:tc>
                <w:tcPr>
                  <w:tcW w:w="2259"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634"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F71D84" w:rsidRPr="002151D5" w:rsidTr="007164AE">
              <w:trPr>
                <w:trHeight w:val="63"/>
              </w:trPr>
              <w:tc>
                <w:tcPr>
                  <w:tcW w:w="2259" w:type="dxa"/>
                  <w:shd w:val="clear" w:color="auto" w:fill="D6E3BC"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634" w:type="dxa"/>
                  <w:shd w:val="clear" w:color="auto" w:fill="D6E3BC" w:themeFill="accent3" w:themeFillTint="66"/>
                </w:tcPr>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Berbaris dengan baik pada saat akan</w:t>
                  </w:r>
                </w:p>
                <w:p w:rsidR="00F71D84" w:rsidRPr="00D01595" w:rsidRDefault="00F71D84" w:rsidP="007164AE">
                  <w:pPr>
                    <w:autoSpaceDE w:val="0"/>
                    <w:autoSpaceDN w:val="0"/>
                    <w:adjustRightInd w:val="0"/>
                    <w:rPr>
                      <w:rFonts w:ascii="Times New Roman" w:hAnsi="Times New Roman" w:cs="Times New Roman"/>
                    </w:rPr>
                  </w:pPr>
                  <w:r w:rsidRPr="00D01595">
                    <w:rPr>
                      <w:rFonts w:ascii="Times New Roman" w:hAnsi="Times New Roman" w:cs="Times New Roman"/>
                      <w:lang w:val="id-ID"/>
                    </w:rPr>
                    <w:t>masuk kelas</w:t>
                  </w:r>
                </w:p>
              </w:tc>
              <w:tc>
                <w:tcPr>
                  <w:tcW w:w="626" w:type="dxa"/>
                  <w:shd w:val="clear" w:color="auto" w:fill="D6E3BC"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2259" w:type="dxa"/>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634" w:type="dxa"/>
                </w:tcPr>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Bersikap menghormati guru ada saat</w:t>
                  </w:r>
                </w:p>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masuk, sedang dan meninggalkan</w:t>
                  </w:r>
                </w:p>
                <w:p w:rsidR="00F71D84" w:rsidRPr="00D01595" w:rsidRDefault="00F71D84" w:rsidP="007164AE">
                  <w:pPr>
                    <w:autoSpaceDE w:val="0"/>
                    <w:autoSpaceDN w:val="0"/>
                    <w:adjustRightInd w:val="0"/>
                    <w:rPr>
                      <w:rFonts w:ascii="Times New Roman" w:hAnsi="Times New Roman" w:cs="Times New Roman"/>
                    </w:rPr>
                  </w:pPr>
                  <w:r w:rsidRPr="00D01595">
                    <w:rPr>
                      <w:rFonts w:ascii="Times New Roman" w:hAnsi="Times New Roman" w:cs="Times New Roman"/>
                      <w:lang w:val="id-ID"/>
                    </w:rPr>
                    <w:t>kelas.</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2259" w:type="dxa"/>
                  <w:shd w:val="clear" w:color="auto" w:fill="D6E3BC" w:themeFill="accent3" w:themeFillTint="66"/>
                  <w:vAlign w:val="center"/>
                </w:tcPr>
                <w:p w:rsidR="00F71D84" w:rsidRPr="002151D5" w:rsidRDefault="00F71D84" w:rsidP="007164AE">
                  <w:pPr>
                    <w:spacing w:before="60" w:after="60"/>
                    <w:jc w:val="center"/>
                    <w:rPr>
                      <w:rFonts w:ascii="Times New Roman" w:eastAsia="Calibri" w:hAnsi="Times New Roman" w:cs="Times New Roman"/>
                      <w:lang w:val="id-ID"/>
                    </w:rPr>
                  </w:pPr>
                </w:p>
              </w:tc>
              <w:tc>
                <w:tcPr>
                  <w:tcW w:w="3634" w:type="dxa"/>
                  <w:shd w:val="clear" w:color="auto" w:fill="D6E3BC" w:themeFill="accent3" w:themeFillTint="66"/>
                </w:tcPr>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Berdoa dengan khidmat sesuai</w:t>
                  </w:r>
                </w:p>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dengan agama dan kepercayaannya</w:t>
                  </w:r>
                </w:p>
                <w:p w:rsidR="00F71D84" w:rsidRPr="00D01595" w:rsidRDefault="00F71D84" w:rsidP="007164AE">
                  <w:pPr>
                    <w:autoSpaceDE w:val="0"/>
                    <w:autoSpaceDN w:val="0"/>
                    <w:adjustRightInd w:val="0"/>
                    <w:rPr>
                      <w:rFonts w:ascii="Times New Roman" w:hAnsi="Times New Roman" w:cs="Times New Roman"/>
                    </w:rPr>
                  </w:pPr>
                  <w:r w:rsidRPr="00D01595">
                    <w:rPr>
                      <w:rFonts w:ascii="Times New Roman" w:hAnsi="Times New Roman" w:cs="Times New Roman"/>
                      <w:lang w:val="id-ID"/>
                    </w:rPr>
                    <w:t>masing-masing</w:t>
                  </w:r>
                </w:p>
              </w:tc>
              <w:tc>
                <w:tcPr>
                  <w:tcW w:w="626" w:type="dxa"/>
                  <w:shd w:val="clear" w:color="auto" w:fill="D6E3BC"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2259" w:type="dxa"/>
                  <w:vAlign w:val="center"/>
                </w:tcPr>
                <w:p w:rsidR="00F71D84" w:rsidRPr="002151D5" w:rsidRDefault="00F71D84" w:rsidP="007164AE">
                  <w:pPr>
                    <w:spacing w:before="60" w:after="60"/>
                    <w:jc w:val="center"/>
                    <w:rPr>
                      <w:rFonts w:ascii="Times New Roman" w:eastAsia="Calibri" w:hAnsi="Times New Roman" w:cs="Times New Roman"/>
                      <w:lang w:val="id-ID"/>
                    </w:rPr>
                  </w:pPr>
                </w:p>
              </w:tc>
              <w:tc>
                <w:tcPr>
                  <w:tcW w:w="3634" w:type="dxa"/>
                </w:tcPr>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Mengekspresikan emosinya saat</w:t>
                  </w:r>
                </w:p>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menyanyikan lagu nasional dengan</w:t>
                  </w:r>
                </w:p>
                <w:p w:rsidR="00F71D84" w:rsidRPr="00D01595" w:rsidRDefault="00F71D84" w:rsidP="007164AE">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menunjukkan rasa bangga.</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2259" w:type="dxa"/>
                  <w:shd w:val="clear" w:color="auto" w:fill="D6E3BC" w:themeFill="accent3" w:themeFillTint="66"/>
                  <w:vAlign w:val="center"/>
                </w:tcPr>
                <w:p w:rsidR="00F71D84" w:rsidRPr="002151D5" w:rsidRDefault="00F71D84" w:rsidP="007164AE">
                  <w:pPr>
                    <w:spacing w:before="60" w:after="60"/>
                    <w:jc w:val="center"/>
                    <w:rPr>
                      <w:rFonts w:ascii="Times New Roman" w:eastAsia="Calibri" w:hAnsi="Times New Roman" w:cs="Times New Roman"/>
                      <w:lang w:val="id-ID"/>
                    </w:rPr>
                  </w:pPr>
                </w:p>
              </w:tc>
              <w:tc>
                <w:tcPr>
                  <w:tcW w:w="3634" w:type="dxa"/>
                  <w:shd w:val="clear" w:color="auto" w:fill="D6E3BC" w:themeFill="accent3" w:themeFillTint="66"/>
                </w:tcPr>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Menyimak pertunjukan teman pada</w:t>
                  </w:r>
                </w:p>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saat menyanyikan lagu nasional</w:t>
                  </w:r>
                </w:p>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dengan menunjukkan perhatian yang</w:t>
                  </w:r>
                </w:p>
                <w:p w:rsidR="00F71D84" w:rsidRPr="00D01595"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serius</w:t>
                  </w:r>
                </w:p>
              </w:tc>
              <w:tc>
                <w:tcPr>
                  <w:tcW w:w="626" w:type="dxa"/>
                  <w:shd w:val="clear" w:color="auto" w:fill="D6E3BC"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2259" w:type="dxa"/>
                  <w:vAlign w:val="center"/>
                </w:tcPr>
                <w:p w:rsidR="00F71D84" w:rsidRPr="002151D5" w:rsidRDefault="00F71D84" w:rsidP="007164AE">
                  <w:pPr>
                    <w:spacing w:before="60" w:after="60"/>
                    <w:jc w:val="center"/>
                    <w:rPr>
                      <w:rFonts w:ascii="Times New Roman" w:eastAsia="Calibri" w:hAnsi="Times New Roman" w:cs="Times New Roman"/>
                      <w:lang w:val="id-ID"/>
                    </w:rPr>
                  </w:pPr>
                </w:p>
              </w:tc>
              <w:tc>
                <w:tcPr>
                  <w:tcW w:w="3634" w:type="dxa"/>
                </w:tcPr>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Menerima tugas yang diberikan guru</w:t>
                  </w:r>
                </w:p>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untuk menyanyikan lagu nasional</w:t>
                  </w:r>
                </w:p>
                <w:p w:rsidR="00F71D84" w:rsidRPr="00CF2A90"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baik secara individu maupun</w:t>
                  </w:r>
                </w:p>
                <w:p w:rsidR="00F71D84" w:rsidRPr="00D01595" w:rsidRDefault="00F71D84" w:rsidP="007164AE">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bersama-sama tanpa penolakan.</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bl>
          <w:p w:rsidR="00F71D84" w:rsidRDefault="00F71D84" w:rsidP="007164AE">
            <w:pPr>
              <w:spacing w:before="60" w:after="60"/>
              <w:ind w:left="34"/>
              <w:jc w:val="both"/>
              <w:rPr>
                <w:rFonts w:ascii="Times New Roman" w:eastAsia="Calibri" w:hAnsi="Times New Roman" w:cs="Times New Roman"/>
                <w:b/>
                <w:lang w:val="id-ID"/>
              </w:rPr>
            </w:pPr>
          </w:p>
          <w:p w:rsidR="00F71D84" w:rsidRPr="0068360A" w:rsidRDefault="00F71D84" w:rsidP="007164AE">
            <w:pPr>
              <w:spacing w:before="60" w:after="60"/>
              <w:ind w:left="363" w:firstLine="23"/>
              <w:jc w:val="both"/>
              <w:rPr>
                <w:rFonts w:ascii="Times New Roman" w:eastAsia="Calibri" w:hAnsi="Times New Roman" w:cs="Times New Roman"/>
                <w:b/>
                <w:bCs/>
                <w:lang w:val="id-ID"/>
              </w:rPr>
            </w:pPr>
            <w:r w:rsidRPr="0068360A">
              <w:rPr>
                <w:rFonts w:ascii="Times New Roman" w:eastAsia="Calibri" w:hAnsi="Times New Roman" w:cs="Times New Roman"/>
                <w:b/>
                <w:bCs/>
                <w:lang w:val="id-ID"/>
              </w:rPr>
              <w:t>b. Penilaian Pengetahuan</w:t>
            </w:r>
          </w:p>
          <w:p w:rsidR="00F71D84" w:rsidRDefault="00AF7F49" w:rsidP="00AF7F49">
            <w:pPr>
              <w:spacing w:before="60" w:after="60"/>
              <w:ind w:left="670" w:right="153" w:firstLine="283"/>
              <w:jc w:val="both"/>
              <w:rPr>
                <w:rFonts w:ascii="Times New Roman" w:eastAsia="Calibri" w:hAnsi="Times New Roman" w:cs="Times New Roman"/>
                <w:b/>
                <w:lang w:val="id-ID"/>
              </w:rPr>
            </w:pPr>
            <w:r w:rsidRPr="00AF7F49">
              <w:rPr>
                <w:rFonts w:ascii="Times New Roman" w:eastAsia="Calibri" w:hAnsi="Times New Roman" w:cs="Times New Roman"/>
                <w:lang w:val="id-ID"/>
              </w:rPr>
              <w:t>Penilaian pengetahuan pada pembelajaran 2 ini dapat dilakukan dengan</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melihat dua aspek, yakni pengetahuan dasar dan pemahaman peserta</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 xml:space="preserve">didik. Pada pengetahuan dasar, </w:t>
            </w:r>
            <w:r w:rsidRPr="00AF7F49">
              <w:rPr>
                <w:rFonts w:ascii="Times New Roman" w:eastAsia="Calibri" w:hAnsi="Times New Roman" w:cs="Times New Roman"/>
                <w:lang w:val="id-ID"/>
              </w:rPr>
              <w:lastRenderedPageBreak/>
              <w:t>penilaian dapat ditekankan pada sisi</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kemampuan peserta didik dalam mengingat dan menghafalkan lagu daerah.</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Sedangkan pada aspek pemahaman, penilaian dapat dilakukan dengan</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memperhatikan aspek kemampuan peserta didik dalam menggunakan lagu</w:t>
            </w:r>
            <w:r>
              <w:rPr>
                <w:rFonts w:ascii="Times New Roman" w:eastAsia="Calibri" w:hAnsi="Times New Roman" w:cs="Times New Roman"/>
                <w:lang w:val="id-ID"/>
              </w:rPr>
              <w:t xml:space="preserve"> </w:t>
            </w:r>
            <w:r w:rsidRPr="00AF7F49">
              <w:rPr>
                <w:rFonts w:ascii="Times New Roman" w:eastAsia="Calibri" w:hAnsi="Times New Roman" w:cs="Times New Roman"/>
                <w:lang w:val="id-ID"/>
              </w:rPr>
              <w:t>tersebut untuk menghubungkannya dengan permainan gerak dan lagu.</w:t>
            </w:r>
          </w:p>
          <w:p w:rsidR="00F71D84" w:rsidRPr="0068360A" w:rsidRDefault="00F71D84" w:rsidP="007164AE">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w:t>
            </w:r>
            <w:r w:rsidR="00AF7F49">
              <w:rPr>
                <w:rFonts w:ascii="Times New Roman" w:eastAsia="Calibri" w:hAnsi="Times New Roman" w:cs="Times New Roman"/>
                <w:b/>
                <w:lang w:val="id-ID"/>
              </w:rPr>
              <w:t>7</w:t>
            </w:r>
          </w:p>
          <w:p w:rsidR="00F71D84" w:rsidRDefault="00F71D84" w:rsidP="007164AE">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Pengetahuan</w:t>
            </w:r>
          </w:p>
          <w:tbl>
            <w:tblPr>
              <w:tblStyle w:val="TableGrid24"/>
              <w:tblW w:w="8469" w:type="dxa"/>
              <w:tblInd w:w="358" w:type="dxa"/>
              <w:tblLayout w:type="fixed"/>
              <w:tblLook w:val="04A0" w:firstRow="1" w:lastRow="0" w:firstColumn="1" w:lastColumn="0" w:noHBand="0" w:noVBand="1"/>
            </w:tblPr>
            <w:tblGrid>
              <w:gridCol w:w="1866"/>
              <w:gridCol w:w="3969"/>
              <w:gridCol w:w="626"/>
              <w:gridCol w:w="502"/>
              <w:gridCol w:w="502"/>
              <w:gridCol w:w="502"/>
              <w:gridCol w:w="502"/>
            </w:tblGrid>
            <w:tr w:rsidR="00F71D84" w:rsidRPr="002151D5" w:rsidTr="007164AE">
              <w:trPr>
                <w:trHeight w:val="686"/>
              </w:trPr>
              <w:tc>
                <w:tcPr>
                  <w:tcW w:w="1866"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F71D84" w:rsidRPr="002151D5" w:rsidTr="007164AE">
              <w:trPr>
                <w:trHeight w:val="63"/>
              </w:trPr>
              <w:tc>
                <w:tcPr>
                  <w:tcW w:w="1866" w:type="dxa"/>
                  <w:shd w:val="clear" w:color="auto" w:fill="D6E3BC"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D6E3BC" w:themeFill="accent3" w:themeFillTint="66"/>
                </w:tcPr>
                <w:p w:rsidR="00F71D84" w:rsidRPr="0056360F" w:rsidRDefault="00F71D84" w:rsidP="007164AE">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Mampu menghafal, dan mengingat lagu</w:t>
                  </w:r>
                </w:p>
                <w:p w:rsidR="00F71D84" w:rsidRPr="0056360F" w:rsidRDefault="00F71D84" w:rsidP="007164AE">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secara terstruktur dari mulai awal, hingga</w:t>
                  </w:r>
                </w:p>
                <w:p w:rsidR="00F71D84" w:rsidRPr="00D01595" w:rsidRDefault="00F71D84" w:rsidP="007164AE">
                  <w:pPr>
                    <w:tabs>
                      <w:tab w:val="center" w:pos="1709"/>
                    </w:tabs>
                    <w:autoSpaceDE w:val="0"/>
                    <w:autoSpaceDN w:val="0"/>
                    <w:adjustRightInd w:val="0"/>
                    <w:rPr>
                      <w:rFonts w:ascii="Times New Roman" w:hAnsi="Times New Roman" w:cs="Times New Roman"/>
                    </w:rPr>
                  </w:pPr>
                  <w:r w:rsidRPr="0056360F">
                    <w:rPr>
                      <w:rFonts w:ascii="Times New Roman" w:hAnsi="Times New Roman" w:cs="Times New Roman"/>
                      <w:lang w:val="id-ID"/>
                    </w:rPr>
                    <w:t>penutup.</w:t>
                  </w:r>
                </w:p>
              </w:tc>
              <w:tc>
                <w:tcPr>
                  <w:tcW w:w="626" w:type="dxa"/>
                  <w:shd w:val="clear" w:color="auto" w:fill="D6E3BC"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1866" w:type="dxa"/>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F71D84" w:rsidRPr="0056360F" w:rsidRDefault="00F71D84" w:rsidP="007164AE">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Memahami ide lagu yang dinyatakan</w:t>
                  </w:r>
                </w:p>
                <w:p w:rsidR="00F71D84" w:rsidRPr="00D01595" w:rsidRDefault="00F71D84" w:rsidP="007164AE">
                  <w:pPr>
                    <w:autoSpaceDE w:val="0"/>
                    <w:autoSpaceDN w:val="0"/>
                    <w:adjustRightInd w:val="0"/>
                    <w:rPr>
                      <w:rFonts w:ascii="Times New Roman" w:hAnsi="Times New Roman" w:cs="Times New Roman"/>
                    </w:rPr>
                  </w:pPr>
                  <w:r w:rsidRPr="0056360F">
                    <w:rPr>
                      <w:rFonts w:ascii="Times New Roman" w:hAnsi="Times New Roman" w:cs="Times New Roman"/>
                      <w:lang w:val="id-ID"/>
                    </w:rPr>
                    <w:t>dengan ekspresi gerak lagu.</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bl>
          <w:p w:rsidR="00F71D84" w:rsidRDefault="00F71D84" w:rsidP="007164AE">
            <w:pPr>
              <w:spacing w:before="60" w:after="60"/>
              <w:ind w:left="670" w:right="153"/>
              <w:jc w:val="center"/>
              <w:rPr>
                <w:rFonts w:ascii="Times New Roman" w:eastAsia="Calibri" w:hAnsi="Times New Roman" w:cs="Times New Roman"/>
                <w:b/>
                <w:lang w:val="id-ID"/>
              </w:rPr>
            </w:pPr>
          </w:p>
          <w:p w:rsidR="00F71D84" w:rsidRPr="00BD25F5" w:rsidRDefault="00F71D84" w:rsidP="007164AE">
            <w:pPr>
              <w:spacing w:before="60" w:after="60"/>
              <w:ind w:left="363" w:firstLine="23"/>
              <w:jc w:val="both"/>
              <w:rPr>
                <w:rFonts w:ascii="Times New Roman" w:eastAsia="Calibri" w:hAnsi="Times New Roman" w:cs="Times New Roman"/>
                <w:b/>
                <w:lang w:val="id-ID"/>
              </w:rPr>
            </w:pPr>
            <w:r w:rsidRPr="00BD25F5">
              <w:rPr>
                <w:rFonts w:ascii="Times New Roman" w:eastAsia="Calibri" w:hAnsi="Times New Roman" w:cs="Times New Roman"/>
                <w:b/>
                <w:lang w:val="id-ID"/>
              </w:rPr>
              <w:t xml:space="preserve">c. </w:t>
            </w:r>
            <w:r>
              <w:rPr>
                <w:rFonts w:ascii="Times New Roman" w:eastAsia="Calibri" w:hAnsi="Times New Roman" w:cs="Times New Roman"/>
                <w:b/>
                <w:lang w:val="id-ID"/>
              </w:rPr>
              <w:t xml:space="preserve"> </w:t>
            </w:r>
            <w:r w:rsidRPr="00BD25F5">
              <w:rPr>
                <w:rFonts w:ascii="Times New Roman" w:eastAsia="Calibri" w:hAnsi="Times New Roman" w:cs="Times New Roman"/>
                <w:b/>
                <w:lang w:val="id-ID"/>
              </w:rPr>
              <w:t>Penilaian Keterampilan</w:t>
            </w:r>
          </w:p>
          <w:p w:rsidR="00F71D84" w:rsidRDefault="00EA2631" w:rsidP="00EA2631">
            <w:pPr>
              <w:spacing w:before="60" w:after="60"/>
              <w:ind w:left="670" w:right="153" w:firstLine="283"/>
              <w:jc w:val="both"/>
              <w:rPr>
                <w:rFonts w:ascii="Times New Roman" w:eastAsia="Calibri" w:hAnsi="Times New Roman" w:cs="Times New Roman"/>
                <w:b/>
                <w:lang w:val="id-ID"/>
              </w:rPr>
            </w:pPr>
            <w:r w:rsidRPr="00EA2631">
              <w:rPr>
                <w:rFonts w:ascii="Times New Roman" w:eastAsia="Calibri" w:hAnsi="Times New Roman" w:cs="Times New Roman"/>
                <w:lang w:val="id-ID"/>
              </w:rPr>
              <w:t>Penilaian keterampilan ini dilakukan melalui pengamatan yang dilakukan</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oleh guru selama kegiatan pembelajaran 2 berlangsung. Penilaian</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keterampilan ini dilakukan dengan tujuan agar guru mampu melihat</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kemampuan peserta didik dalam menyanyikan lagu daerah baik secara</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mandiri dan bersama guna membangun kesadaran keberagaman budaya</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Indonesia. Adapun pedoman penilaian yang dapat digunakan oleh guru</w:t>
            </w:r>
            <w:r>
              <w:rPr>
                <w:rFonts w:ascii="Times New Roman" w:eastAsia="Calibri" w:hAnsi="Times New Roman" w:cs="Times New Roman"/>
                <w:lang w:val="id-ID"/>
              </w:rPr>
              <w:t xml:space="preserve"> </w:t>
            </w:r>
            <w:r w:rsidRPr="00EA2631">
              <w:rPr>
                <w:rFonts w:ascii="Times New Roman" w:eastAsia="Calibri" w:hAnsi="Times New Roman" w:cs="Times New Roman"/>
                <w:lang w:val="id-ID"/>
              </w:rPr>
              <w:t>adalah sebagai berikut:</w:t>
            </w:r>
          </w:p>
          <w:p w:rsidR="00F71D84" w:rsidRPr="00BD25F5" w:rsidRDefault="00F71D84" w:rsidP="007164AE">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Tabel 1.</w:t>
            </w:r>
            <w:r w:rsidR="008B17A2">
              <w:rPr>
                <w:rFonts w:ascii="Times New Roman" w:eastAsia="Calibri" w:hAnsi="Times New Roman" w:cs="Times New Roman"/>
                <w:b/>
                <w:lang w:val="id-ID"/>
              </w:rPr>
              <w:t>8</w:t>
            </w:r>
          </w:p>
          <w:p w:rsidR="00F71D84" w:rsidRDefault="00F71D84" w:rsidP="007164AE">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Pedoman Penilaian Aspek Keterampilan</w:t>
            </w:r>
          </w:p>
          <w:tbl>
            <w:tblPr>
              <w:tblStyle w:val="TableGrid24"/>
              <w:tblW w:w="8469" w:type="dxa"/>
              <w:tblInd w:w="358" w:type="dxa"/>
              <w:tblLayout w:type="fixed"/>
              <w:tblLook w:val="04A0" w:firstRow="1" w:lastRow="0" w:firstColumn="1" w:lastColumn="0" w:noHBand="0" w:noVBand="1"/>
            </w:tblPr>
            <w:tblGrid>
              <w:gridCol w:w="1866"/>
              <w:gridCol w:w="3969"/>
              <w:gridCol w:w="626"/>
              <w:gridCol w:w="502"/>
              <w:gridCol w:w="502"/>
              <w:gridCol w:w="502"/>
              <w:gridCol w:w="502"/>
            </w:tblGrid>
            <w:tr w:rsidR="00F71D84" w:rsidRPr="002151D5" w:rsidTr="007164AE">
              <w:trPr>
                <w:trHeight w:val="686"/>
              </w:trPr>
              <w:tc>
                <w:tcPr>
                  <w:tcW w:w="1866"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F71D84" w:rsidRPr="002151D5" w:rsidTr="007164AE">
              <w:trPr>
                <w:trHeight w:val="63"/>
              </w:trPr>
              <w:tc>
                <w:tcPr>
                  <w:tcW w:w="1866" w:type="dxa"/>
                  <w:shd w:val="clear" w:color="auto" w:fill="D6E3BC"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D6E3BC" w:themeFill="accent3" w:themeFillTint="66"/>
                </w:tcPr>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Mampu menyanyikan lagu daerah secara</w:t>
                  </w:r>
                </w:p>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ekspresif sesuai dengan isi lagu tanpa</w:t>
                  </w:r>
                </w:p>
                <w:p w:rsidR="00F71D84" w:rsidRPr="00D01595" w:rsidRDefault="001C3233" w:rsidP="001C3233">
                  <w:pPr>
                    <w:tabs>
                      <w:tab w:val="center" w:pos="1709"/>
                    </w:tabs>
                    <w:autoSpaceDE w:val="0"/>
                    <w:autoSpaceDN w:val="0"/>
                    <w:adjustRightInd w:val="0"/>
                    <w:rPr>
                      <w:rFonts w:ascii="Times New Roman" w:hAnsi="Times New Roman" w:cs="Times New Roman"/>
                    </w:rPr>
                  </w:pPr>
                  <w:r w:rsidRPr="001C3233">
                    <w:rPr>
                      <w:rFonts w:ascii="Times New Roman" w:hAnsi="Times New Roman" w:cs="Times New Roman"/>
                      <w:lang w:val="id-ID"/>
                    </w:rPr>
                    <w:t>ada kesalahan dari awal hingga akhir.</w:t>
                  </w:r>
                </w:p>
              </w:tc>
              <w:tc>
                <w:tcPr>
                  <w:tcW w:w="626" w:type="dxa"/>
                  <w:shd w:val="clear" w:color="auto" w:fill="D6E3BC"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1866" w:type="dxa"/>
                  <w:vAlign w:val="center"/>
                </w:tcPr>
                <w:p w:rsidR="00F71D84" w:rsidRPr="000E219D" w:rsidRDefault="00F71D84" w:rsidP="007164AE">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Mampu mengucapkan kata secara jelas</w:t>
                  </w:r>
                </w:p>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dalam bernyanyi mendasarkan pada</w:t>
                  </w:r>
                </w:p>
                <w:p w:rsidR="00F71D84" w:rsidRPr="00D01595" w:rsidRDefault="001C3233" w:rsidP="001C3233">
                  <w:pPr>
                    <w:autoSpaceDE w:val="0"/>
                    <w:autoSpaceDN w:val="0"/>
                    <w:adjustRightInd w:val="0"/>
                    <w:rPr>
                      <w:rFonts w:ascii="Times New Roman" w:hAnsi="Times New Roman" w:cs="Times New Roman"/>
                    </w:rPr>
                  </w:pPr>
                  <w:r w:rsidRPr="001C3233">
                    <w:rPr>
                      <w:rFonts w:ascii="Times New Roman" w:hAnsi="Times New Roman" w:cs="Times New Roman"/>
                      <w:lang w:val="id-ID"/>
                    </w:rPr>
                    <w:t>konsonan hidup yang diucapkan.</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1866" w:type="dxa"/>
                  <w:shd w:val="clear" w:color="auto" w:fill="D6E3BC"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p>
              </w:tc>
              <w:tc>
                <w:tcPr>
                  <w:tcW w:w="3969" w:type="dxa"/>
                  <w:shd w:val="clear" w:color="auto" w:fill="D6E3BC" w:themeFill="accent3" w:themeFillTint="66"/>
                </w:tcPr>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Mampu memenggal kelompok kata</w:t>
                  </w:r>
                </w:p>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dengan tepat sehingga makna lagu dapat</w:t>
                  </w:r>
                </w:p>
                <w:p w:rsidR="00F71D84" w:rsidRPr="00BD25F5"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dipahami.</w:t>
                  </w:r>
                </w:p>
              </w:tc>
              <w:tc>
                <w:tcPr>
                  <w:tcW w:w="626" w:type="dxa"/>
                  <w:shd w:val="clear" w:color="auto" w:fill="D6E3BC" w:themeFill="accent3" w:themeFillTint="66"/>
                </w:tcPr>
                <w:p w:rsidR="00F71D84" w:rsidRPr="002151D5" w:rsidRDefault="00F71D84" w:rsidP="007164AE">
                  <w:pPr>
                    <w:spacing w:before="60" w:after="60"/>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F71D84" w:rsidRPr="002151D5" w:rsidRDefault="00F71D84" w:rsidP="007164AE">
                  <w:pPr>
                    <w:spacing w:before="60" w:after="60"/>
                    <w:jc w:val="center"/>
                    <w:rPr>
                      <w:rFonts w:ascii="Times New Roman" w:eastAsia="Calibri" w:hAnsi="Times New Roman" w:cs="Times New Roman"/>
                      <w:lang w:val="id-ID"/>
                    </w:rPr>
                  </w:pPr>
                </w:p>
              </w:tc>
            </w:tr>
            <w:tr w:rsidR="00F71D84" w:rsidRPr="002151D5" w:rsidTr="007164AE">
              <w:trPr>
                <w:trHeight w:val="63"/>
              </w:trPr>
              <w:tc>
                <w:tcPr>
                  <w:tcW w:w="1866" w:type="dxa"/>
                  <w:vAlign w:val="center"/>
                </w:tcPr>
                <w:p w:rsidR="00F71D84" w:rsidRPr="000E219D" w:rsidRDefault="00F71D84" w:rsidP="007164AE">
                  <w:pPr>
                    <w:spacing w:before="60" w:after="60"/>
                    <w:jc w:val="center"/>
                    <w:rPr>
                      <w:rFonts w:ascii="Times New Roman" w:eastAsia="Calibri" w:hAnsi="Times New Roman" w:cs="Times New Roman"/>
                      <w:b/>
                      <w:lang w:val="id-ID"/>
                    </w:rPr>
                  </w:pPr>
                </w:p>
              </w:tc>
              <w:tc>
                <w:tcPr>
                  <w:tcW w:w="3969" w:type="dxa"/>
                </w:tcPr>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Mampu menyanyikan lagu dengan</w:t>
                  </w:r>
                </w:p>
                <w:p w:rsidR="00F71D84" w:rsidRPr="00BD25F5"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ketepatan nada secara akurat.</w:t>
                  </w:r>
                </w:p>
              </w:tc>
              <w:tc>
                <w:tcPr>
                  <w:tcW w:w="626" w:type="dxa"/>
                </w:tcPr>
                <w:p w:rsidR="00F71D84" w:rsidRPr="002151D5" w:rsidRDefault="00F71D84" w:rsidP="007164AE">
                  <w:pPr>
                    <w:spacing w:before="60" w:after="60"/>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c>
                <w:tcPr>
                  <w:tcW w:w="502" w:type="dxa"/>
                </w:tcPr>
                <w:p w:rsidR="00F71D84" w:rsidRPr="002151D5" w:rsidRDefault="00F71D84" w:rsidP="007164AE">
                  <w:pPr>
                    <w:spacing w:before="60" w:after="60"/>
                    <w:jc w:val="center"/>
                    <w:rPr>
                      <w:rFonts w:ascii="Times New Roman" w:eastAsia="Calibri" w:hAnsi="Times New Roman" w:cs="Times New Roman"/>
                      <w:lang w:val="id-ID"/>
                    </w:rPr>
                  </w:pPr>
                </w:p>
              </w:tc>
            </w:tr>
            <w:tr w:rsidR="001C3233" w:rsidRPr="002151D5" w:rsidTr="001C3233">
              <w:trPr>
                <w:trHeight w:val="63"/>
              </w:trPr>
              <w:tc>
                <w:tcPr>
                  <w:tcW w:w="1866" w:type="dxa"/>
                  <w:shd w:val="clear" w:color="auto" w:fill="D6E3BC" w:themeFill="accent3" w:themeFillTint="66"/>
                  <w:vAlign w:val="center"/>
                </w:tcPr>
                <w:p w:rsidR="001C3233" w:rsidRPr="000E219D" w:rsidRDefault="001C3233" w:rsidP="007164AE">
                  <w:pPr>
                    <w:spacing w:before="60" w:after="60"/>
                    <w:jc w:val="center"/>
                    <w:rPr>
                      <w:rFonts w:ascii="Times New Roman" w:eastAsia="Calibri" w:hAnsi="Times New Roman" w:cs="Times New Roman"/>
                      <w:b/>
                      <w:lang w:val="id-ID"/>
                    </w:rPr>
                  </w:pPr>
                </w:p>
              </w:tc>
              <w:tc>
                <w:tcPr>
                  <w:tcW w:w="3969" w:type="dxa"/>
                  <w:shd w:val="clear" w:color="auto" w:fill="D6E3BC" w:themeFill="accent3" w:themeFillTint="66"/>
                </w:tcPr>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mampu menyanyikan lagu dengan ritme</w:t>
                  </w:r>
                </w:p>
                <w:p w:rsidR="001C3233" w:rsidRPr="001C3233" w:rsidRDefault="001C3233" w:rsidP="001C3233">
                  <w:pPr>
                    <w:autoSpaceDE w:val="0"/>
                    <w:autoSpaceDN w:val="0"/>
                    <w:adjustRightInd w:val="0"/>
                    <w:rPr>
                      <w:rFonts w:ascii="Times New Roman" w:hAnsi="Times New Roman" w:cs="Times New Roman"/>
                      <w:lang w:val="id-ID"/>
                    </w:rPr>
                  </w:pPr>
                  <w:r w:rsidRPr="001C3233">
                    <w:rPr>
                      <w:rFonts w:ascii="Times New Roman" w:hAnsi="Times New Roman" w:cs="Times New Roman"/>
                      <w:lang w:val="id-ID"/>
                    </w:rPr>
                    <w:t>yang tepat.</w:t>
                  </w:r>
                </w:p>
              </w:tc>
              <w:tc>
                <w:tcPr>
                  <w:tcW w:w="626" w:type="dxa"/>
                  <w:shd w:val="clear" w:color="auto" w:fill="D6E3BC" w:themeFill="accent3" w:themeFillTint="66"/>
                </w:tcPr>
                <w:p w:rsidR="001C3233" w:rsidRPr="002151D5" w:rsidRDefault="001C3233" w:rsidP="007164AE">
                  <w:pPr>
                    <w:spacing w:before="60" w:after="60"/>
                    <w:rPr>
                      <w:rFonts w:ascii="Times New Roman" w:eastAsia="Calibri" w:hAnsi="Times New Roman" w:cs="Times New Roman"/>
                      <w:lang w:val="id-ID"/>
                    </w:rPr>
                  </w:pPr>
                </w:p>
              </w:tc>
              <w:tc>
                <w:tcPr>
                  <w:tcW w:w="502" w:type="dxa"/>
                  <w:shd w:val="clear" w:color="auto" w:fill="D6E3BC" w:themeFill="accent3" w:themeFillTint="66"/>
                </w:tcPr>
                <w:p w:rsidR="001C3233" w:rsidRPr="002151D5" w:rsidRDefault="001C3233"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1C3233" w:rsidRPr="002151D5" w:rsidRDefault="001C3233"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1C3233" w:rsidRPr="002151D5" w:rsidRDefault="001C3233" w:rsidP="007164AE">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1C3233" w:rsidRPr="002151D5" w:rsidRDefault="001C3233" w:rsidP="007164AE">
                  <w:pPr>
                    <w:spacing w:before="60" w:after="60"/>
                    <w:jc w:val="center"/>
                    <w:rPr>
                      <w:rFonts w:ascii="Times New Roman" w:eastAsia="Calibri" w:hAnsi="Times New Roman" w:cs="Times New Roman"/>
                      <w:lang w:val="id-ID"/>
                    </w:rPr>
                  </w:pPr>
                </w:p>
              </w:tc>
            </w:tr>
          </w:tbl>
          <w:p w:rsidR="00F71D84" w:rsidRDefault="00F71D84" w:rsidP="007164AE">
            <w:pPr>
              <w:spacing w:before="60" w:after="60"/>
              <w:ind w:left="670" w:right="153"/>
              <w:jc w:val="center"/>
              <w:rPr>
                <w:rFonts w:ascii="Times New Roman" w:eastAsia="Calibri" w:hAnsi="Times New Roman" w:cs="Times New Roman"/>
                <w:b/>
                <w:lang w:val="id-ID"/>
              </w:rPr>
            </w:pPr>
          </w:p>
          <w:p w:rsidR="00F71D84" w:rsidRPr="002151D5" w:rsidRDefault="00F71D84" w:rsidP="007164AE">
            <w:pPr>
              <w:spacing w:before="60" w:after="60"/>
              <w:ind w:left="363"/>
              <w:jc w:val="both"/>
              <w:rPr>
                <w:rFonts w:ascii="Times New Roman" w:eastAsia="Calibri" w:hAnsi="Times New Roman" w:cs="Times New Roman"/>
              </w:rPr>
            </w:pPr>
          </w:p>
        </w:tc>
      </w:tr>
      <w:tr w:rsidR="00F71D84" w:rsidRPr="002151D5" w:rsidTr="007164AE">
        <w:trPr>
          <w:jc w:val="center"/>
        </w:trPr>
        <w:tc>
          <w:tcPr>
            <w:tcW w:w="9260" w:type="dxa"/>
            <w:shd w:val="clear" w:color="auto" w:fill="FF0000"/>
          </w:tcPr>
          <w:p w:rsidR="00F71D84" w:rsidRPr="002151D5" w:rsidRDefault="00275C58" w:rsidP="007164A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I</w:t>
            </w:r>
            <w:r w:rsidR="00F71D84">
              <w:rPr>
                <w:rFonts w:ascii="Times New Roman" w:eastAsia="Calibri" w:hAnsi="Times New Roman" w:cs="Times New Roman"/>
                <w:b/>
                <w:bCs/>
                <w:color w:val="FFFFFF" w:themeColor="background1"/>
                <w:lang w:val="id-ID"/>
              </w:rPr>
              <w:t xml:space="preserve">.  </w:t>
            </w:r>
            <w:r w:rsidR="00F71D84" w:rsidRPr="004C4271">
              <w:rPr>
                <w:rFonts w:ascii="Times New Roman" w:eastAsia="Calibri" w:hAnsi="Times New Roman" w:cs="Times New Roman"/>
                <w:b/>
                <w:bCs/>
                <w:color w:val="FFFFFF" w:themeColor="background1"/>
                <w:lang w:val="id-ID"/>
              </w:rPr>
              <w:t>REFLEKSI GURU</w:t>
            </w:r>
          </w:p>
        </w:tc>
      </w:tr>
      <w:tr w:rsidR="00F71D84" w:rsidRPr="002151D5" w:rsidTr="007164AE">
        <w:trPr>
          <w:jc w:val="center"/>
        </w:trPr>
        <w:tc>
          <w:tcPr>
            <w:tcW w:w="9260" w:type="dxa"/>
            <w:shd w:val="clear" w:color="auto" w:fill="FFFFFF" w:themeFill="background1"/>
          </w:tcPr>
          <w:p w:rsidR="00F71D84" w:rsidRDefault="00F71D84" w:rsidP="007164AE">
            <w:pPr>
              <w:spacing w:before="60" w:after="60"/>
              <w:ind w:left="386"/>
              <w:rPr>
                <w:rFonts w:ascii="Times New Roman" w:eastAsia="Calibri" w:hAnsi="Times New Roman" w:cs="Times New Roman"/>
                <w:bCs/>
                <w:lang w:val="id-ID"/>
              </w:rPr>
            </w:pPr>
            <w:r w:rsidRPr="001D7CE2">
              <w:rPr>
                <w:rFonts w:ascii="Times New Roman" w:eastAsia="Calibri" w:hAnsi="Times New Roman" w:cs="Times New Roman"/>
                <w:b/>
                <w:bCs/>
                <w:lang w:val="id-ID"/>
              </w:rPr>
              <w:t>Refleksi Guru</w:t>
            </w:r>
          </w:p>
          <w:p w:rsidR="00F71D84" w:rsidRPr="001D7CE2" w:rsidRDefault="00C55837" w:rsidP="00C55837">
            <w:pPr>
              <w:spacing w:before="60" w:after="60"/>
              <w:ind w:left="386" w:right="153"/>
              <w:rPr>
                <w:rFonts w:ascii="Times New Roman" w:eastAsia="Calibri" w:hAnsi="Times New Roman" w:cs="Times New Roman"/>
                <w:bCs/>
                <w:lang w:val="id-ID"/>
              </w:rPr>
            </w:pPr>
            <w:r w:rsidRPr="00C55837">
              <w:rPr>
                <w:rFonts w:ascii="Times New Roman" w:eastAsia="Calibri" w:hAnsi="Times New Roman" w:cs="Times New Roman"/>
                <w:bCs/>
                <w:lang w:val="id-ID"/>
              </w:rPr>
              <w:t>Refleksi sangat berhubungan erat dengan pemecahan masalah, peningkatan</w:t>
            </w:r>
            <w:r>
              <w:rPr>
                <w:rFonts w:ascii="Times New Roman" w:eastAsia="Calibri" w:hAnsi="Times New Roman" w:cs="Times New Roman"/>
                <w:bCs/>
                <w:lang w:val="id-ID"/>
              </w:rPr>
              <w:t xml:space="preserve"> </w:t>
            </w:r>
            <w:r w:rsidRPr="00C55837">
              <w:rPr>
                <w:rFonts w:ascii="Times New Roman" w:eastAsia="Calibri" w:hAnsi="Times New Roman" w:cs="Times New Roman"/>
                <w:bCs/>
                <w:lang w:val="id-ID"/>
              </w:rPr>
              <w:t>kesadaran, dan membangun profesionalitas guru, untuk itu refleksi guru</w:t>
            </w:r>
            <w:r>
              <w:rPr>
                <w:rFonts w:ascii="Times New Roman" w:eastAsia="Calibri" w:hAnsi="Times New Roman" w:cs="Times New Roman"/>
                <w:bCs/>
                <w:lang w:val="id-ID"/>
              </w:rPr>
              <w:t>n</w:t>
            </w:r>
            <w:r w:rsidRPr="00C55837">
              <w:rPr>
                <w:rFonts w:ascii="Times New Roman" w:eastAsia="Calibri" w:hAnsi="Times New Roman" w:cs="Times New Roman"/>
                <w:bCs/>
                <w:lang w:val="id-ID"/>
              </w:rPr>
              <w:t>sangat penting dilakukan agar proses evaluasi dan penilaian atas kegiatan</w:t>
            </w:r>
            <w:r>
              <w:rPr>
                <w:rFonts w:ascii="Times New Roman" w:eastAsia="Calibri" w:hAnsi="Times New Roman" w:cs="Times New Roman"/>
                <w:bCs/>
                <w:lang w:val="id-ID"/>
              </w:rPr>
              <w:t xml:space="preserve"> </w:t>
            </w:r>
            <w:r w:rsidRPr="00C55837">
              <w:rPr>
                <w:rFonts w:ascii="Times New Roman" w:eastAsia="Calibri" w:hAnsi="Times New Roman" w:cs="Times New Roman"/>
                <w:bCs/>
                <w:lang w:val="id-ID"/>
              </w:rPr>
              <w:t>pembelajaran 2 yang dikerjakannya guru dapat dilakukan dengan baik. Selain</w:t>
            </w:r>
            <w:r>
              <w:rPr>
                <w:rFonts w:ascii="Times New Roman" w:eastAsia="Calibri" w:hAnsi="Times New Roman" w:cs="Times New Roman"/>
                <w:bCs/>
                <w:lang w:val="id-ID"/>
              </w:rPr>
              <w:t xml:space="preserve"> </w:t>
            </w:r>
            <w:r w:rsidRPr="00C55837">
              <w:rPr>
                <w:rFonts w:ascii="Times New Roman" w:eastAsia="Calibri" w:hAnsi="Times New Roman" w:cs="Times New Roman"/>
                <w:bCs/>
                <w:lang w:val="id-ID"/>
              </w:rPr>
              <w:t>itu, guru dapat memperoleh pengalaman dalam aksi refleksi, sehingga melalui</w:t>
            </w:r>
            <w:r>
              <w:rPr>
                <w:rFonts w:ascii="Times New Roman" w:eastAsia="Calibri" w:hAnsi="Times New Roman" w:cs="Times New Roman"/>
                <w:bCs/>
                <w:lang w:val="id-ID"/>
              </w:rPr>
              <w:t xml:space="preserve"> </w:t>
            </w:r>
            <w:r w:rsidRPr="00C55837">
              <w:rPr>
                <w:rFonts w:ascii="Times New Roman" w:eastAsia="Calibri" w:hAnsi="Times New Roman" w:cs="Times New Roman"/>
                <w:bCs/>
                <w:lang w:val="id-ID"/>
              </w:rPr>
              <w:t>pengalaman mengajar yang direfleksikan guru dapat mengembangkan praktik</w:t>
            </w:r>
            <w:r>
              <w:rPr>
                <w:rFonts w:ascii="Times New Roman" w:eastAsia="Calibri" w:hAnsi="Times New Roman" w:cs="Times New Roman"/>
                <w:bCs/>
                <w:lang w:val="id-ID"/>
              </w:rPr>
              <w:t xml:space="preserve"> </w:t>
            </w:r>
            <w:r w:rsidRPr="00C55837">
              <w:rPr>
                <w:rFonts w:ascii="Times New Roman" w:eastAsia="Calibri" w:hAnsi="Times New Roman" w:cs="Times New Roman"/>
                <w:bCs/>
                <w:lang w:val="id-ID"/>
              </w:rPr>
              <w:t>reflektif untuk meningkatkan kualitas pembelajaran berikutnya.</w:t>
            </w:r>
          </w:p>
          <w:p w:rsidR="00F71D84" w:rsidRPr="001D7CE2" w:rsidRDefault="00F71D84" w:rsidP="007164AE">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Tabel 1.</w:t>
            </w:r>
            <w:r w:rsidR="008B17A2">
              <w:rPr>
                <w:rFonts w:ascii="Times New Roman" w:eastAsia="Calibri" w:hAnsi="Times New Roman" w:cs="Times New Roman"/>
                <w:b/>
                <w:bCs/>
                <w:lang w:val="id-ID"/>
              </w:rPr>
              <w:t>9</w:t>
            </w:r>
          </w:p>
          <w:p w:rsidR="00F71D84" w:rsidRDefault="00F71D84" w:rsidP="007164AE">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Pedoman Refleksi Guru</w:t>
            </w:r>
          </w:p>
          <w:tbl>
            <w:tblPr>
              <w:tblStyle w:val="TableGrid24"/>
              <w:tblW w:w="8387" w:type="dxa"/>
              <w:tblInd w:w="358" w:type="dxa"/>
              <w:tblLayout w:type="fixed"/>
              <w:tblLook w:val="04A0" w:firstRow="1" w:lastRow="0" w:firstColumn="1" w:lastColumn="0" w:noHBand="0" w:noVBand="1"/>
            </w:tblPr>
            <w:tblGrid>
              <w:gridCol w:w="732"/>
              <w:gridCol w:w="3969"/>
              <w:gridCol w:w="3686"/>
            </w:tblGrid>
            <w:tr w:rsidR="00F71D84" w:rsidRPr="002151D5" w:rsidTr="007164AE">
              <w:trPr>
                <w:trHeight w:val="296"/>
              </w:trPr>
              <w:tc>
                <w:tcPr>
                  <w:tcW w:w="73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969"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Pertanyaan</w:t>
                  </w:r>
                </w:p>
              </w:tc>
              <w:tc>
                <w:tcPr>
                  <w:tcW w:w="3686"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Jawaban</w:t>
                  </w:r>
                </w:p>
              </w:tc>
            </w:tr>
            <w:tr w:rsidR="00F71D84" w:rsidRPr="002151D5" w:rsidTr="007164AE">
              <w:trPr>
                <w:trHeight w:val="375"/>
              </w:trPr>
              <w:tc>
                <w:tcPr>
                  <w:tcW w:w="732"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(1)</w:t>
                  </w:r>
                </w:p>
              </w:tc>
              <w:tc>
                <w:tcPr>
                  <w:tcW w:w="3969"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(2)</w:t>
                  </w:r>
                </w:p>
              </w:tc>
              <w:tc>
                <w:tcPr>
                  <w:tcW w:w="3686" w:type="dxa"/>
                  <w:shd w:val="clear" w:color="auto" w:fill="9BBB59" w:themeFill="accent3"/>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(3)</w:t>
                  </w:r>
                </w:p>
              </w:tc>
            </w:tr>
            <w:tr w:rsidR="00F71D84" w:rsidRPr="002151D5" w:rsidTr="007164AE">
              <w:trPr>
                <w:trHeight w:val="63"/>
              </w:trPr>
              <w:tc>
                <w:tcPr>
                  <w:tcW w:w="732" w:type="dxa"/>
                  <w:shd w:val="clear" w:color="auto" w:fill="D6E3BC"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969" w:type="dxa"/>
                  <w:shd w:val="clear" w:color="auto" w:fill="D6E3BC" w:themeFill="accent3" w:themeFillTint="66"/>
                </w:tcPr>
                <w:p w:rsidR="00F71D84" w:rsidRPr="00C7134B" w:rsidRDefault="00F71D84" w:rsidP="007164AE">
                  <w:pPr>
                    <w:tabs>
                      <w:tab w:val="center" w:pos="1709"/>
                    </w:tabs>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manajemen kelas telah memenuhi</w:t>
                  </w:r>
                </w:p>
                <w:p w:rsidR="00F71D84" w:rsidRPr="00D01595" w:rsidRDefault="00F71D84" w:rsidP="007164AE">
                  <w:pPr>
                    <w:tabs>
                      <w:tab w:val="center" w:pos="1709"/>
                    </w:tabs>
                    <w:autoSpaceDE w:val="0"/>
                    <w:autoSpaceDN w:val="0"/>
                    <w:adjustRightInd w:val="0"/>
                    <w:rPr>
                      <w:rFonts w:ascii="Times New Roman" w:hAnsi="Times New Roman" w:cs="Times New Roman"/>
                    </w:rPr>
                  </w:pPr>
                  <w:r w:rsidRPr="00C7134B">
                    <w:rPr>
                      <w:rFonts w:ascii="Times New Roman" w:hAnsi="Times New Roman" w:cs="Times New Roman"/>
                      <w:lang w:val="id-ID"/>
                    </w:rPr>
                    <w:t>tujuan pembelajaran yang hendak dicapai?</w:t>
                  </w:r>
                </w:p>
              </w:tc>
              <w:tc>
                <w:tcPr>
                  <w:tcW w:w="3686" w:type="dxa"/>
                  <w:shd w:val="clear" w:color="auto" w:fill="D6E3BC" w:themeFill="accent3" w:themeFillTint="66"/>
                </w:tcPr>
                <w:p w:rsidR="00F71D84" w:rsidRPr="002151D5" w:rsidRDefault="00F71D84" w:rsidP="007164AE">
                  <w:pPr>
                    <w:spacing w:before="60" w:after="60"/>
                    <w:rPr>
                      <w:rFonts w:ascii="Times New Roman" w:eastAsia="Calibri" w:hAnsi="Times New Roman" w:cs="Times New Roman"/>
                      <w:lang w:val="id-ID"/>
                    </w:rPr>
                  </w:pPr>
                </w:p>
              </w:tc>
            </w:tr>
            <w:tr w:rsidR="00F71D84" w:rsidRPr="002151D5" w:rsidTr="007164AE">
              <w:trPr>
                <w:trHeight w:val="63"/>
              </w:trPr>
              <w:tc>
                <w:tcPr>
                  <w:tcW w:w="732" w:type="dxa"/>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969" w:type="dxa"/>
                </w:tcPr>
                <w:p w:rsidR="00F71D84" w:rsidRPr="00C7134B"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dalam menyampaikan materi,</w:t>
                  </w:r>
                </w:p>
                <w:p w:rsidR="00F71D84" w:rsidRPr="00D01595" w:rsidRDefault="00F71D84" w:rsidP="007164AE">
                  <w:pPr>
                    <w:autoSpaceDE w:val="0"/>
                    <w:autoSpaceDN w:val="0"/>
                    <w:adjustRightInd w:val="0"/>
                    <w:rPr>
                      <w:rFonts w:ascii="Times New Roman" w:hAnsi="Times New Roman" w:cs="Times New Roman"/>
                    </w:rPr>
                  </w:pPr>
                  <w:r w:rsidRPr="00C7134B">
                    <w:rPr>
                      <w:rFonts w:ascii="Times New Roman" w:hAnsi="Times New Roman" w:cs="Times New Roman"/>
                      <w:lang w:val="id-ID"/>
                    </w:rPr>
                    <w:t>konsentrasi belajar peserta didik dapat terus</w:t>
                  </w:r>
                  <w:r>
                    <w:rPr>
                      <w:rFonts w:ascii="Times New Roman" w:hAnsi="Times New Roman" w:cs="Times New Roman"/>
                      <w:lang w:val="id-ID"/>
                    </w:rPr>
                    <w:t xml:space="preserve"> </w:t>
                  </w:r>
                  <w:r w:rsidRPr="00C7134B">
                    <w:rPr>
                      <w:rFonts w:ascii="Times New Roman" w:hAnsi="Times New Roman" w:cs="Times New Roman"/>
                      <w:lang w:val="id-ID"/>
                    </w:rPr>
                    <w:t>terjaga dengan baik?</w:t>
                  </w:r>
                </w:p>
              </w:tc>
              <w:tc>
                <w:tcPr>
                  <w:tcW w:w="3686" w:type="dxa"/>
                </w:tcPr>
                <w:p w:rsidR="00F71D84" w:rsidRPr="002151D5" w:rsidRDefault="00F71D84" w:rsidP="007164AE">
                  <w:pPr>
                    <w:spacing w:before="60" w:after="60"/>
                    <w:rPr>
                      <w:rFonts w:ascii="Times New Roman" w:eastAsia="Calibri" w:hAnsi="Times New Roman" w:cs="Times New Roman"/>
                      <w:lang w:val="id-ID"/>
                    </w:rPr>
                  </w:pPr>
                </w:p>
              </w:tc>
            </w:tr>
            <w:tr w:rsidR="00F71D84" w:rsidRPr="002151D5" w:rsidTr="007164AE">
              <w:trPr>
                <w:trHeight w:val="63"/>
              </w:trPr>
              <w:tc>
                <w:tcPr>
                  <w:tcW w:w="732" w:type="dxa"/>
                  <w:shd w:val="clear" w:color="auto" w:fill="D6E3BC" w:themeFill="accent3" w:themeFillTint="66"/>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lastRenderedPageBreak/>
                    <w:t>3</w:t>
                  </w:r>
                </w:p>
              </w:tc>
              <w:tc>
                <w:tcPr>
                  <w:tcW w:w="3969" w:type="dxa"/>
                  <w:shd w:val="clear" w:color="auto" w:fill="D6E3BC" w:themeFill="accent3" w:themeFillTint="66"/>
                </w:tcPr>
                <w:p w:rsidR="00F71D84" w:rsidRPr="00BD25F5"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lingkungan kolaboratif, kooperatif,</w:t>
                  </w:r>
                  <w:r>
                    <w:rPr>
                      <w:rFonts w:ascii="Times New Roman" w:hAnsi="Times New Roman" w:cs="Times New Roman"/>
                      <w:lang w:val="id-ID"/>
                    </w:rPr>
                    <w:t xml:space="preserve"> </w:t>
                  </w:r>
                  <w:r w:rsidRPr="00C7134B">
                    <w:rPr>
                      <w:rFonts w:ascii="Times New Roman" w:hAnsi="Times New Roman" w:cs="Times New Roman"/>
                      <w:lang w:val="id-ID"/>
                    </w:rPr>
                    <w:t>dan interaksi antar peserta didik, dan guru</w:t>
                  </w:r>
                  <w:r>
                    <w:rPr>
                      <w:rFonts w:ascii="Times New Roman" w:hAnsi="Times New Roman" w:cs="Times New Roman"/>
                      <w:lang w:val="id-ID"/>
                    </w:rPr>
                    <w:t xml:space="preserve"> </w:t>
                  </w:r>
                  <w:r w:rsidRPr="00C7134B">
                    <w:rPr>
                      <w:rFonts w:ascii="Times New Roman" w:hAnsi="Times New Roman" w:cs="Times New Roman"/>
                      <w:lang w:val="id-ID"/>
                    </w:rPr>
                    <w:t>dapat terbentuk hingga menghasilkan</w:t>
                  </w:r>
                  <w:r>
                    <w:rPr>
                      <w:rFonts w:ascii="Times New Roman" w:hAnsi="Times New Roman" w:cs="Times New Roman"/>
                      <w:lang w:val="id-ID"/>
                    </w:rPr>
                    <w:t xml:space="preserve"> </w:t>
                  </w:r>
                  <w:r w:rsidRPr="00C7134B">
                    <w:rPr>
                      <w:rFonts w:ascii="Times New Roman" w:hAnsi="Times New Roman" w:cs="Times New Roman"/>
                      <w:lang w:val="id-ID"/>
                    </w:rPr>
                    <w:t>pembelajaran yang berkualitas?</w:t>
                  </w:r>
                </w:p>
              </w:tc>
              <w:tc>
                <w:tcPr>
                  <w:tcW w:w="3686" w:type="dxa"/>
                  <w:shd w:val="clear" w:color="auto" w:fill="D6E3BC" w:themeFill="accent3" w:themeFillTint="66"/>
                </w:tcPr>
                <w:p w:rsidR="00F71D84" w:rsidRPr="002151D5" w:rsidRDefault="00F71D84" w:rsidP="007164AE">
                  <w:pPr>
                    <w:spacing w:before="60" w:after="60"/>
                    <w:rPr>
                      <w:rFonts w:ascii="Times New Roman" w:eastAsia="Calibri" w:hAnsi="Times New Roman" w:cs="Times New Roman"/>
                      <w:lang w:val="id-ID"/>
                    </w:rPr>
                  </w:pPr>
                </w:p>
              </w:tc>
            </w:tr>
            <w:tr w:rsidR="00F71D84" w:rsidRPr="002151D5" w:rsidTr="007164AE">
              <w:trPr>
                <w:trHeight w:val="63"/>
              </w:trPr>
              <w:tc>
                <w:tcPr>
                  <w:tcW w:w="732" w:type="dxa"/>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969" w:type="dxa"/>
                </w:tcPr>
                <w:p w:rsidR="00F71D84" w:rsidRPr="00C7134B"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peserta didik mengalami kesulitan</w:t>
                  </w:r>
                </w:p>
                <w:p w:rsidR="00F71D84" w:rsidRPr="00C7134B"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dan hambatan menerima materi pelajaran</w:t>
                  </w:r>
                </w:p>
                <w:p w:rsidR="00F71D84" w:rsidRPr="00BD25F5"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dengan metode mengajar yang digunakan?</w:t>
                  </w:r>
                </w:p>
              </w:tc>
              <w:tc>
                <w:tcPr>
                  <w:tcW w:w="3686" w:type="dxa"/>
                </w:tcPr>
                <w:p w:rsidR="00F71D84" w:rsidRPr="002151D5" w:rsidRDefault="00F71D84" w:rsidP="007164AE">
                  <w:pPr>
                    <w:spacing w:before="60" w:after="60"/>
                    <w:rPr>
                      <w:rFonts w:ascii="Times New Roman" w:eastAsia="Calibri" w:hAnsi="Times New Roman" w:cs="Times New Roman"/>
                      <w:lang w:val="id-ID"/>
                    </w:rPr>
                  </w:pPr>
                </w:p>
              </w:tc>
            </w:tr>
            <w:tr w:rsidR="00F71D84" w:rsidRPr="002151D5" w:rsidTr="007164AE">
              <w:trPr>
                <w:trHeight w:val="63"/>
              </w:trPr>
              <w:tc>
                <w:tcPr>
                  <w:tcW w:w="732" w:type="dxa"/>
                  <w:shd w:val="clear" w:color="auto" w:fill="D6E3BC" w:themeFill="accent3" w:themeFillTint="66"/>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969" w:type="dxa"/>
                  <w:shd w:val="clear" w:color="auto" w:fill="D6E3BC" w:themeFill="accent3" w:themeFillTint="66"/>
                </w:tcPr>
                <w:p w:rsidR="00F71D84" w:rsidRPr="00C7134B"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 xml:space="preserve">Apakah pelaksanan pembelajaran </w:t>
                  </w:r>
                  <w:r w:rsidR="008B17A2">
                    <w:rPr>
                      <w:rFonts w:ascii="Times New Roman" w:hAnsi="Times New Roman" w:cs="Times New Roman"/>
                      <w:lang w:val="id-ID"/>
                    </w:rPr>
                    <w:t>2</w:t>
                  </w:r>
                  <w:r w:rsidRPr="00C7134B">
                    <w:rPr>
                      <w:rFonts w:ascii="Times New Roman" w:hAnsi="Times New Roman" w:cs="Times New Roman"/>
                      <w:lang w:val="id-ID"/>
                    </w:rPr>
                    <w:t xml:space="preserve"> dapat</w:t>
                  </w:r>
                </w:p>
                <w:p w:rsidR="00F71D84" w:rsidRPr="00C7134B"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meningkatkan minat belajar peserta didik</w:t>
                  </w:r>
                </w:p>
                <w:p w:rsidR="00F71D84" w:rsidRPr="00BD25F5" w:rsidRDefault="00F71D84" w:rsidP="007164AE">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dalam bernyanyi?</w:t>
                  </w:r>
                </w:p>
              </w:tc>
              <w:tc>
                <w:tcPr>
                  <w:tcW w:w="3686" w:type="dxa"/>
                  <w:shd w:val="clear" w:color="auto" w:fill="D6E3BC" w:themeFill="accent3" w:themeFillTint="66"/>
                </w:tcPr>
                <w:p w:rsidR="00F71D84" w:rsidRPr="002151D5" w:rsidRDefault="00F71D84" w:rsidP="007164AE">
                  <w:pPr>
                    <w:spacing w:before="60" w:after="60"/>
                    <w:rPr>
                      <w:rFonts w:ascii="Times New Roman" w:eastAsia="Calibri" w:hAnsi="Times New Roman" w:cs="Times New Roman"/>
                      <w:lang w:val="id-ID"/>
                    </w:rPr>
                  </w:pPr>
                </w:p>
              </w:tc>
            </w:tr>
          </w:tbl>
          <w:p w:rsidR="00F71D84" w:rsidRDefault="00F71D84" w:rsidP="007164AE">
            <w:pPr>
              <w:spacing w:before="60" w:after="60"/>
              <w:ind w:left="386"/>
              <w:jc w:val="center"/>
              <w:rPr>
                <w:rFonts w:ascii="Times New Roman" w:eastAsia="Calibri" w:hAnsi="Times New Roman" w:cs="Times New Roman"/>
                <w:bCs/>
                <w:lang w:val="id-ID"/>
              </w:rPr>
            </w:pPr>
          </w:p>
          <w:p w:rsidR="00F71D84" w:rsidRPr="001D7CE2" w:rsidRDefault="00F71D84" w:rsidP="007164AE">
            <w:pPr>
              <w:spacing w:before="60" w:after="60"/>
              <w:ind w:left="386"/>
              <w:jc w:val="center"/>
              <w:rPr>
                <w:rFonts w:ascii="Times New Roman" w:eastAsia="Calibri" w:hAnsi="Times New Roman" w:cs="Times New Roman"/>
                <w:bCs/>
                <w:lang w:val="id-ID"/>
              </w:rPr>
            </w:pPr>
          </w:p>
        </w:tc>
      </w:tr>
      <w:tr w:rsidR="00F71D84" w:rsidRPr="002151D5" w:rsidTr="007164AE">
        <w:trPr>
          <w:jc w:val="center"/>
        </w:trPr>
        <w:tc>
          <w:tcPr>
            <w:tcW w:w="9260" w:type="dxa"/>
            <w:shd w:val="clear" w:color="auto" w:fill="FF0000"/>
          </w:tcPr>
          <w:p w:rsidR="00F71D84" w:rsidRPr="002151D5" w:rsidRDefault="00F71D84" w:rsidP="007164A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Pr="002151D5">
              <w:rPr>
                <w:rFonts w:ascii="Times New Roman" w:eastAsia="Calibri" w:hAnsi="Times New Roman" w:cs="Times New Roman"/>
                <w:b/>
                <w:bCs/>
                <w:color w:val="FFFFFF" w:themeColor="background1"/>
                <w:lang w:val="id-ID"/>
              </w:rPr>
              <w:t>.  KEGIATAN PENGAYAAN DAN REMEDIAL</w:t>
            </w:r>
          </w:p>
        </w:tc>
      </w:tr>
      <w:tr w:rsidR="00F71D84" w:rsidRPr="002151D5" w:rsidTr="007164AE">
        <w:trPr>
          <w:jc w:val="center"/>
        </w:trPr>
        <w:tc>
          <w:tcPr>
            <w:tcW w:w="9260" w:type="dxa"/>
          </w:tcPr>
          <w:p w:rsidR="00F71D84" w:rsidRPr="00D63928" w:rsidRDefault="00F71D84" w:rsidP="007164AE">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rPr>
              <w:t>Remedial </w:t>
            </w:r>
          </w:p>
          <w:p w:rsidR="00F71D84" w:rsidRDefault="00F71D84" w:rsidP="007164AE">
            <w:pPr>
              <w:spacing w:before="60" w:after="60"/>
              <w:ind w:left="386"/>
              <w:rPr>
                <w:rFonts w:ascii="Times New Roman" w:eastAsia="Calibri" w:hAnsi="Times New Roman" w:cs="Times New Roman"/>
                <w:bCs/>
              </w:rPr>
            </w:pPr>
            <w:r w:rsidRPr="00DD5C7D">
              <w:rPr>
                <w:rFonts w:ascii="Times New Roman" w:eastAsia="Calibri" w:hAnsi="Times New Roman" w:cs="Times New Roman"/>
                <w:bCs/>
              </w:rPr>
              <w:t xml:space="preserve">Remedial : Berisi informasi tentang kegiatan pembelajaran untuk peserta didik yang ingin memperkuat pemahaman pada kompetensi sebelum kompetensi yang sedang di pelajari atau untuk peserta didik yang memperlihatkan penguasaan kompetensi yang lebih rendah dibanding kompetensi yang sedang dipelajari. Kegiatan remedial dilakukan melalui kegiatan: </w:t>
            </w:r>
          </w:p>
          <w:p w:rsidR="00F71D84" w:rsidRDefault="00F71D84" w:rsidP="007164AE">
            <w:pPr>
              <w:spacing w:before="60" w:after="60"/>
              <w:ind w:left="670" w:hanging="284"/>
              <w:rPr>
                <w:rFonts w:ascii="Times New Roman" w:eastAsia="Calibri" w:hAnsi="Times New Roman" w:cs="Times New Roman"/>
                <w:bCs/>
              </w:rPr>
            </w:pPr>
            <w:r w:rsidRPr="00DD5C7D">
              <w:rPr>
                <w:rFonts w:ascii="Times New Roman" w:eastAsia="Calibri" w:hAnsi="Times New Roman" w:cs="Times New Roman"/>
                <w:bCs/>
              </w:rPr>
              <w:t xml:space="preserve">1. </w:t>
            </w:r>
            <w:r>
              <w:rPr>
                <w:rFonts w:ascii="Times New Roman" w:eastAsia="Calibri" w:hAnsi="Times New Roman" w:cs="Times New Roman"/>
                <w:bCs/>
                <w:lang w:val="id-ID"/>
              </w:rPr>
              <w:t xml:space="preserve"> </w:t>
            </w:r>
            <w:r w:rsidRPr="00DD5C7D">
              <w:rPr>
                <w:rFonts w:ascii="Times New Roman" w:eastAsia="Calibri" w:hAnsi="Times New Roman" w:cs="Times New Roman"/>
                <w:bCs/>
              </w:rPr>
              <w:t xml:space="preserve">Mengikuti kegiatan penguataan konsep penerapan yang sesuai dengan </w:t>
            </w:r>
            <w:r w:rsidR="00892C36" w:rsidRPr="00892C36">
              <w:rPr>
                <w:rFonts w:ascii="Times New Roman" w:eastAsia="Calibri" w:hAnsi="Times New Roman" w:cs="Times New Roman"/>
                <w:bCs/>
                <w:lang w:val="id-ID"/>
              </w:rPr>
              <w:t>menyanyikan lagu daerah secara mandiri dan bersama guna membangun kesadaran keberagaman budaya Indonesia</w:t>
            </w:r>
            <w:r w:rsidRPr="00DD5C7D">
              <w:rPr>
                <w:rFonts w:ascii="Times New Roman" w:eastAsia="Calibri" w:hAnsi="Times New Roman" w:cs="Times New Roman"/>
                <w:bCs/>
              </w:rPr>
              <w:t xml:space="preserve">. </w:t>
            </w:r>
          </w:p>
          <w:p w:rsidR="00F71D84" w:rsidRDefault="00F71D84" w:rsidP="007164AE">
            <w:pPr>
              <w:spacing w:before="60" w:after="60"/>
              <w:ind w:left="670" w:hanging="284"/>
              <w:rPr>
                <w:rFonts w:ascii="Times New Roman" w:eastAsia="Calibri" w:hAnsi="Times New Roman" w:cs="Times New Roman"/>
                <w:bCs/>
                <w:lang w:val="id-ID"/>
              </w:rPr>
            </w:pPr>
            <w:r w:rsidRPr="00DD5C7D">
              <w:rPr>
                <w:rFonts w:ascii="Times New Roman" w:eastAsia="Calibri" w:hAnsi="Times New Roman" w:cs="Times New Roman"/>
                <w:bCs/>
              </w:rPr>
              <w:t xml:space="preserve">2. </w:t>
            </w:r>
            <w:r>
              <w:rPr>
                <w:rFonts w:ascii="Times New Roman" w:eastAsia="Calibri" w:hAnsi="Times New Roman" w:cs="Times New Roman"/>
                <w:bCs/>
                <w:lang w:val="id-ID"/>
              </w:rPr>
              <w:t xml:space="preserve"> P</w:t>
            </w:r>
            <w:r w:rsidRPr="0072024A">
              <w:rPr>
                <w:rFonts w:ascii="Times New Roman" w:eastAsia="Calibri" w:hAnsi="Times New Roman" w:cs="Times New Roman"/>
                <w:bCs/>
                <w:lang w:val="id-ID"/>
              </w:rPr>
              <w:t xml:space="preserve">eserta didik untuk </w:t>
            </w:r>
            <w:r w:rsidR="00892C36" w:rsidRPr="00892C36">
              <w:rPr>
                <w:rFonts w:ascii="Times New Roman" w:eastAsia="Calibri" w:hAnsi="Times New Roman" w:cs="Times New Roman"/>
                <w:bCs/>
                <w:lang w:val="id-ID"/>
              </w:rPr>
              <w:t xml:space="preserve">untuk </w:t>
            </w:r>
            <w:r w:rsidR="0023676A" w:rsidRPr="0023676A">
              <w:rPr>
                <w:rFonts w:ascii="Times New Roman" w:eastAsia="Calibri" w:hAnsi="Times New Roman" w:cs="Times New Roman"/>
                <w:bCs/>
                <w:lang w:val="id-ID"/>
              </w:rPr>
              <w:t>menyanyikan beberapa lagu daerah secara mandiri dan menghafalkannya dengan lancar</w:t>
            </w:r>
            <w:r>
              <w:rPr>
                <w:rFonts w:ascii="Times New Roman" w:eastAsia="Calibri" w:hAnsi="Times New Roman" w:cs="Times New Roman"/>
                <w:bCs/>
                <w:lang w:val="id-ID"/>
              </w:rPr>
              <w:t>.</w:t>
            </w:r>
          </w:p>
          <w:p w:rsidR="00F71D84" w:rsidRDefault="00F71D84" w:rsidP="007164AE">
            <w:pPr>
              <w:spacing w:before="60" w:after="60"/>
              <w:ind w:left="386"/>
              <w:rPr>
                <w:rFonts w:ascii="Times New Roman" w:eastAsia="Calibri" w:hAnsi="Times New Roman" w:cs="Times New Roman"/>
              </w:rPr>
            </w:pPr>
          </w:p>
          <w:p w:rsidR="00F71D84" w:rsidRPr="00DD5C7D" w:rsidRDefault="00F71D84" w:rsidP="007164AE">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lang w:val="id-ID"/>
              </w:rPr>
              <w:t>Pengayaan</w:t>
            </w:r>
          </w:p>
          <w:p w:rsidR="008B17A2" w:rsidRDefault="008B17A2" w:rsidP="008B17A2">
            <w:pPr>
              <w:spacing w:before="60" w:after="60"/>
              <w:ind w:left="386"/>
              <w:rPr>
                <w:rFonts w:ascii="Times New Roman" w:eastAsia="Calibri" w:hAnsi="Times New Roman" w:cs="Times New Roman"/>
                <w:bCs/>
                <w:lang w:val="id-ID"/>
              </w:rPr>
            </w:pPr>
            <w:r w:rsidRPr="008B17A2">
              <w:rPr>
                <w:rFonts w:ascii="Times New Roman" w:eastAsia="Calibri" w:hAnsi="Times New Roman" w:cs="Times New Roman"/>
                <w:bCs/>
                <w:lang w:val="id-ID"/>
              </w:rPr>
              <w:t>Agar peserta didik dapat lebih memahami maksud dan tujuan dari pembelajaran 2</w:t>
            </w:r>
            <w:r>
              <w:rPr>
                <w:rFonts w:ascii="Times New Roman" w:eastAsia="Calibri" w:hAnsi="Times New Roman" w:cs="Times New Roman"/>
                <w:bCs/>
                <w:lang w:val="id-ID"/>
              </w:rPr>
              <w:t xml:space="preserve"> </w:t>
            </w:r>
            <w:r w:rsidRPr="008B17A2">
              <w:rPr>
                <w:rFonts w:ascii="Times New Roman" w:eastAsia="Calibri" w:hAnsi="Times New Roman" w:cs="Times New Roman"/>
                <w:bCs/>
                <w:lang w:val="id-ID"/>
              </w:rPr>
              <w:t>terkait menyanyikan lagu daerah secara mandiri dan bersama guna membangun</w:t>
            </w:r>
            <w:r>
              <w:rPr>
                <w:rFonts w:ascii="Times New Roman" w:eastAsia="Calibri" w:hAnsi="Times New Roman" w:cs="Times New Roman"/>
                <w:bCs/>
                <w:lang w:val="id-ID"/>
              </w:rPr>
              <w:t xml:space="preserve"> </w:t>
            </w:r>
            <w:r w:rsidRPr="008B17A2">
              <w:rPr>
                <w:rFonts w:ascii="Times New Roman" w:eastAsia="Calibri" w:hAnsi="Times New Roman" w:cs="Times New Roman"/>
                <w:bCs/>
                <w:lang w:val="id-ID"/>
              </w:rPr>
              <w:t>kesadaran keberagaman budaya Indonesia, guru dapat mengarahkan peserta didik</w:t>
            </w:r>
            <w:r>
              <w:rPr>
                <w:rFonts w:ascii="Times New Roman" w:eastAsia="Calibri" w:hAnsi="Times New Roman" w:cs="Times New Roman"/>
                <w:bCs/>
                <w:lang w:val="id-ID"/>
              </w:rPr>
              <w:t xml:space="preserve"> </w:t>
            </w:r>
            <w:r w:rsidRPr="008B17A2">
              <w:rPr>
                <w:rFonts w:ascii="Times New Roman" w:eastAsia="Calibri" w:hAnsi="Times New Roman" w:cs="Times New Roman"/>
                <w:bCs/>
                <w:lang w:val="id-ID"/>
              </w:rPr>
              <w:t>untuk menyanyikan beberapa lagu daerah secara mandiri dan menghafalkannya</w:t>
            </w:r>
            <w:r>
              <w:rPr>
                <w:rFonts w:ascii="Times New Roman" w:eastAsia="Calibri" w:hAnsi="Times New Roman" w:cs="Times New Roman"/>
                <w:bCs/>
                <w:lang w:val="id-ID"/>
              </w:rPr>
              <w:t xml:space="preserve"> </w:t>
            </w:r>
            <w:r w:rsidRPr="008B17A2">
              <w:rPr>
                <w:rFonts w:ascii="Times New Roman" w:eastAsia="Calibri" w:hAnsi="Times New Roman" w:cs="Times New Roman"/>
                <w:bCs/>
                <w:lang w:val="id-ID"/>
              </w:rPr>
              <w:t>dengan lancar untuk mendorong meningkatkan jumlah repertoar lagu daerah</w:t>
            </w:r>
            <w:r>
              <w:rPr>
                <w:rFonts w:ascii="Times New Roman" w:eastAsia="Calibri" w:hAnsi="Times New Roman" w:cs="Times New Roman"/>
                <w:bCs/>
                <w:lang w:val="id-ID"/>
              </w:rPr>
              <w:t xml:space="preserve"> </w:t>
            </w:r>
            <w:r w:rsidRPr="008B17A2">
              <w:rPr>
                <w:rFonts w:ascii="Times New Roman" w:eastAsia="Calibri" w:hAnsi="Times New Roman" w:cs="Times New Roman"/>
                <w:bCs/>
                <w:lang w:val="id-ID"/>
              </w:rPr>
              <w:t>peserta didik.</w:t>
            </w:r>
          </w:p>
          <w:p w:rsidR="00F71D84" w:rsidRPr="00B3578E" w:rsidRDefault="00F71D84" w:rsidP="008B17A2">
            <w:pPr>
              <w:spacing w:before="60" w:after="60"/>
              <w:ind w:left="386"/>
              <w:jc w:val="center"/>
              <w:rPr>
                <w:rFonts w:ascii="Times New Roman" w:eastAsia="Calibri" w:hAnsi="Times New Roman" w:cs="Times New Roman"/>
                <w:b/>
                <w:lang w:val="id-ID"/>
              </w:rPr>
            </w:pPr>
            <w:r w:rsidRPr="00B3578E">
              <w:rPr>
                <w:rFonts w:ascii="Times New Roman" w:eastAsia="Calibri" w:hAnsi="Times New Roman" w:cs="Times New Roman"/>
                <w:b/>
                <w:lang w:val="id-ID"/>
              </w:rPr>
              <w:t>Tabel 1.</w:t>
            </w:r>
            <w:r w:rsidR="008B17A2">
              <w:rPr>
                <w:rFonts w:ascii="Times New Roman" w:eastAsia="Calibri" w:hAnsi="Times New Roman" w:cs="Times New Roman"/>
                <w:b/>
                <w:lang w:val="id-ID"/>
              </w:rPr>
              <w:t>10</w:t>
            </w:r>
          </w:p>
          <w:p w:rsidR="00F71D84" w:rsidRPr="00B3578E" w:rsidRDefault="00F71D84" w:rsidP="007164AE">
            <w:pPr>
              <w:spacing w:before="60" w:after="60"/>
              <w:ind w:left="386"/>
              <w:jc w:val="center"/>
              <w:rPr>
                <w:rFonts w:ascii="Times New Roman" w:eastAsia="Calibri" w:hAnsi="Times New Roman" w:cs="Times New Roman"/>
                <w:b/>
              </w:rPr>
            </w:pPr>
            <w:r w:rsidRPr="00B3578E">
              <w:rPr>
                <w:rFonts w:ascii="Times New Roman" w:eastAsia="Calibri" w:hAnsi="Times New Roman" w:cs="Times New Roman"/>
                <w:b/>
                <w:lang w:val="id-ID"/>
              </w:rPr>
              <w:t>Pedoman Pengayaan Peserta Didik</w:t>
            </w:r>
          </w:p>
          <w:tbl>
            <w:tblPr>
              <w:tblStyle w:val="TableGrid24"/>
              <w:tblW w:w="8103" w:type="dxa"/>
              <w:tblInd w:w="358" w:type="dxa"/>
              <w:tblLayout w:type="fixed"/>
              <w:tblLook w:val="04A0" w:firstRow="1" w:lastRow="0" w:firstColumn="1" w:lastColumn="0" w:noHBand="0" w:noVBand="1"/>
            </w:tblPr>
            <w:tblGrid>
              <w:gridCol w:w="732"/>
              <w:gridCol w:w="3260"/>
              <w:gridCol w:w="4111"/>
            </w:tblGrid>
            <w:tr w:rsidR="00F71D84" w:rsidRPr="002151D5" w:rsidTr="007164AE">
              <w:trPr>
                <w:trHeight w:val="296"/>
              </w:trPr>
              <w:tc>
                <w:tcPr>
                  <w:tcW w:w="732" w:type="dxa"/>
                  <w:shd w:val="clear" w:color="auto" w:fill="8DB3E2" w:themeFill="text2" w:themeFillTint="66"/>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260" w:type="dxa"/>
                  <w:shd w:val="clear" w:color="auto" w:fill="8DB3E2" w:themeFill="text2" w:themeFillTint="66"/>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Nama Peserta Didik</w:t>
                  </w:r>
                </w:p>
              </w:tc>
              <w:tc>
                <w:tcPr>
                  <w:tcW w:w="4111" w:type="dxa"/>
                  <w:shd w:val="clear" w:color="auto" w:fill="8DB3E2" w:themeFill="text2" w:themeFillTint="66"/>
                  <w:vAlign w:val="center"/>
                </w:tcPr>
                <w:p w:rsidR="00F71D84" w:rsidRPr="00CF2A90" w:rsidRDefault="00F71D84" w:rsidP="007164AE">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Judul Lagu Nasional</w:t>
                  </w:r>
                </w:p>
              </w:tc>
            </w:tr>
            <w:tr w:rsidR="00F71D84" w:rsidRPr="002151D5" w:rsidTr="007164AE">
              <w:trPr>
                <w:trHeight w:val="63"/>
              </w:trPr>
              <w:tc>
                <w:tcPr>
                  <w:tcW w:w="732" w:type="dxa"/>
                  <w:shd w:val="clear" w:color="auto" w:fill="FFFFFF" w:themeFill="background1"/>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260"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r>
                    <w:rPr>
                      <w:rFonts w:ascii="Times New Roman" w:hAnsi="Times New Roman" w:cs="Times New Roman"/>
                      <w:lang w:val="id-ID"/>
                    </w:rPr>
                    <w:t>Haidar</w:t>
                  </w:r>
                </w:p>
              </w:tc>
              <w:tc>
                <w:tcPr>
                  <w:tcW w:w="4111" w:type="dxa"/>
                  <w:shd w:val="clear" w:color="auto" w:fill="FFFFFF" w:themeFill="background1"/>
                </w:tcPr>
                <w:p w:rsidR="00F71D84" w:rsidRPr="002151D5" w:rsidRDefault="00F71D84" w:rsidP="007164AE">
                  <w:pPr>
                    <w:spacing w:before="60" w:after="60"/>
                    <w:rPr>
                      <w:rFonts w:ascii="Times New Roman" w:eastAsia="Calibri"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260"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Pr="000E219D"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6</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7</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8</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9</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10</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11</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12</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13</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r w:rsidR="00963351" w:rsidRPr="002151D5" w:rsidTr="007164AE">
              <w:trPr>
                <w:trHeight w:val="63"/>
              </w:trPr>
              <w:tc>
                <w:tcPr>
                  <w:tcW w:w="732" w:type="dxa"/>
                  <w:shd w:val="clear" w:color="auto" w:fill="FFFFFF" w:themeFill="background1"/>
                  <w:vAlign w:val="center"/>
                </w:tcPr>
                <w:p w:rsidR="00963351" w:rsidRDefault="00963351"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14</w:t>
                  </w:r>
                </w:p>
              </w:tc>
              <w:tc>
                <w:tcPr>
                  <w:tcW w:w="3260" w:type="dxa"/>
                  <w:shd w:val="clear" w:color="auto" w:fill="FFFFFF" w:themeFill="background1"/>
                </w:tcPr>
                <w:p w:rsidR="00963351" w:rsidRPr="00BD25F5" w:rsidRDefault="00963351" w:rsidP="007164AE">
                  <w:pPr>
                    <w:spacing w:before="60" w:after="60"/>
                    <w:rPr>
                      <w:rFonts w:ascii="Times New Roman" w:hAnsi="Times New Roman" w:cs="Times New Roman"/>
                      <w:lang w:val="id-ID"/>
                    </w:rPr>
                  </w:pPr>
                </w:p>
              </w:tc>
              <w:tc>
                <w:tcPr>
                  <w:tcW w:w="4111" w:type="dxa"/>
                  <w:shd w:val="clear" w:color="auto" w:fill="FFFFFF" w:themeFill="background1"/>
                </w:tcPr>
                <w:p w:rsidR="00963351" w:rsidRPr="00B3578E" w:rsidRDefault="00963351" w:rsidP="007164AE">
                  <w:pPr>
                    <w:spacing w:before="60" w:after="60"/>
                    <w:rPr>
                      <w:rFonts w:ascii="Times New Roman" w:hAnsi="Times New Roman" w:cs="Times New Roman"/>
                      <w:lang w:val="id-ID"/>
                    </w:rPr>
                  </w:pPr>
                </w:p>
              </w:tc>
            </w:tr>
            <w:tr w:rsidR="00903E09" w:rsidRPr="002151D5" w:rsidTr="007164AE">
              <w:trPr>
                <w:trHeight w:val="63"/>
              </w:trPr>
              <w:tc>
                <w:tcPr>
                  <w:tcW w:w="732" w:type="dxa"/>
                  <w:shd w:val="clear" w:color="auto" w:fill="FFFFFF" w:themeFill="background1"/>
                  <w:vAlign w:val="center"/>
                </w:tcPr>
                <w:p w:rsidR="00903E09" w:rsidRDefault="00903E09" w:rsidP="007164AE">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15</w:t>
                  </w:r>
                </w:p>
              </w:tc>
              <w:tc>
                <w:tcPr>
                  <w:tcW w:w="3260" w:type="dxa"/>
                  <w:shd w:val="clear" w:color="auto" w:fill="FFFFFF" w:themeFill="background1"/>
                </w:tcPr>
                <w:p w:rsidR="00903E09" w:rsidRPr="00BD25F5" w:rsidRDefault="00903E09" w:rsidP="007164AE">
                  <w:pPr>
                    <w:spacing w:before="60" w:after="60"/>
                    <w:rPr>
                      <w:rFonts w:ascii="Times New Roman" w:hAnsi="Times New Roman" w:cs="Times New Roman"/>
                      <w:lang w:val="id-ID"/>
                    </w:rPr>
                  </w:pPr>
                </w:p>
              </w:tc>
              <w:tc>
                <w:tcPr>
                  <w:tcW w:w="4111" w:type="dxa"/>
                  <w:shd w:val="clear" w:color="auto" w:fill="FFFFFF" w:themeFill="background1"/>
                </w:tcPr>
                <w:p w:rsidR="00903E09" w:rsidRPr="00B3578E" w:rsidRDefault="00903E09" w:rsidP="007164AE">
                  <w:pPr>
                    <w:spacing w:before="60" w:after="60"/>
                    <w:rPr>
                      <w:rFonts w:ascii="Times New Roman" w:hAnsi="Times New Roman" w:cs="Times New Roman"/>
                      <w:lang w:val="id-ID"/>
                    </w:rPr>
                  </w:pPr>
                </w:p>
              </w:tc>
            </w:tr>
            <w:tr w:rsidR="00F71D84" w:rsidRPr="002151D5" w:rsidTr="007164AE">
              <w:trPr>
                <w:trHeight w:val="63"/>
              </w:trPr>
              <w:tc>
                <w:tcPr>
                  <w:tcW w:w="732" w:type="dxa"/>
                  <w:shd w:val="clear" w:color="auto" w:fill="FFFFFF" w:themeFill="background1"/>
                  <w:vAlign w:val="center"/>
                </w:tcPr>
                <w:p w:rsidR="00F71D84" w:rsidRDefault="00F71D84" w:rsidP="007164AE">
                  <w:pPr>
                    <w:spacing w:before="60" w:after="60"/>
                    <w:jc w:val="center"/>
                    <w:rPr>
                      <w:rFonts w:ascii="Times New Roman" w:eastAsia="Calibri" w:hAnsi="Times New Roman" w:cs="Times New Roman"/>
                      <w:b/>
                      <w:lang w:val="id-ID"/>
                    </w:rPr>
                  </w:pPr>
                  <w:r w:rsidRPr="00976FFB">
                    <w:rPr>
                      <w:rFonts w:ascii="Times New Roman" w:eastAsia="Calibri" w:hAnsi="Times New Roman" w:cs="Times New Roman"/>
                      <w:b/>
                      <w:lang w:val="id-ID"/>
                    </w:rPr>
                    <w:t>Dst</w:t>
                  </w:r>
                </w:p>
              </w:tc>
              <w:tc>
                <w:tcPr>
                  <w:tcW w:w="3260" w:type="dxa"/>
                  <w:shd w:val="clear" w:color="auto" w:fill="FFFFFF" w:themeFill="background1"/>
                </w:tcPr>
                <w:p w:rsidR="00F71D84" w:rsidRPr="00BD25F5" w:rsidRDefault="00F71D84" w:rsidP="007164AE">
                  <w:pPr>
                    <w:spacing w:before="60" w:after="60"/>
                    <w:rPr>
                      <w:rFonts w:ascii="Times New Roman" w:hAnsi="Times New Roman" w:cs="Times New Roman"/>
                      <w:lang w:val="id-ID"/>
                    </w:rPr>
                  </w:pPr>
                </w:p>
              </w:tc>
              <w:tc>
                <w:tcPr>
                  <w:tcW w:w="4111" w:type="dxa"/>
                  <w:shd w:val="clear" w:color="auto" w:fill="FFFFFF" w:themeFill="background1"/>
                </w:tcPr>
                <w:p w:rsidR="00F71D84" w:rsidRPr="00B3578E" w:rsidRDefault="00F71D84" w:rsidP="007164AE">
                  <w:pPr>
                    <w:spacing w:before="60" w:after="60"/>
                    <w:rPr>
                      <w:rFonts w:ascii="Times New Roman" w:hAnsi="Times New Roman" w:cs="Times New Roman"/>
                      <w:lang w:val="id-ID"/>
                    </w:rPr>
                  </w:pPr>
                </w:p>
              </w:tc>
            </w:tr>
          </w:tbl>
          <w:p w:rsidR="00F71D84" w:rsidRDefault="00F71D84" w:rsidP="007164AE">
            <w:pPr>
              <w:spacing w:before="60" w:after="60"/>
              <w:ind w:left="386"/>
              <w:rPr>
                <w:rFonts w:ascii="Times New Roman" w:eastAsia="Calibri" w:hAnsi="Times New Roman" w:cs="Times New Roman"/>
              </w:rPr>
            </w:pPr>
          </w:p>
          <w:p w:rsidR="00F71D84" w:rsidRPr="002151D5" w:rsidRDefault="00F71D84" w:rsidP="00474FA7">
            <w:pPr>
              <w:spacing w:before="60" w:after="60"/>
              <w:rPr>
                <w:rFonts w:ascii="Times New Roman" w:eastAsia="Calibri" w:hAnsi="Times New Roman" w:cs="Times New Roman"/>
              </w:rPr>
            </w:pPr>
          </w:p>
        </w:tc>
      </w:tr>
      <w:tr w:rsidR="00F71D84" w:rsidRPr="002151D5" w:rsidTr="007164AE">
        <w:trPr>
          <w:jc w:val="center"/>
        </w:trPr>
        <w:tc>
          <w:tcPr>
            <w:tcW w:w="9260" w:type="dxa"/>
            <w:shd w:val="clear" w:color="auto" w:fill="FFFF00"/>
          </w:tcPr>
          <w:p w:rsidR="00F71D84" w:rsidRPr="008B690D" w:rsidRDefault="00F71D84" w:rsidP="007164AE">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F71D84" w:rsidRPr="002151D5" w:rsidTr="007164AE">
        <w:trPr>
          <w:jc w:val="center"/>
        </w:trPr>
        <w:tc>
          <w:tcPr>
            <w:tcW w:w="9260" w:type="dxa"/>
            <w:shd w:val="clear" w:color="auto" w:fill="FF0000"/>
          </w:tcPr>
          <w:p w:rsidR="00F71D84" w:rsidRPr="002151D5" w:rsidRDefault="00F71D84" w:rsidP="007164AE">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F71D84" w:rsidRPr="002151D5" w:rsidTr="007164AE">
        <w:trPr>
          <w:jc w:val="center"/>
        </w:trPr>
        <w:tc>
          <w:tcPr>
            <w:tcW w:w="9260" w:type="dxa"/>
          </w:tcPr>
          <w:p w:rsidR="00F71D84" w:rsidRPr="00B21274" w:rsidRDefault="00F71D84" w:rsidP="007164AE">
            <w:pPr>
              <w:spacing w:before="60" w:after="60"/>
              <w:jc w:val="center"/>
              <w:rPr>
                <w:rFonts w:ascii="Times New Roman" w:eastAsia="Calibri" w:hAnsi="Times New Roman" w:cs="Times New Roman"/>
                <w:b/>
                <w:bCs/>
                <w:sz w:val="24"/>
                <w:szCs w:val="24"/>
                <w:lang w:val="id-ID"/>
              </w:rPr>
            </w:pPr>
            <w:r w:rsidRPr="00B21274">
              <w:rPr>
                <w:rFonts w:ascii="Times New Roman" w:eastAsia="Calibri" w:hAnsi="Times New Roman" w:cs="Times New Roman"/>
                <w:b/>
                <w:bCs/>
                <w:sz w:val="24"/>
                <w:szCs w:val="24"/>
              </w:rPr>
              <w:t>LEMBAR</w:t>
            </w:r>
            <w:r w:rsidRPr="00B21274">
              <w:rPr>
                <w:rFonts w:ascii="Times New Roman" w:eastAsia="Calibri" w:hAnsi="Times New Roman" w:cs="Times New Roman"/>
                <w:b/>
                <w:bCs/>
                <w:sz w:val="24"/>
                <w:szCs w:val="24"/>
                <w:lang w:val="id-ID"/>
              </w:rPr>
              <w:t xml:space="preserve"> KERJA PESERTA DIDIK (LKPD)</w:t>
            </w:r>
          </w:p>
          <w:p w:rsidR="00F71D84" w:rsidRDefault="00F71D84" w:rsidP="007164AE">
            <w:pPr>
              <w:spacing w:before="60" w:after="60"/>
              <w:jc w:val="both"/>
              <w:rPr>
                <w:rFonts w:ascii="Times New Roman" w:eastAsia="Calibri" w:hAnsi="Times New Roman" w:cs="Times New Roman"/>
                <w:b/>
                <w:bCs/>
                <w:lang w:val="id-ID"/>
              </w:rPr>
            </w:pP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rsidR="00C75B1D" w:rsidRPr="00B17284" w:rsidRDefault="00C75B1D" w:rsidP="00C75B1D">
            <w:pPr>
              <w:spacing w:before="60" w:after="60"/>
              <w:ind w:left="245"/>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rsidR="00C75B1D" w:rsidRPr="00C75B1D" w:rsidRDefault="00C75B1D" w:rsidP="00C75B1D">
            <w:pPr>
              <w:spacing w:before="60" w:after="60"/>
              <w:ind w:left="245"/>
              <w:jc w:val="both"/>
              <w:rPr>
                <w:rFonts w:ascii="Times New Roman" w:eastAsia="Calibri" w:hAnsi="Times New Roman" w:cs="Times New Roman"/>
                <w:b/>
                <w:bCs/>
                <w:iCs/>
                <w:lang w:val="id-ID"/>
              </w:rPr>
            </w:pPr>
            <w:r w:rsidRPr="00C75B1D">
              <w:rPr>
                <w:rFonts w:ascii="Times New Roman" w:eastAsia="Calibri" w:hAnsi="Times New Roman" w:cs="Times New Roman"/>
                <w:b/>
                <w:bCs/>
                <w:iCs/>
                <w:lang w:val="id-ID"/>
              </w:rPr>
              <w:t>Kerjakan soal di bawah ini.</w:t>
            </w:r>
          </w:p>
          <w:p w:rsidR="007B2703" w:rsidRPr="007B2703" w:rsidRDefault="007B2703" w:rsidP="007B2703">
            <w:pPr>
              <w:pStyle w:val="ListParagraph"/>
              <w:numPr>
                <w:ilvl w:val="0"/>
                <w:numId w:val="35"/>
              </w:numPr>
              <w:spacing w:before="60" w:after="60"/>
              <w:jc w:val="both"/>
              <w:rPr>
                <w:rFonts w:ascii="Times New Roman" w:eastAsia="Calibri" w:hAnsi="Times New Roman" w:cs="Times New Roman"/>
                <w:bCs/>
                <w:iCs/>
                <w:lang w:val="id-ID"/>
              </w:rPr>
            </w:pPr>
            <w:r w:rsidRPr="007B2703">
              <w:rPr>
                <w:rFonts w:ascii="Times New Roman" w:eastAsia="Calibri" w:hAnsi="Times New Roman" w:cs="Times New Roman"/>
                <w:bCs/>
                <w:iCs/>
                <w:lang w:val="id-ID"/>
              </w:rPr>
              <w:t>Apakah kalian mengenal pakaian adat dibawah ini?</w:t>
            </w:r>
          </w:p>
          <w:p w:rsidR="007B2703" w:rsidRPr="007B2703" w:rsidRDefault="007B2703" w:rsidP="00901FF4">
            <w:pPr>
              <w:pStyle w:val="ListParagraph"/>
              <w:numPr>
                <w:ilvl w:val="0"/>
                <w:numId w:val="35"/>
              </w:numPr>
              <w:spacing w:before="60" w:after="60"/>
              <w:jc w:val="both"/>
              <w:rPr>
                <w:rFonts w:ascii="Times New Roman" w:eastAsia="Calibri" w:hAnsi="Times New Roman" w:cs="Times New Roman"/>
                <w:bCs/>
                <w:lang w:val="id-ID"/>
              </w:rPr>
            </w:pPr>
            <w:r w:rsidRPr="007B2703">
              <w:rPr>
                <w:rFonts w:ascii="Times New Roman" w:eastAsia="Calibri" w:hAnsi="Times New Roman" w:cs="Times New Roman"/>
                <w:bCs/>
                <w:iCs/>
                <w:lang w:val="id-ID"/>
              </w:rPr>
              <w:t xml:space="preserve">Dapatkah kalian menuliskan satu judul lagu dari pakaian adat tersebut? </w:t>
            </w:r>
          </w:p>
          <w:p w:rsidR="00C75B1D" w:rsidRPr="007B2703" w:rsidRDefault="007B2703" w:rsidP="00901FF4">
            <w:pPr>
              <w:pStyle w:val="ListParagraph"/>
              <w:numPr>
                <w:ilvl w:val="0"/>
                <w:numId w:val="35"/>
              </w:numPr>
              <w:spacing w:before="60" w:after="60"/>
              <w:jc w:val="both"/>
              <w:rPr>
                <w:rFonts w:ascii="Times New Roman" w:eastAsia="Calibri" w:hAnsi="Times New Roman" w:cs="Times New Roman"/>
                <w:bCs/>
                <w:lang w:val="id-ID"/>
              </w:rPr>
            </w:pPr>
            <w:r w:rsidRPr="007B2703">
              <w:rPr>
                <w:rFonts w:ascii="Times New Roman" w:eastAsia="Calibri" w:hAnsi="Times New Roman" w:cs="Times New Roman"/>
                <w:bCs/>
                <w:iCs/>
                <w:lang w:val="id-ID"/>
              </w:rPr>
              <w:t xml:space="preserve">Nyanyikan lagu tersebut! </w:t>
            </w:r>
          </w:p>
          <w:p w:rsidR="00F71D84" w:rsidRDefault="00F71D84" w:rsidP="007164AE">
            <w:pPr>
              <w:spacing w:before="60" w:after="60"/>
              <w:ind w:left="176"/>
              <w:jc w:val="both"/>
              <w:rPr>
                <w:rFonts w:ascii="Times New Roman" w:eastAsia="Calibri" w:hAnsi="Times New Roman" w:cs="Times New Roman"/>
                <w:bCs/>
                <w:lang w:val="id-ID"/>
              </w:rPr>
            </w:pPr>
          </w:p>
          <w:p w:rsidR="00F71D84" w:rsidRPr="002151D5" w:rsidRDefault="00F71D84" w:rsidP="007164AE">
            <w:pPr>
              <w:spacing w:before="60" w:after="60"/>
              <w:ind w:left="176"/>
              <w:jc w:val="both"/>
              <w:rPr>
                <w:rFonts w:ascii="Times New Roman" w:eastAsia="Calibri" w:hAnsi="Times New Roman" w:cs="Times New Roman"/>
                <w:bCs/>
                <w:lang w:val="id-ID"/>
              </w:rPr>
            </w:pPr>
          </w:p>
          <w:tbl>
            <w:tblPr>
              <w:tblStyle w:val="TableGrid24"/>
              <w:tblW w:w="0" w:type="auto"/>
              <w:jc w:val="center"/>
              <w:tblLayout w:type="fixed"/>
              <w:tblLook w:val="04A0" w:firstRow="1" w:lastRow="0" w:firstColumn="1" w:lastColumn="0" w:noHBand="0" w:noVBand="1"/>
            </w:tblPr>
            <w:tblGrid>
              <w:gridCol w:w="2996"/>
              <w:gridCol w:w="2996"/>
              <w:gridCol w:w="2997"/>
            </w:tblGrid>
            <w:tr w:rsidR="00F71D84" w:rsidRPr="002151D5" w:rsidTr="00F02C5B">
              <w:trPr>
                <w:trHeight w:val="350"/>
                <w:jc w:val="center"/>
              </w:trPr>
              <w:tc>
                <w:tcPr>
                  <w:tcW w:w="2996" w:type="dxa"/>
                  <w:tcBorders>
                    <w:right w:val="single" w:sz="4" w:space="0" w:color="auto"/>
                  </w:tcBorders>
                </w:tcPr>
                <w:p w:rsidR="00F71D84" w:rsidRPr="002151D5" w:rsidRDefault="00F71D84" w:rsidP="007164AE">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996" w:type="dxa"/>
                  <w:tcBorders>
                    <w:top w:val="nil"/>
                    <w:left w:val="single" w:sz="4" w:space="0" w:color="auto"/>
                    <w:bottom w:val="nil"/>
                    <w:right w:val="single" w:sz="4" w:space="0" w:color="auto"/>
                  </w:tcBorders>
                </w:tcPr>
                <w:p w:rsidR="00F71D84" w:rsidRPr="002151D5" w:rsidRDefault="00F71D84" w:rsidP="007164AE">
                  <w:pPr>
                    <w:spacing w:before="60" w:after="60"/>
                    <w:jc w:val="both"/>
                    <w:rPr>
                      <w:rFonts w:ascii="Times New Roman" w:eastAsia="Calibri" w:hAnsi="Times New Roman" w:cs="Times New Roman"/>
                      <w:b/>
                      <w:bCs/>
                      <w:lang w:val="id-ID"/>
                    </w:rPr>
                  </w:pPr>
                </w:p>
              </w:tc>
              <w:tc>
                <w:tcPr>
                  <w:tcW w:w="2997" w:type="dxa"/>
                  <w:tcBorders>
                    <w:left w:val="single" w:sz="4" w:space="0" w:color="auto"/>
                  </w:tcBorders>
                </w:tcPr>
                <w:p w:rsidR="00F71D84" w:rsidRPr="002151D5" w:rsidRDefault="00F71D84" w:rsidP="007164AE">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F71D84" w:rsidRPr="002151D5" w:rsidTr="00F02C5B">
              <w:trPr>
                <w:trHeight w:val="940"/>
                <w:jc w:val="center"/>
              </w:trPr>
              <w:tc>
                <w:tcPr>
                  <w:tcW w:w="2996" w:type="dxa"/>
                  <w:tcBorders>
                    <w:right w:val="single" w:sz="4" w:space="0" w:color="auto"/>
                  </w:tcBorders>
                </w:tcPr>
                <w:p w:rsidR="00F71D84" w:rsidRPr="002151D5" w:rsidRDefault="00F71D84" w:rsidP="007164AE">
                  <w:pPr>
                    <w:spacing w:before="60" w:after="60"/>
                    <w:jc w:val="both"/>
                    <w:rPr>
                      <w:rFonts w:ascii="Times New Roman" w:eastAsia="Calibri" w:hAnsi="Times New Roman" w:cs="Times New Roman"/>
                      <w:b/>
                      <w:bCs/>
                      <w:lang w:val="id-ID"/>
                    </w:rPr>
                  </w:pPr>
                </w:p>
              </w:tc>
              <w:tc>
                <w:tcPr>
                  <w:tcW w:w="2996" w:type="dxa"/>
                  <w:tcBorders>
                    <w:top w:val="nil"/>
                    <w:left w:val="single" w:sz="4" w:space="0" w:color="auto"/>
                    <w:bottom w:val="nil"/>
                    <w:right w:val="single" w:sz="4" w:space="0" w:color="auto"/>
                  </w:tcBorders>
                </w:tcPr>
                <w:p w:rsidR="00F71D84" w:rsidRPr="002151D5" w:rsidRDefault="00F71D84" w:rsidP="007164AE">
                  <w:pPr>
                    <w:spacing w:before="60" w:after="60"/>
                    <w:jc w:val="both"/>
                    <w:rPr>
                      <w:rFonts w:ascii="Times New Roman" w:eastAsia="Calibri" w:hAnsi="Times New Roman" w:cs="Times New Roman"/>
                      <w:b/>
                      <w:bCs/>
                      <w:lang w:val="id-ID"/>
                    </w:rPr>
                  </w:pPr>
                </w:p>
              </w:tc>
              <w:tc>
                <w:tcPr>
                  <w:tcW w:w="2997" w:type="dxa"/>
                  <w:tcBorders>
                    <w:left w:val="single" w:sz="4" w:space="0" w:color="auto"/>
                  </w:tcBorders>
                </w:tcPr>
                <w:p w:rsidR="00F71D84" w:rsidRPr="002151D5" w:rsidRDefault="00F71D84" w:rsidP="007164AE">
                  <w:pPr>
                    <w:spacing w:before="60" w:after="60"/>
                    <w:jc w:val="both"/>
                    <w:rPr>
                      <w:rFonts w:ascii="Times New Roman" w:eastAsia="Calibri" w:hAnsi="Times New Roman" w:cs="Times New Roman"/>
                      <w:b/>
                      <w:bCs/>
                      <w:lang w:val="id-ID"/>
                    </w:rPr>
                  </w:pPr>
                </w:p>
                <w:p w:rsidR="00F71D84" w:rsidRPr="002151D5" w:rsidRDefault="00F71D84" w:rsidP="007164AE">
                  <w:pPr>
                    <w:spacing w:before="60" w:after="60"/>
                    <w:jc w:val="both"/>
                    <w:rPr>
                      <w:rFonts w:ascii="Times New Roman" w:eastAsia="Calibri" w:hAnsi="Times New Roman" w:cs="Times New Roman"/>
                      <w:b/>
                      <w:bCs/>
                      <w:lang w:val="id-ID"/>
                    </w:rPr>
                  </w:pPr>
                </w:p>
                <w:p w:rsidR="00F71D84" w:rsidRPr="002151D5" w:rsidRDefault="00F71D84" w:rsidP="007164AE">
                  <w:pPr>
                    <w:spacing w:before="60" w:after="60"/>
                    <w:jc w:val="both"/>
                    <w:rPr>
                      <w:rFonts w:ascii="Times New Roman" w:eastAsia="Calibri" w:hAnsi="Times New Roman" w:cs="Times New Roman"/>
                      <w:b/>
                      <w:bCs/>
                      <w:lang w:val="id-ID"/>
                    </w:rPr>
                  </w:pPr>
                </w:p>
              </w:tc>
            </w:tr>
          </w:tbl>
          <w:p w:rsidR="00F71D84" w:rsidRPr="002151D5" w:rsidRDefault="00F71D84" w:rsidP="007164AE">
            <w:pPr>
              <w:spacing w:before="60" w:after="60"/>
              <w:jc w:val="both"/>
              <w:rPr>
                <w:rFonts w:ascii="Times New Roman" w:eastAsia="Calibri" w:hAnsi="Times New Roman" w:cs="Times New Roman"/>
                <w:b/>
                <w:bCs/>
                <w:lang w:val="id-ID"/>
              </w:rPr>
            </w:pPr>
          </w:p>
          <w:p w:rsidR="00F71D84" w:rsidRPr="002151D5" w:rsidRDefault="00F71D84" w:rsidP="007164AE">
            <w:pPr>
              <w:spacing w:before="60" w:after="60"/>
              <w:jc w:val="both"/>
              <w:rPr>
                <w:rFonts w:ascii="Times New Roman" w:eastAsia="Calibri" w:hAnsi="Times New Roman" w:cs="Times New Roman"/>
                <w:b/>
                <w:bCs/>
                <w:lang w:val="id-ID"/>
              </w:rPr>
            </w:pPr>
          </w:p>
        </w:tc>
      </w:tr>
      <w:tr w:rsidR="00F71D84" w:rsidRPr="002151D5" w:rsidTr="007164AE">
        <w:trPr>
          <w:jc w:val="center"/>
        </w:trPr>
        <w:tc>
          <w:tcPr>
            <w:tcW w:w="9260" w:type="dxa"/>
            <w:shd w:val="clear" w:color="auto" w:fill="FF0000"/>
          </w:tcPr>
          <w:p w:rsidR="00F71D84" w:rsidRPr="003C25C7" w:rsidRDefault="00F71D84" w:rsidP="007164AE">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F71D84" w:rsidRPr="002151D5" w:rsidTr="007164AE">
        <w:trPr>
          <w:jc w:val="center"/>
        </w:trPr>
        <w:tc>
          <w:tcPr>
            <w:tcW w:w="9260" w:type="dxa"/>
            <w:shd w:val="clear" w:color="auto" w:fill="auto"/>
          </w:tcPr>
          <w:p w:rsidR="00F71D84" w:rsidRPr="00EF6F17" w:rsidRDefault="00F71D84" w:rsidP="007164AE">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panduan guru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w:t>
            </w:r>
            <w:r>
              <w:rPr>
                <w:rFonts w:ascii="Times New Roman" w:eastAsia="Calibri" w:hAnsi="Times New Roman" w:cs="Times New Roman"/>
                <w:lang w:val="id-ID"/>
              </w:rPr>
              <w:t>elas 1 Kemendikbud RI Tahun 2021</w:t>
            </w:r>
          </w:p>
          <w:p w:rsidR="00F71D84" w:rsidRPr="00EF6F17" w:rsidRDefault="00F71D84" w:rsidP="007164AE">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siswa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Kelas 1 Kemendikbud RI T</w:t>
            </w:r>
            <w:r>
              <w:rPr>
                <w:rFonts w:ascii="Times New Roman" w:eastAsia="Calibri" w:hAnsi="Times New Roman" w:cs="Times New Roman"/>
                <w:lang w:val="id-ID"/>
              </w:rPr>
              <w:t>ahun 2021</w:t>
            </w:r>
          </w:p>
          <w:p w:rsidR="00F71D84" w:rsidRPr="009E4A16" w:rsidRDefault="00F71D84" w:rsidP="007164AE">
            <w:pPr>
              <w:pStyle w:val="ListParagraph"/>
              <w:numPr>
                <w:ilvl w:val="0"/>
                <w:numId w:val="31"/>
              </w:numPr>
              <w:spacing w:before="60" w:after="60"/>
              <w:ind w:left="647" w:hanging="284"/>
              <w:jc w:val="both"/>
              <w:rPr>
                <w:rFonts w:ascii="Times New Roman" w:eastAsia="Calibri" w:hAnsi="Times New Roman" w:cs="Times New Roman"/>
              </w:rPr>
            </w:pPr>
            <w:r w:rsidRPr="003B33A5">
              <w:rPr>
                <w:rFonts w:ascii="Times New Roman" w:eastAsia="Calibri" w:hAnsi="Times New Roman" w:cs="Times New Roman"/>
                <w:lang w:val="id-ID"/>
              </w:rPr>
              <w:t>Sumber Belajar Lain yang Relevan (buku elektronik, gim, alat</w:t>
            </w:r>
            <w:r>
              <w:rPr>
                <w:rFonts w:ascii="Times New Roman" w:eastAsia="Calibri" w:hAnsi="Times New Roman" w:cs="Times New Roman"/>
                <w:lang w:val="id-ID"/>
              </w:rPr>
              <w:t xml:space="preserve"> </w:t>
            </w:r>
            <w:r w:rsidRPr="003B33A5">
              <w:rPr>
                <w:rFonts w:ascii="Times New Roman" w:eastAsia="Calibri" w:hAnsi="Times New Roman" w:cs="Times New Roman"/>
                <w:lang w:val="id-ID"/>
              </w:rPr>
              <w:t>peraga, dan lain-lain)</w:t>
            </w:r>
          </w:p>
        </w:tc>
      </w:tr>
      <w:tr w:rsidR="00F71D84" w:rsidRPr="002151D5" w:rsidTr="007164AE">
        <w:trPr>
          <w:jc w:val="center"/>
        </w:trPr>
        <w:tc>
          <w:tcPr>
            <w:tcW w:w="9260" w:type="dxa"/>
            <w:shd w:val="clear" w:color="auto" w:fill="FF0000"/>
          </w:tcPr>
          <w:p w:rsidR="00F71D84" w:rsidRPr="003C25C7" w:rsidRDefault="00F71D84" w:rsidP="007164AE">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F71D84" w:rsidRPr="002151D5" w:rsidTr="007164AE">
        <w:trPr>
          <w:jc w:val="center"/>
        </w:trPr>
        <w:tc>
          <w:tcPr>
            <w:tcW w:w="9260" w:type="dxa"/>
          </w:tcPr>
          <w:p w:rsidR="00F71D84" w:rsidRDefault="00F71D84" w:rsidP="007164AE">
            <w:pPr>
              <w:tabs>
                <w:tab w:val="left" w:pos="2160"/>
              </w:tabs>
              <w:spacing w:before="60" w:after="60"/>
              <w:ind w:left="2160" w:hanging="2126"/>
              <w:jc w:val="center"/>
              <w:rPr>
                <w:rFonts w:ascii="Times New Roman" w:eastAsia="Calibri" w:hAnsi="Times New Roman" w:cs="Times New Roman"/>
                <w:b/>
                <w:bCs/>
                <w:sz w:val="24"/>
                <w:szCs w:val="24"/>
                <w:lang w:val="id-ID"/>
              </w:rPr>
            </w:pPr>
            <w:r w:rsidRPr="004066E1">
              <w:rPr>
                <w:rFonts w:ascii="Times New Roman" w:eastAsia="Calibri" w:hAnsi="Times New Roman" w:cs="Times New Roman"/>
                <w:b/>
                <w:bCs/>
                <w:sz w:val="24"/>
                <w:szCs w:val="24"/>
                <w:lang w:val="id-ID"/>
              </w:rPr>
              <w:t>GLOSARIUM</w:t>
            </w:r>
          </w:p>
          <w:p w:rsidR="00F71D84" w:rsidRPr="004066E1" w:rsidRDefault="00F71D84" w:rsidP="007164AE">
            <w:pPr>
              <w:tabs>
                <w:tab w:val="left" w:pos="2160"/>
              </w:tabs>
              <w:spacing w:before="60" w:after="60"/>
              <w:ind w:left="2160" w:hanging="2126"/>
              <w:jc w:val="center"/>
              <w:rPr>
                <w:rFonts w:ascii="Times New Roman" w:eastAsia="Calibri" w:hAnsi="Times New Roman" w:cs="Times New Roman"/>
                <w:b/>
                <w:bCs/>
                <w:sz w:val="24"/>
                <w:szCs w:val="24"/>
                <w:lang w:val="id-ID"/>
              </w:rPr>
            </w:pPr>
          </w:p>
          <w:p w:rsidR="00F71D84"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Birama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Ruas-ruas yang membagi kalimat lagu atau melodi ke</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dalam ukuran tertentu yang sama, dan ditandai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lambang hitungan atau bilangan tertentu.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sukat sebagai petunjuk nilai birama, seperti 2/4, 3/4, 4/4,</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6/8 dan seterusnya.</w:t>
            </w:r>
            <w:r>
              <w:rPr>
                <w:rFonts w:ascii="Times New Roman" w:eastAsia="Calibri" w:hAnsi="Times New Roman" w:cs="Times New Roman"/>
                <w:bCs/>
                <w:lang w:val="id-ID"/>
              </w:rPr>
              <w:t xml:space="preserve"> </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Denyut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berulang teratur berdurasi pendek dan tepat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sama.</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Instrumen Musik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Alat musik. Perangkat apa pun yang digunakan untuk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membuat musik.</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Ketukan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teori musik, ketukan merupakan unit dasar waktu,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denyut nadi (peristiwa yang berulang secara teratur).</w:t>
            </w:r>
            <w:r>
              <w:rPr>
                <w:rFonts w:ascii="Times New Roman" w:eastAsia="Calibri" w:hAnsi="Times New Roman" w:cs="Times New Roman"/>
                <w:bCs/>
                <w:lang w:val="id-ID"/>
              </w:rPr>
              <w:t xml:space="preserve"> </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Lagu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dengan karya musik yang dapat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dinyanyikan dengan pola maupun bentuk tertentu.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Dapat juga berarti melodi pokok dalam sebuah musik.</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Melodis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sumber bunyi atau alat musik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mengandung atau dapat menghasilkan susunan nada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membentuk melodi.</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Metronome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Penanda yang mengidentifikasi tempo dalam jumlah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ketukan per-menit.</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Musikal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musik, mengandung rasa, kepekaan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dan kesan terhadap musik. Selain itu juga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kemampuan bermusik.</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Perkusif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mendeskripsikan suara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dibuat oleh instrumen perkusi. Istilah ini biasanya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digunakan untuk mendeskripsikan suara yang dibuat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dengan cara memukul atau memukul dan dicirikan oleh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suara yang pendek dan keras dan sering kali bersifat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ritmis.</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Pulsa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musik, pulsa atau denyut merupakan rangkaian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tak terputus dari rangsangan pendek yang berbeda,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namun identik secara berkala yang dianggap sebagai</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titik waktu</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atau derap berulang dalam ruang-waktu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teratur.</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menjelaskan alat musik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tidak menghasilkan bunyi tak bernada.</w:t>
            </w:r>
          </w:p>
          <w:p w:rsidR="00F71D84" w:rsidRPr="00D81BD5" w:rsidRDefault="00F71D84" w:rsidP="007164AE">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lastRenderedPageBreak/>
              <w:t xml:space="preserve">Tempo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waktu atau kecepatan. Kecepatan dalam</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ukuran tertentu.</w:t>
            </w:r>
          </w:p>
          <w:p w:rsidR="00F71D84" w:rsidRPr="00F439EA" w:rsidRDefault="00F71D84" w:rsidP="0075512F">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Warna Bunyi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Perbedaan karakter dari setiap bunyi yang dihasilkan.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Setiap bunyi memiliki warna bunyi masing-masing.</w:t>
            </w:r>
          </w:p>
        </w:tc>
      </w:tr>
      <w:tr w:rsidR="00F71D84" w:rsidRPr="002151D5" w:rsidTr="007164AE">
        <w:trPr>
          <w:jc w:val="center"/>
        </w:trPr>
        <w:tc>
          <w:tcPr>
            <w:tcW w:w="9260" w:type="dxa"/>
            <w:shd w:val="clear" w:color="auto" w:fill="FF0000"/>
          </w:tcPr>
          <w:p w:rsidR="00F71D84" w:rsidRPr="003C25C7" w:rsidRDefault="00F71D84" w:rsidP="007164AE">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F71D84" w:rsidRPr="002151D5" w:rsidTr="007164AE">
        <w:trPr>
          <w:jc w:val="center"/>
        </w:trPr>
        <w:tc>
          <w:tcPr>
            <w:tcW w:w="9260" w:type="dxa"/>
          </w:tcPr>
          <w:p w:rsidR="00F71D84" w:rsidRPr="000368A3" w:rsidRDefault="00F71D84" w:rsidP="007164AE">
            <w:pPr>
              <w:spacing w:before="60" w:after="60"/>
              <w:ind w:left="176" w:hanging="14"/>
              <w:jc w:val="center"/>
              <w:rPr>
                <w:rFonts w:ascii="Times New Roman" w:eastAsia="Calibri" w:hAnsi="Times New Roman" w:cs="Times New Roman"/>
                <w:b/>
                <w:bCs/>
                <w:sz w:val="24"/>
                <w:szCs w:val="24"/>
                <w:lang w:val="id-ID"/>
              </w:rPr>
            </w:pPr>
            <w:r w:rsidRPr="000368A3">
              <w:rPr>
                <w:rFonts w:ascii="Times New Roman" w:eastAsia="Calibri" w:hAnsi="Times New Roman" w:cs="Times New Roman"/>
                <w:b/>
                <w:bCs/>
                <w:sz w:val="24"/>
                <w:szCs w:val="24"/>
                <w:lang w:val="id-ID"/>
              </w:rPr>
              <w:t>DAFTAR PUSTAKA</w:t>
            </w:r>
          </w:p>
          <w:p w:rsidR="00F71D84" w:rsidRDefault="00F71D84" w:rsidP="007164AE">
            <w:pPr>
              <w:spacing w:before="60" w:after="60"/>
              <w:ind w:left="176" w:hanging="14"/>
              <w:jc w:val="both"/>
              <w:rPr>
                <w:rFonts w:ascii="Times New Roman" w:eastAsia="Calibri" w:hAnsi="Times New Roman" w:cs="Times New Roman"/>
                <w:lang w:val="id-ID"/>
              </w:rPr>
            </w:pP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Ku</w:t>
            </w:r>
            <w:r w:rsidRPr="00325CD5">
              <w:rPr>
                <w:rFonts w:ascii="Times New Roman" w:eastAsia="Calibri" w:hAnsi="Times New Roman" w:cs="Times New Roman" w:hint="eastAsia"/>
                <w:lang w:val="id-ID"/>
              </w:rPr>
              <w:t>ś</w:t>
            </w:r>
            <w:r w:rsidRPr="00325CD5">
              <w:rPr>
                <w:rFonts w:ascii="Times New Roman" w:eastAsia="Calibri" w:hAnsi="Times New Roman" w:cs="Times New Roman"/>
                <w:lang w:val="id-ID"/>
              </w:rPr>
              <w:t xml:space="preserve">nierek. 2016. </w:t>
            </w:r>
            <w:r w:rsidRPr="00325CD5">
              <w:rPr>
                <w:rFonts w:ascii="Times New Roman" w:eastAsia="Calibri" w:hAnsi="Times New Roman" w:cs="Times New Roman" w:hint="eastAsia"/>
                <w:lang w:val="id-ID"/>
              </w:rPr>
              <w:t>“</w:t>
            </w:r>
            <w:r w:rsidRPr="00325CD5">
              <w:rPr>
                <w:rFonts w:ascii="Times New Roman" w:eastAsia="Calibri" w:hAnsi="Times New Roman" w:cs="Times New Roman"/>
                <w:lang w:val="id-ID"/>
              </w:rPr>
              <w:t>The role of music and songs in teaching English vocabulary to</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students,” World Sci. News, vol. 1, no. 43, pp. 1–55.</w:t>
            </w:r>
            <w:r>
              <w:rPr>
                <w:rFonts w:ascii="Times New Roman" w:eastAsia="Calibri" w:hAnsi="Times New Roman" w:cs="Times New Roman"/>
                <w:lang w:val="id-ID"/>
              </w:rPr>
              <w:t xml:space="preserve"> </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M. Musco. 2013. “Effects of Learning melodies by ear on performance skills 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 attitudes,” Contrib. to Music Educ., vol. 36, no. 2, pp. 79–95, 2009.</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Banoe, Pono. 2016. Kamus Umum Musik. Jakarta: MEC.</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 Gault. 2002. “Effects of pedagogical approach, presence/absence of text,</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and developmental music aptitude on the song performance accuracy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kindergarten and first-grade students,” Bull. Counc. Res. Music Educ., vol. 1,</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no. 152, pp. 54–63.</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Black Schnelby Julia and Moore Stephen. 1997. The Rhythm Inside. Portland: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Oregon. Rudra Press.</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C. Fonseca-Mora, C. Toscano-Fuentes, and K. Wermke. 2011. “Melodies that help:</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The relation between language aptitude and musikal intelligence,” Int. J. English</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 vol. 22, no. 1, pp. 101–118.</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 xml:space="preserve">Colwell, Richard, and Peter R Webster, eds. 2011. </w:t>
            </w:r>
            <w:r w:rsidRPr="00325CD5">
              <w:rPr>
                <w:rFonts w:ascii="Times New Roman" w:eastAsia="Calibri" w:hAnsi="Times New Roman" w:cs="Times New Roman"/>
                <w:i/>
                <w:iCs/>
                <w:lang w:val="id-ID"/>
              </w:rPr>
              <w:t>{MENC} Handbook of Research</w:t>
            </w:r>
            <w:r>
              <w:rPr>
                <w:rFonts w:ascii="Times New Roman" w:eastAsia="Calibri" w:hAnsi="Times New Roman" w:cs="Times New Roman"/>
                <w:i/>
                <w:iCs/>
                <w:lang w:val="id-ID"/>
              </w:rPr>
              <w:t xml:space="preserve"> </w:t>
            </w:r>
            <w:r w:rsidRPr="00325CD5">
              <w:rPr>
                <w:rFonts w:ascii="Times New Roman" w:eastAsia="Calibri" w:hAnsi="Times New Roman" w:cs="Times New Roman"/>
                <w:i/>
                <w:iCs/>
                <w:lang w:val="id-ID"/>
              </w:rPr>
              <w:t>on Music Learning</w:t>
            </w:r>
            <w:r w:rsidRPr="00325CD5">
              <w:rPr>
                <w:rFonts w:ascii="Times New Roman" w:eastAsia="Calibri" w:hAnsi="Times New Roman" w:cs="Times New Roman"/>
                <w:lang w:val="id-ID"/>
              </w:rPr>
              <w:t xml:space="preserve">. Oxford University Press. </w:t>
            </w:r>
            <w:hyperlink r:id="rId35" w:history="1">
              <w:r w:rsidRPr="00EC2E49">
                <w:rPr>
                  <w:rStyle w:val="Hyperlink"/>
                  <w:rFonts w:ascii="Times New Roman" w:eastAsia="Calibri" w:hAnsi="Times New Roman" w:cs="Times New Roman"/>
                  <w:lang w:val="id-ID"/>
                </w:rPr>
                <w:t>https://doi.org/10.1093/acprof:os</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obl/9780195386677.001.0001.</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J. Shernoff and M. Csikszentmihalyi. Cultivating engaged learners and optimal</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Learning environments. 2009. O. W. Sacks, Tales of music and the brain.</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Picador London, UK: 2007.</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Pohl. 2013. The Teaching of Vocabulary in the Primary School Foreign Language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Classroom. GRIN Verlag.</w:t>
            </w:r>
          </w:p>
          <w:p w:rsidR="00F71D84"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Feierabend, John M, T Clark Saunders, John M Holahan, and Pamela E Getnick.</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1998. “Song Recognition among Preschool-Age Children: An Investigation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Words and Music.”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46 (3): 351–59.</w:t>
            </w:r>
            <w:r>
              <w:rPr>
                <w:rFonts w:ascii="Times New Roman" w:eastAsia="Calibri" w:hAnsi="Times New Roman" w:cs="Times New Roman"/>
                <w:lang w:val="id-ID"/>
              </w:rPr>
              <w:t xml:space="preserve"> </w:t>
            </w:r>
            <w:hyperlink r:id="rId36" w:history="1">
              <w:r w:rsidRPr="00EC2E49">
                <w:rPr>
                  <w:rStyle w:val="Hyperlink"/>
                  <w:rFonts w:ascii="Times New Roman" w:eastAsia="Calibri" w:hAnsi="Times New Roman" w:cs="Times New Roman"/>
                  <w:lang w:val="id-ID"/>
                </w:rPr>
                <w:t>https://doi.org/10.2307/3345547</w:t>
              </w:r>
            </w:hyperlink>
            <w:r w:rsidRPr="00325CD5">
              <w:rPr>
                <w:rFonts w:ascii="Times New Roman" w:eastAsia="Calibri" w:hAnsi="Times New Roman" w:cs="Times New Roman"/>
                <w:lang w:val="id-ID"/>
              </w:rPr>
              <w:t>.</w:t>
            </w:r>
          </w:p>
          <w:p w:rsidR="00F71D84"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“Flow in Schools: Cultivating Engaged Learners and Optimal Learning Environments.”</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2009. In </w:t>
            </w:r>
            <w:r w:rsidRPr="00325CD5">
              <w:rPr>
                <w:rFonts w:ascii="Times New Roman" w:eastAsia="Calibri" w:hAnsi="Times New Roman" w:cs="Times New Roman"/>
                <w:i/>
                <w:iCs/>
                <w:lang w:val="id-ID"/>
              </w:rPr>
              <w:t>Handbook of Positive Psychology in Schools</w:t>
            </w:r>
            <w:r w:rsidRPr="00325CD5">
              <w:rPr>
                <w:rFonts w:ascii="Times New Roman" w:eastAsia="Calibri" w:hAnsi="Times New Roman" w:cs="Times New Roman"/>
                <w:lang w:val="id-ID"/>
              </w:rPr>
              <w:t>, 149–64. Routledge.</w:t>
            </w:r>
            <w:r>
              <w:rPr>
                <w:rFonts w:ascii="Times New Roman" w:eastAsia="Calibri" w:hAnsi="Times New Roman" w:cs="Times New Roman"/>
                <w:lang w:val="id-ID"/>
              </w:rPr>
              <w:t xml:space="preserve"> </w:t>
            </w:r>
            <w:hyperlink r:id="rId37" w:history="1">
              <w:r w:rsidRPr="00EC2E49">
                <w:rPr>
                  <w:rStyle w:val="Hyperlink"/>
                  <w:rFonts w:ascii="Times New Roman" w:eastAsia="Calibri" w:hAnsi="Times New Roman" w:cs="Times New Roman"/>
                  <w:lang w:val="id-ID"/>
                </w:rPr>
                <w:t>https://doi.org/10.4324/9780203884089-20</w:t>
              </w:r>
            </w:hyperlink>
            <w:r w:rsidRPr="00325CD5">
              <w:rPr>
                <w:rFonts w:ascii="Times New Roman" w:eastAsia="Calibri" w:hAnsi="Times New Roman" w:cs="Times New Roman"/>
                <w:lang w:val="id-ID"/>
              </w:rPr>
              <w:t>.</w:t>
            </w:r>
          </w:p>
          <w:p w:rsidR="00F71D84" w:rsidRPr="00325CD5"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G. F. Welch, “Singing and Vocal Development,” 2006, pp. 311–330, doi:</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10.1093/acprof:oso/9780198530329.003.0016, available at: </w:t>
            </w:r>
            <w:hyperlink r:id="rId38" w:history="1">
              <w:r w:rsidRPr="00EC2E49">
                <w:rPr>
                  <w:rStyle w:val="Hyperlink"/>
                  <w:rFonts w:ascii="Times New Roman" w:eastAsia="Calibri" w:hAnsi="Times New Roman" w:cs="Times New Roman"/>
                  <w:lang w:val="id-ID"/>
                </w:rPr>
                <w:t>https://oxford.universitypressscholarship.com/view/10.1093/acprof:o</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so/9780198530329.001.0001/acprof-9780198530329-chapter-16.160</w:t>
            </w:r>
            <w:r>
              <w:rPr>
                <w:rFonts w:ascii="Times New Roman" w:eastAsia="Calibri" w:hAnsi="Times New Roman" w:cs="Times New Roman"/>
                <w:lang w:val="id-ID"/>
              </w:rPr>
              <w:t xml:space="preserve"> </w:t>
            </w:r>
          </w:p>
          <w:p w:rsidR="00F71D84" w:rsidRDefault="00F71D84" w:rsidP="007164AE">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Hewitt, Michael P. 2001. “The Effects of Modeling, Self-Evaluation, and Self-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Listening on Junior High Instrumentalists{\textquotesingle} Music Performance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and Practice Attitude.”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49 (4): 307–22.</w:t>
            </w:r>
            <w:r>
              <w:rPr>
                <w:rFonts w:ascii="Times New Roman" w:eastAsia="Calibri" w:hAnsi="Times New Roman" w:cs="Times New Roman"/>
                <w:lang w:val="id-ID"/>
              </w:rPr>
              <w:t xml:space="preserve"> </w:t>
            </w:r>
            <w:hyperlink r:id="rId39" w:history="1">
              <w:r w:rsidRPr="00EC2E49">
                <w:rPr>
                  <w:rStyle w:val="Hyperlink"/>
                  <w:rFonts w:ascii="Times New Roman" w:eastAsia="Calibri" w:hAnsi="Times New Roman" w:cs="Times New Roman"/>
                  <w:lang w:val="id-ID"/>
                </w:rPr>
                <w:t>https://doi.org/10.2307/3345614</w:t>
              </w:r>
            </w:hyperlink>
            <w:r w:rsidRPr="00325CD5">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Hsieh, Ya-Hui, Yi-Chun Lin, and Huei-Tse Hou. 2013. “Exploring the Role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Flow Experience, Learning Performance and Potential Behavior Clusters in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Elementary Students{\textquotesingle} Game-Based Learning.” </w:t>
            </w:r>
            <w:r w:rsidRPr="00E02C06">
              <w:rPr>
                <w:rFonts w:ascii="Times New Roman" w:eastAsia="Calibri" w:hAnsi="Times New Roman" w:cs="Times New Roman"/>
                <w:i/>
                <w:iCs/>
                <w:lang w:val="id-ID"/>
              </w:rPr>
              <w:t>Interactive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Learning Environments </w:t>
            </w:r>
            <w:r w:rsidRPr="00E02C06">
              <w:rPr>
                <w:rFonts w:ascii="Times New Roman" w:eastAsia="Calibri" w:hAnsi="Times New Roman" w:cs="Times New Roman"/>
                <w:lang w:val="id-ID"/>
              </w:rPr>
              <w:t xml:space="preserve">24 (1): 178–93. </w:t>
            </w:r>
            <w:hyperlink r:id="rId40" w:history="1">
              <w:r w:rsidRPr="00EC2E49">
                <w:rPr>
                  <w:rStyle w:val="Hyperlink"/>
                  <w:rFonts w:ascii="Times New Roman" w:eastAsia="Calibri" w:hAnsi="Times New Roman" w:cs="Times New Roman"/>
                  <w:lang w:val="id-ID"/>
                </w:rPr>
                <w:t>https://doi.org/10.1080/10494820.20</w:t>
              </w:r>
            </w:hyperlink>
            <w:r>
              <w:rPr>
                <w:rFonts w:ascii="Times New Roman" w:eastAsia="Calibri" w:hAnsi="Times New Roman" w:cs="Times New Roman"/>
                <w:lang w:val="id-ID"/>
              </w:rPr>
              <w:t xml:space="preserve"> </w:t>
            </w:r>
            <w:r w:rsidRPr="00E02C06">
              <w:rPr>
                <w:rFonts w:ascii="Times New Roman" w:eastAsia="Calibri" w:hAnsi="Times New Roman" w:cs="Times New Roman"/>
                <w:lang w:val="id-ID"/>
              </w:rPr>
              <w:t>13.834827.</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Hurlock B. Elizabeth. 1978.Perkembangan Anak. Jakarta: Penerbit Erlangga.</w:t>
            </w:r>
            <w:r>
              <w:rPr>
                <w:rFonts w:ascii="Times New Roman" w:eastAsia="Calibri" w:hAnsi="Times New Roman" w:cs="Times New Roman"/>
                <w:lang w:val="id-ID"/>
              </w:rPr>
              <w:t xml:space="preserve"> </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Hwang, Eunyoung. 2011. “The Effects of Music Listening with Play on Preference,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Recognition of the Main Melody and Musical Creativity in Elementary School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Students.” </w:t>
            </w:r>
            <w:r w:rsidRPr="00E02C06">
              <w:rPr>
                <w:rFonts w:ascii="Times New Roman" w:eastAsia="Calibri" w:hAnsi="Times New Roman" w:cs="Times New Roman"/>
                <w:i/>
                <w:iCs/>
                <w:lang w:val="id-ID"/>
              </w:rPr>
              <w:t xml:space="preserve">Voices: A World Forum for Music Therapy </w:t>
            </w:r>
            <w:r w:rsidRPr="00E02C06">
              <w:rPr>
                <w:rFonts w:ascii="Times New Roman" w:eastAsia="Calibri" w:hAnsi="Times New Roman" w:cs="Times New Roman"/>
                <w:lang w:val="id-ID"/>
              </w:rPr>
              <w:t xml:space="preserve">11 (3). </w:t>
            </w:r>
            <w:hyperlink r:id="rId41" w:history="1">
              <w:r w:rsidRPr="00EC2E49">
                <w:rPr>
                  <w:rStyle w:val="Hyperlink"/>
                  <w:rFonts w:ascii="Times New Roman" w:eastAsia="Calibri" w:hAnsi="Times New Roman" w:cs="Times New Roman"/>
                  <w:lang w:val="id-ID"/>
                </w:rPr>
                <w:t>https://doi</w:t>
              </w:r>
            </w:hyperlink>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org/10.15845/voices.v11i3.565.</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Ilari, Beatriz, Lily Chen-Hafteck, and Lisa Crawford. 2013. “Singing and Cultural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Understanding: A Music Education Perspective.” </w:t>
            </w:r>
            <w:r w:rsidRPr="00E02C06">
              <w:rPr>
                <w:rFonts w:ascii="Times New Roman" w:eastAsia="Calibri" w:hAnsi="Times New Roman" w:cs="Times New Roman"/>
                <w:i/>
                <w:iCs/>
                <w:lang w:val="id-ID"/>
              </w:rPr>
              <w:t>International Journal of 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Education </w:t>
            </w:r>
            <w:r w:rsidRPr="00E02C06">
              <w:rPr>
                <w:rFonts w:ascii="Times New Roman" w:eastAsia="Calibri" w:hAnsi="Times New Roman" w:cs="Times New Roman"/>
                <w:lang w:val="id-ID"/>
              </w:rPr>
              <w:t xml:space="preserve">31 (2): 202–16. </w:t>
            </w:r>
            <w:hyperlink r:id="rId42" w:history="1">
              <w:r w:rsidRPr="00EC2E49">
                <w:rPr>
                  <w:rStyle w:val="Hyperlink"/>
                  <w:rFonts w:ascii="Times New Roman" w:eastAsia="Calibri" w:hAnsi="Times New Roman" w:cs="Times New Roman"/>
                  <w:lang w:val="id-ID"/>
                </w:rPr>
                <w:t>https://doi.org/10.1177/0255761413487281</w:t>
              </w:r>
            </w:hyperlink>
            <w:r w:rsidRPr="00E02C06">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Jamalus. 1988. Panduan Pengajaran Buku Pengajaran Musik Melalui Pengalaman.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Jakarta: Proyek Pengembangan Lembaga Pendidikan.</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 Delzell, D. A. Rohwer, and D. E. Ballard, “Effects of Melodic Pattern Difficulty</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and Performance Experience on Ability to Play by Ear,” J. Res. Music Educ.,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vol. 47, no. 1, pp. 53–63, Apr. 1999, doi: 10.2307/3345828, available at :http://journals.sagepub.com/doi/10.2307/3345828.</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Kratus, “The use of melodic and rhythmic motives in the original songs of children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aged </w:t>
            </w:r>
            <w:r w:rsidRPr="00E02C06">
              <w:rPr>
                <w:rFonts w:ascii="Times New Roman" w:eastAsia="Calibri" w:hAnsi="Times New Roman" w:cs="Times New Roman"/>
                <w:lang w:val="id-ID"/>
              </w:rPr>
              <w:lastRenderedPageBreak/>
              <w:t>5 to 13,” Contrib. to Music Educ., no. 12, pp. 1–8, 1985.</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Kaschub, Michele. 1997. “Exercising the Musical Imagination.” </w:t>
            </w:r>
            <w:r w:rsidRPr="00E02C06">
              <w:rPr>
                <w:rFonts w:ascii="Times New Roman" w:eastAsia="Calibri" w:hAnsi="Times New Roman" w:cs="Times New Roman"/>
                <w:i/>
                <w:iCs/>
                <w:lang w:val="id-ID"/>
              </w:rPr>
              <w:t>Music Educators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Journal </w:t>
            </w:r>
            <w:r w:rsidRPr="00E02C06">
              <w:rPr>
                <w:rFonts w:ascii="Times New Roman" w:eastAsia="Calibri" w:hAnsi="Times New Roman" w:cs="Times New Roman"/>
                <w:lang w:val="id-ID"/>
              </w:rPr>
              <w:t>84 (3): 26–32. https://doi.org/10.2307/3399053.</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K. M. Robinson. 2006. “White teacher, students of color: Culturally responsive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pedagogy for elementary general music in communities of color,” Teach. Music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urban Classr. A Guid. to Surviv. success, reform, vol. 1, pp. 35–53.</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Lum, Chee-Hoo, and Patricia Shehan Campbell. 2007. “The Sonic Surrounds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an Elementary School.” </w:t>
            </w:r>
            <w:r w:rsidRPr="00E02C06">
              <w:rPr>
                <w:rFonts w:ascii="Times New Roman" w:eastAsia="Calibri" w:hAnsi="Times New Roman" w:cs="Times New Roman"/>
                <w:i/>
                <w:iCs/>
                <w:lang w:val="id-ID"/>
              </w:rPr>
              <w:t xml:space="preserve">Journal of Research in Music Education </w:t>
            </w:r>
            <w:r w:rsidRPr="00E02C06">
              <w:rPr>
                <w:rFonts w:ascii="Times New Roman" w:eastAsia="Calibri" w:hAnsi="Times New Roman" w:cs="Times New Roman"/>
                <w:lang w:val="id-ID"/>
              </w:rPr>
              <w:t>55 (1): 31–47.</w:t>
            </w:r>
            <w:r>
              <w:rPr>
                <w:rFonts w:ascii="Times New Roman" w:eastAsia="Calibri" w:hAnsi="Times New Roman" w:cs="Times New Roman"/>
                <w:lang w:val="id-ID"/>
              </w:rPr>
              <w:t xml:space="preserve"> </w:t>
            </w:r>
            <w:hyperlink r:id="rId43" w:history="1">
              <w:r w:rsidRPr="00EC2E49">
                <w:rPr>
                  <w:rStyle w:val="Hyperlink"/>
                  <w:rFonts w:ascii="Times New Roman" w:eastAsia="Calibri" w:hAnsi="Times New Roman" w:cs="Times New Roman"/>
                  <w:lang w:val="id-ID"/>
                </w:rPr>
                <w:t>https://doi.org/10.1177/002242940705500104</w:t>
              </w:r>
            </w:hyperlink>
            <w:r w:rsidRPr="00E02C06">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May, Elizabeth, and John Blacking. 1973. “How Musical Is Man?” </w:t>
            </w:r>
            <w:r w:rsidRPr="00E02C06">
              <w:rPr>
                <w:rFonts w:ascii="Times New Roman" w:eastAsia="Calibri" w:hAnsi="Times New Roman" w:cs="Times New Roman"/>
                <w:i/>
                <w:iCs/>
                <w:lang w:val="id-ID"/>
              </w:rPr>
              <w:t>Yearbook of the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International Folk Music Council </w:t>
            </w:r>
            <w:r w:rsidRPr="00E02C06">
              <w:rPr>
                <w:rFonts w:ascii="Times New Roman" w:eastAsia="Calibri" w:hAnsi="Times New Roman" w:cs="Times New Roman"/>
                <w:lang w:val="id-ID"/>
              </w:rPr>
              <w:t>5: 193. https://doi.org/10.2307/767511.</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Metsäpelto, Riitta-Leena, Anna-Maija Poikkeus, Mirva Heikkilä, Kirsi Heikkinen-Jokilahti, Jukka Husu, Anu Laine, Kristiina Lappalainen, Marko Lähteenmäki,</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Mirjamaija Mikkilä-Erdmann, and Anu Warinowski. 2020. “Conceptual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Framework of Teaching Quality: A Multidimensional Adapted Process Model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Teaching,” February. </w:t>
            </w:r>
            <w:hyperlink r:id="rId44" w:history="1">
              <w:r w:rsidRPr="00EC2E49">
                <w:rPr>
                  <w:rStyle w:val="Hyperlink"/>
                  <w:rFonts w:ascii="Times New Roman" w:eastAsia="Calibri" w:hAnsi="Times New Roman" w:cs="Times New Roman"/>
                  <w:lang w:val="id-ID"/>
                </w:rPr>
                <w:t>https://doi.org/10.31234/osf.io/52tcv</w:t>
              </w:r>
            </w:hyperlink>
            <w:r w:rsidRPr="00E02C06">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Morrison, Steven J. 2000. “Effect of Melodic Context, Tuning Behaviors,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Experience on the Intonation Accuracy of Wind Players.” </w:t>
            </w:r>
            <w:r w:rsidRPr="00E02C06">
              <w:rPr>
                <w:rFonts w:ascii="Times New Roman" w:eastAsia="Calibri" w:hAnsi="Times New Roman" w:cs="Times New Roman"/>
                <w:i/>
                <w:iCs/>
                <w:lang w:val="id-ID"/>
              </w:rPr>
              <w:t>Journal of Research</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 Music Education </w:t>
            </w:r>
            <w:r w:rsidRPr="00E02C06">
              <w:rPr>
                <w:rFonts w:ascii="Times New Roman" w:eastAsia="Calibri" w:hAnsi="Times New Roman" w:cs="Times New Roman"/>
                <w:lang w:val="id-ID"/>
              </w:rPr>
              <w:t>48 (1): 39–51. https://doi.org/10.2307/3345455.</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O. C. Hayes. 2009. The Use of Melodic and Rhythmic Mnemonics to Improve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Memory and Recall in Elementary Students in the Content Areas. ERIC.</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PIKE, ALFRED. 1971. “The Perceptual Aspects of Motivic Structure in Music.”</w:t>
            </w:r>
            <w:r>
              <w:rPr>
                <w:rFonts w:ascii="Times New Roman" w:eastAsia="Calibri" w:hAnsi="Times New Roman" w:cs="Times New Roman"/>
                <w:lang w:val="id-ID"/>
              </w:rPr>
              <w:t xml:space="preserve"> </w:t>
            </w:r>
            <w:r w:rsidRPr="00E02C06">
              <w:rPr>
                <w:rFonts w:ascii="Times New Roman" w:eastAsia="Calibri" w:hAnsi="Times New Roman" w:cs="Times New Roman"/>
                <w:i/>
                <w:iCs/>
                <w:lang w:val="id-ID"/>
              </w:rPr>
              <w:t xml:space="preserve">The Journal of Aesthetics and Art Criticism </w:t>
            </w:r>
            <w:r w:rsidRPr="00E02C06">
              <w:rPr>
                <w:rFonts w:ascii="Times New Roman" w:eastAsia="Calibri" w:hAnsi="Times New Roman" w:cs="Times New Roman"/>
                <w:lang w:val="id-ID"/>
              </w:rPr>
              <w:t xml:space="preserve">30 (1): 79–82. </w:t>
            </w:r>
            <w:hyperlink r:id="rId45" w:history="1">
              <w:r w:rsidRPr="00EC2E49">
                <w:rPr>
                  <w:rStyle w:val="Hyperlink"/>
                  <w:rFonts w:ascii="Times New Roman" w:eastAsia="Calibri" w:hAnsi="Times New Roman" w:cs="Times New Roman"/>
                  <w:lang w:val="id-ID"/>
                </w:rPr>
                <w:t>https://doi.org/10.1111/1540_6245.jaac30.1.0079</w:t>
              </w:r>
            </w:hyperlink>
            <w:r w:rsidRPr="00E02C06">
              <w:rPr>
                <w:rFonts w:ascii="Times New Roman" w:eastAsia="Calibri" w:hAnsi="Times New Roman" w:cs="Times New Roman"/>
                <w:lang w:val="id-ID"/>
              </w:rPr>
              <w:t>.</w:t>
            </w:r>
          </w:p>
          <w:p w:rsidR="00F71D84"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Rischar, R. 2003. “Christopher Small. Musicking: The Meanings of Performing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Listening. Hanover and London: Wesleyan University Press, 1998.” </w:t>
            </w:r>
            <w:r w:rsidRPr="00E02C06">
              <w:rPr>
                <w:rFonts w:ascii="Times New Roman" w:eastAsia="Calibri" w:hAnsi="Times New Roman" w:cs="Times New Roman"/>
                <w:i/>
                <w:iCs/>
                <w:lang w:val="id-ID"/>
              </w:rPr>
              <w:t>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Theory Spectrum </w:t>
            </w:r>
            <w:r w:rsidRPr="00E02C06">
              <w:rPr>
                <w:rFonts w:ascii="Times New Roman" w:eastAsia="Calibri" w:hAnsi="Times New Roman" w:cs="Times New Roman"/>
                <w:lang w:val="id-ID"/>
              </w:rPr>
              <w:t xml:space="preserve">25 (1): 161–65. </w:t>
            </w:r>
            <w:hyperlink r:id="rId46" w:history="1">
              <w:r w:rsidRPr="00EC2E49">
                <w:rPr>
                  <w:rStyle w:val="Hyperlink"/>
                  <w:rFonts w:ascii="Times New Roman" w:eastAsia="Calibri" w:hAnsi="Times New Roman" w:cs="Times New Roman"/>
                  <w:lang w:val="id-ID"/>
                </w:rPr>
                <w:t>https://doi.org/10.1093/mts/25.1.161</w:t>
              </w:r>
            </w:hyperlink>
            <w:r w:rsidRPr="00E02C06">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Schleicher, Andreas, ed. 2012. </w:t>
            </w:r>
            <w:r w:rsidRPr="00E02C06">
              <w:rPr>
                <w:rFonts w:ascii="Times New Roman" w:eastAsia="Calibri" w:hAnsi="Times New Roman" w:cs="Times New Roman"/>
                <w:i/>
                <w:iCs/>
                <w:lang w:val="id-ID"/>
              </w:rPr>
              <w:t>Preparing Teachers and Developing School Leaders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for the 21st Century</w:t>
            </w:r>
            <w:r w:rsidRPr="00E02C06">
              <w:rPr>
                <w:rFonts w:ascii="Times New Roman" w:eastAsia="Calibri" w:hAnsi="Times New Roman" w:cs="Times New Roman"/>
                <w:lang w:val="id-ID"/>
              </w:rPr>
              <w:t>. OECD. https://doi.org/10.1787/9789264174559-en.</w:t>
            </w:r>
          </w:p>
          <w:p w:rsidR="00F71D84" w:rsidRDefault="00F71D84" w:rsidP="007164AE">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S. Demorest, B. Nichols, and P. Q. Pfordresher, “The effect of focused instruction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on young children’s singing accuracy,” Psychol. Music, vol. 46, no. 4, pp. 488–499, Jul. 2018, doi:10.1177/0305735617713120, available at:</w:t>
            </w:r>
            <w:r>
              <w:rPr>
                <w:rFonts w:ascii="Times New Roman" w:eastAsia="Calibri" w:hAnsi="Times New Roman" w:cs="Times New Roman"/>
                <w:lang w:val="id-ID"/>
              </w:rPr>
              <w:t xml:space="preserve"> </w:t>
            </w:r>
            <w:hyperlink r:id="rId47" w:history="1">
              <w:r w:rsidRPr="00EC2E49">
                <w:rPr>
                  <w:rStyle w:val="Hyperlink"/>
                  <w:rFonts w:ascii="Times New Roman" w:eastAsia="Calibri" w:hAnsi="Times New Roman" w:cs="Times New Roman"/>
                  <w:lang w:val="id-ID"/>
                </w:rPr>
                <w:t>http://journals.sagepub.com/doi/10.1177/0305735617713120</w:t>
              </w:r>
            </w:hyperlink>
            <w:r w:rsidRPr="00E02C06">
              <w:rPr>
                <w:rFonts w:ascii="Times New Roman" w:eastAsia="Calibri" w:hAnsi="Times New Roman" w:cs="Times New Roman"/>
                <w:lang w:val="id-ID"/>
              </w:rPr>
              <w:t>.</w:t>
            </w:r>
          </w:p>
          <w:p w:rsidR="00F71D84" w:rsidRPr="00E02C06" w:rsidRDefault="00F71D84" w:rsidP="007164AE">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Sukohardi, Al. 2011. “Edisi Revisi-Teori Musik Umum.” </w:t>
            </w:r>
            <w:r w:rsidRPr="00E02C06">
              <w:rPr>
                <w:rFonts w:ascii="Times New Roman" w:eastAsia="Calibri" w:hAnsi="Times New Roman" w:cs="Times New Roman"/>
                <w:i/>
                <w:iCs/>
                <w:lang w:val="id-ID"/>
              </w:rPr>
              <w:t>Yogyakarta: Pusat Musik</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Liturgi</w:t>
            </w:r>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p>
          <w:p w:rsidR="00F71D84" w:rsidRDefault="00F71D84" w:rsidP="007164AE">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Trajkovik, Vladimir, Toni Malinovski, Tatjana Vasileva-Stojanovska, and Marina</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Vasileva. 2018. “Traditional Games in Elementary School: Relationships</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of Student’s Personality Traits, Motivation and Experience with Learning</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Outcomes.” Edited by Vitomir Kovanovic. </w:t>
            </w:r>
            <w:r w:rsidRPr="00E02C06">
              <w:rPr>
                <w:rFonts w:ascii="Times New Roman" w:eastAsia="Calibri" w:hAnsi="Times New Roman" w:cs="Times New Roman"/>
                <w:i/>
                <w:iCs/>
                <w:lang w:val="id-ID"/>
              </w:rPr>
              <w:t xml:space="preserve">{PLOS} {ONE} </w:t>
            </w:r>
            <w:r w:rsidRPr="00E02C06">
              <w:rPr>
                <w:rFonts w:ascii="Times New Roman" w:eastAsia="Calibri" w:hAnsi="Times New Roman" w:cs="Times New Roman"/>
                <w:lang w:val="id-ID"/>
              </w:rPr>
              <w:t>13 (8): e0202172.</w:t>
            </w:r>
            <w:r>
              <w:rPr>
                <w:rFonts w:ascii="Times New Roman" w:eastAsia="Calibri" w:hAnsi="Times New Roman" w:cs="Times New Roman"/>
                <w:lang w:val="id-ID"/>
              </w:rPr>
              <w:t xml:space="preserve"> </w:t>
            </w:r>
            <w:hyperlink r:id="rId48" w:history="1">
              <w:r w:rsidRPr="00EC2E49">
                <w:rPr>
                  <w:rStyle w:val="Hyperlink"/>
                  <w:rFonts w:ascii="Times New Roman" w:eastAsia="Calibri" w:hAnsi="Times New Roman" w:cs="Times New Roman"/>
                  <w:lang w:val="id-ID"/>
                </w:rPr>
                <w:t>https://doi.org/10.1371/journal.pone.0202172</w:t>
              </w:r>
            </w:hyperlink>
            <w:r w:rsidRPr="00747C92">
              <w:rPr>
                <w:rFonts w:ascii="Times New Roman" w:eastAsia="Calibri" w:hAnsi="Times New Roman" w:cs="Times New Roman"/>
                <w:lang w:val="id-ID"/>
              </w:rPr>
              <w:t>.</w:t>
            </w:r>
          </w:p>
          <w:p w:rsidR="00F71D84" w:rsidRPr="00BA6543" w:rsidRDefault="00F71D84" w:rsidP="007164AE">
            <w:pPr>
              <w:spacing w:before="60" w:after="60"/>
              <w:ind w:left="505" w:hanging="283"/>
              <w:jc w:val="both"/>
              <w:rPr>
                <w:rFonts w:ascii="Times New Roman" w:eastAsia="Calibri" w:hAnsi="Times New Roman" w:cs="Times New Roman"/>
                <w:color w:val="0070C0"/>
                <w:lang w:val="id-ID"/>
              </w:rPr>
            </w:pPr>
          </w:p>
        </w:tc>
      </w:tr>
    </w:tbl>
    <w:p w:rsidR="00F71D84" w:rsidRPr="002151D5" w:rsidRDefault="00F71D84" w:rsidP="00F71D84">
      <w:pPr>
        <w:rPr>
          <w:rFonts w:ascii="Times New Roman" w:eastAsia="Times New Roman" w:hAnsi="Times New Roman" w:cs="Times New Roman"/>
          <w:sz w:val="20"/>
          <w:szCs w:val="20"/>
        </w:rPr>
      </w:pPr>
    </w:p>
    <w:p w:rsidR="003E1EFD" w:rsidRDefault="003E1EFD">
      <w:pPr>
        <w:rPr>
          <w:rFonts w:ascii="Times New Roman" w:eastAsia="Calibri" w:hAnsi="Times New Roman" w:cs="Times New Roman"/>
          <w:b/>
          <w:bCs/>
          <w:sz w:val="28"/>
          <w:szCs w:val="36"/>
        </w:rPr>
      </w:pPr>
    </w:p>
    <w:p w:rsidR="00661D99" w:rsidRDefault="00661D99">
      <w:pPr>
        <w:rPr>
          <w:rFonts w:ascii="Times New Roman" w:eastAsia="Calibri" w:hAnsi="Times New Roman" w:cs="Times New Roman"/>
          <w:b/>
          <w:bCs/>
          <w:sz w:val="28"/>
          <w:szCs w:val="36"/>
        </w:rPr>
      </w:pPr>
    </w:p>
    <w:p w:rsidR="00661D99" w:rsidRDefault="00661D99">
      <w:pPr>
        <w:rPr>
          <w:rFonts w:ascii="Times New Roman" w:eastAsia="Calibri" w:hAnsi="Times New Roman" w:cs="Times New Roman"/>
          <w:b/>
          <w:bCs/>
          <w:sz w:val="28"/>
          <w:szCs w:val="36"/>
        </w:rPr>
      </w:pPr>
    </w:p>
    <w:p w:rsidR="00661D99" w:rsidRDefault="00661D99">
      <w:pPr>
        <w:rPr>
          <w:rFonts w:ascii="Times New Roman" w:eastAsia="Calibri" w:hAnsi="Times New Roman" w:cs="Times New Roman"/>
          <w:b/>
          <w:bCs/>
          <w:sz w:val="28"/>
          <w:szCs w:val="36"/>
        </w:rPr>
      </w:pPr>
    </w:p>
    <w:p w:rsidR="008C269A" w:rsidRDefault="008C269A">
      <w:pPr>
        <w:rPr>
          <w:rFonts w:ascii="Times New Roman" w:eastAsia="Calibri" w:hAnsi="Times New Roman" w:cs="Times New Roman"/>
          <w:b/>
          <w:bCs/>
          <w:sz w:val="28"/>
          <w:szCs w:val="36"/>
        </w:rPr>
      </w:pPr>
      <w:r>
        <w:rPr>
          <w:rFonts w:ascii="Times New Roman" w:eastAsia="Calibri" w:hAnsi="Times New Roman" w:cs="Times New Roman"/>
          <w:b/>
          <w:bCs/>
          <w:sz w:val="28"/>
          <w:szCs w:val="36"/>
        </w:rPr>
        <w:br w:type="page"/>
      </w:r>
    </w:p>
    <w:p w:rsidR="00661D99" w:rsidRPr="002151D5" w:rsidRDefault="00661D99" w:rsidP="00661D99">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00474FA7">
        <w:rPr>
          <w:rFonts w:ascii="Times New Roman" w:eastAsia="Calibri" w:hAnsi="Times New Roman" w:cs="Times New Roman"/>
          <w:b/>
          <w:bCs/>
          <w:sz w:val="28"/>
          <w:szCs w:val="36"/>
          <w:lang w:val="id-ID"/>
        </w:rPr>
        <w:t>SENI MUSIK</w:t>
      </w:r>
    </w:p>
    <w:p w:rsidR="00661D99" w:rsidRPr="001112DA" w:rsidRDefault="00661D99" w:rsidP="00661D99">
      <w:pPr>
        <w:spacing w:after="0" w:line="240" w:lineRule="auto"/>
        <w:rPr>
          <w:rFonts w:ascii="Times New Roman" w:eastAsia="Times New Roman" w:hAnsi="Times New Roman" w:cs="Times New Roman"/>
          <w:lang w:val="id-ID"/>
        </w:rPr>
      </w:pPr>
    </w:p>
    <w:tbl>
      <w:tblPr>
        <w:tblStyle w:val="TableGrid24"/>
        <w:tblW w:w="0" w:type="auto"/>
        <w:jc w:val="center"/>
        <w:tblLayout w:type="fixed"/>
        <w:tblLook w:val="04A0" w:firstRow="1" w:lastRow="0" w:firstColumn="1" w:lastColumn="0" w:noHBand="0" w:noVBand="1"/>
      </w:tblPr>
      <w:tblGrid>
        <w:gridCol w:w="9260"/>
      </w:tblGrid>
      <w:tr w:rsidR="00661D99" w:rsidRPr="002151D5" w:rsidTr="0011485B">
        <w:trPr>
          <w:jc w:val="center"/>
        </w:trPr>
        <w:tc>
          <w:tcPr>
            <w:tcW w:w="9260" w:type="dxa"/>
            <w:shd w:val="clear" w:color="auto" w:fill="FFFF00"/>
          </w:tcPr>
          <w:p w:rsidR="00661D99" w:rsidRPr="002151D5" w:rsidRDefault="00661D99" w:rsidP="0011485B">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661D99" w:rsidRPr="002151D5" w:rsidTr="0011485B">
        <w:trPr>
          <w:jc w:val="center"/>
        </w:trPr>
        <w:tc>
          <w:tcPr>
            <w:tcW w:w="9260" w:type="dxa"/>
          </w:tcPr>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 xml:space="preserve">Penyusun                             :   ..................................... </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Instansi                                :   SD ...............................</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 xml:space="preserve">Tahun Penyusunan            :   Tahun </w:t>
            </w:r>
            <w:r w:rsidR="00871F39">
              <w:rPr>
                <w:rFonts w:ascii="Times New Roman" w:eastAsia="Calibri" w:hAnsi="Times New Roman" w:cs="Times New Roman"/>
                <w:b/>
                <w:lang w:val="id-ID"/>
              </w:rPr>
              <w:t>20..</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Jenjang Sekolah                 :   SD</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Mata Pelajaran                   :   Seni Musik</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bCs/>
              </w:rPr>
            </w:pPr>
            <w:r w:rsidRPr="00CD75E6">
              <w:rPr>
                <w:rFonts w:ascii="Times New Roman" w:eastAsia="Calibri" w:hAnsi="Times New Roman" w:cs="Times New Roman"/>
                <w:b/>
                <w:bCs/>
              </w:rPr>
              <w:t>Fase / Kelas                         :   A  / 1 (Satu)</w:t>
            </w:r>
          </w:p>
          <w:p w:rsidR="00BF47BE" w:rsidRPr="00BF47BE" w:rsidRDefault="00BF47BE" w:rsidP="00BF47BE">
            <w:pPr>
              <w:tabs>
                <w:tab w:val="left" w:pos="3057"/>
              </w:tabs>
              <w:spacing w:before="60" w:after="60"/>
              <w:ind w:left="2773" w:hanging="2410"/>
              <w:contextualSpacing/>
              <w:jc w:val="both"/>
              <w:rPr>
                <w:rFonts w:ascii="Times New Roman" w:eastAsia="Calibri" w:hAnsi="Times New Roman" w:cs="Times New Roman"/>
                <w:b/>
                <w:bCs/>
              </w:rPr>
            </w:pPr>
            <w:r w:rsidRPr="00BF47BE">
              <w:rPr>
                <w:rFonts w:ascii="Times New Roman" w:eastAsia="Calibri" w:hAnsi="Times New Roman" w:cs="Times New Roman"/>
                <w:b/>
                <w:bCs/>
                <w:lang w:val="id-ID"/>
              </w:rPr>
              <w:t>Semester</w:t>
            </w:r>
            <w:r w:rsidRPr="00BF47BE">
              <w:rPr>
                <w:rFonts w:ascii="Times New Roman" w:eastAsia="Calibri" w:hAnsi="Times New Roman" w:cs="Times New Roman"/>
                <w:b/>
                <w:bCs/>
                <w:lang w:val="pt-BR"/>
              </w:rPr>
              <w:t xml:space="preserve">                              :   </w:t>
            </w:r>
            <w:r w:rsidRPr="00BF47BE">
              <w:rPr>
                <w:rFonts w:ascii="Times New Roman" w:eastAsia="Calibri" w:hAnsi="Times New Roman" w:cs="Times New Roman"/>
                <w:b/>
                <w:bCs/>
                <w:lang w:val="id-ID"/>
              </w:rPr>
              <w:t>1</w:t>
            </w:r>
            <w:r w:rsidRPr="00BF47BE">
              <w:rPr>
                <w:rFonts w:ascii="Times New Roman" w:eastAsia="Calibri" w:hAnsi="Times New Roman" w:cs="Times New Roman"/>
                <w:b/>
                <w:bCs/>
                <w:lang w:val="pt-BR"/>
              </w:rPr>
              <w:t xml:space="preserve"> </w:t>
            </w:r>
            <w:r w:rsidRPr="00BF47BE">
              <w:rPr>
                <w:rFonts w:ascii="Times New Roman" w:eastAsia="Calibri" w:hAnsi="Times New Roman" w:cs="Times New Roman"/>
                <w:b/>
                <w:bCs/>
              </w:rPr>
              <w:t>(</w:t>
            </w:r>
            <w:r w:rsidRPr="00BF47BE">
              <w:rPr>
                <w:rFonts w:ascii="Times New Roman" w:eastAsia="Calibri" w:hAnsi="Times New Roman" w:cs="Times New Roman"/>
                <w:b/>
                <w:bCs/>
                <w:lang w:val="id-ID"/>
              </w:rPr>
              <w:t>Ganjil</w:t>
            </w:r>
            <w:r w:rsidRPr="00BF47BE">
              <w:rPr>
                <w:rFonts w:ascii="Times New Roman" w:eastAsia="Calibri" w:hAnsi="Times New Roman" w:cs="Times New Roman"/>
                <w:b/>
                <w:bCs/>
              </w:rPr>
              <w:t>)</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Unit / Pembelajaran</w:t>
            </w:r>
            <w:r w:rsidRPr="00CD75E6">
              <w:rPr>
                <w:rFonts w:ascii="Times New Roman" w:eastAsia="Calibri" w:hAnsi="Times New Roman" w:cs="Times New Roman"/>
                <w:b/>
                <w:bCs/>
                <w:lang w:val="id-ID"/>
              </w:rPr>
              <w:t xml:space="preserve"> </w:t>
            </w:r>
            <w:r w:rsidRPr="00CD75E6">
              <w:rPr>
                <w:rFonts w:ascii="Times New Roman" w:eastAsia="Calibri" w:hAnsi="Times New Roman" w:cs="Times New Roman"/>
                <w:b/>
                <w:lang w:val="id-ID"/>
              </w:rPr>
              <w:t xml:space="preserve">          :   1 / Bermain dan Bernyanyi</w:t>
            </w:r>
          </w:p>
          <w:p w:rsidR="00CD75E6" w:rsidRPr="00CD75E6" w:rsidRDefault="00CD75E6" w:rsidP="00CD75E6">
            <w:pPr>
              <w:tabs>
                <w:tab w:val="left" w:pos="3057"/>
              </w:tabs>
              <w:spacing w:before="60" w:after="60"/>
              <w:ind w:left="2773" w:hanging="2410"/>
              <w:contextualSpacing/>
              <w:jc w:val="both"/>
              <w:rPr>
                <w:rFonts w:ascii="Times New Roman" w:eastAsia="Calibri" w:hAnsi="Times New Roman" w:cs="Times New Roman"/>
                <w:b/>
                <w:bCs/>
                <w:lang w:val="id-ID"/>
              </w:rPr>
            </w:pPr>
            <w:r w:rsidRPr="00CD75E6">
              <w:rPr>
                <w:rFonts w:ascii="Times New Roman" w:eastAsia="Calibri" w:hAnsi="Times New Roman" w:cs="Times New Roman"/>
                <w:b/>
                <w:lang w:val="id-ID"/>
              </w:rPr>
              <w:t>Kegiatan Pembelajaran</w:t>
            </w:r>
            <w:r w:rsidRPr="00CD75E6">
              <w:rPr>
                <w:rFonts w:ascii="Times New Roman" w:eastAsia="Calibri" w:hAnsi="Times New Roman" w:cs="Times New Roman"/>
                <w:b/>
                <w:bCs/>
                <w:lang w:val="id-ID"/>
              </w:rPr>
              <w:t xml:space="preserve"> </w:t>
            </w:r>
            <w:r>
              <w:rPr>
                <w:rFonts w:ascii="Times New Roman" w:eastAsia="Calibri" w:hAnsi="Times New Roman" w:cs="Times New Roman"/>
                <w:b/>
                <w:bCs/>
                <w:lang w:val="id-ID"/>
              </w:rPr>
              <w:t>3</w:t>
            </w:r>
            <w:r w:rsidRPr="00CD75E6">
              <w:rPr>
                <w:rFonts w:ascii="Times New Roman" w:eastAsia="Calibri" w:hAnsi="Times New Roman" w:cs="Times New Roman"/>
                <w:b/>
                <w:bCs/>
                <w:lang w:val="id-ID"/>
              </w:rPr>
              <w:t xml:space="preserve">  :   Bernyanyi Lagu nasional dan Daerah</w:t>
            </w:r>
          </w:p>
          <w:p w:rsidR="00661D99" w:rsidRPr="000333F9" w:rsidRDefault="00CD75E6" w:rsidP="00CD75E6">
            <w:pPr>
              <w:tabs>
                <w:tab w:val="left" w:pos="3057"/>
              </w:tabs>
              <w:spacing w:before="60" w:after="60"/>
              <w:ind w:left="2773" w:hanging="2410"/>
              <w:contextualSpacing/>
              <w:jc w:val="both"/>
              <w:rPr>
                <w:rFonts w:ascii="Times New Roman" w:eastAsia="Calibri" w:hAnsi="Times New Roman" w:cs="Times New Roman"/>
                <w:b/>
                <w:lang w:val="id-ID"/>
              </w:rPr>
            </w:pPr>
            <w:r w:rsidRPr="00CD75E6">
              <w:rPr>
                <w:rFonts w:ascii="Times New Roman" w:eastAsia="Calibri" w:hAnsi="Times New Roman" w:cs="Times New Roman"/>
                <w:b/>
                <w:lang w:val="id-ID"/>
              </w:rPr>
              <w:t xml:space="preserve">Alokasi Waktu                    :   </w:t>
            </w:r>
            <w:r w:rsidR="00DD5261">
              <w:rPr>
                <w:rFonts w:ascii="Times New Roman" w:eastAsia="Calibri" w:hAnsi="Times New Roman" w:cs="Times New Roman"/>
                <w:b/>
                <w:lang w:val="id-ID"/>
              </w:rPr>
              <w:t>TM [1 x (2 x 35’)]</w:t>
            </w:r>
          </w:p>
        </w:tc>
      </w:tr>
      <w:tr w:rsidR="00661D99" w:rsidRPr="002151D5" w:rsidTr="0011485B">
        <w:trPr>
          <w:jc w:val="center"/>
        </w:trPr>
        <w:tc>
          <w:tcPr>
            <w:tcW w:w="9260" w:type="dxa"/>
            <w:shd w:val="clear" w:color="auto" w:fill="FF0000"/>
          </w:tcPr>
          <w:p w:rsidR="00661D99" w:rsidRPr="009B7835" w:rsidRDefault="00661D99" w:rsidP="0011485B">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661D99" w:rsidRPr="002151D5" w:rsidTr="0011485B">
        <w:trPr>
          <w:jc w:val="center"/>
        </w:trPr>
        <w:tc>
          <w:tcPr>
            <w:tcW w:w="9260" w:type="dxa"/>
          </w:tcPr>
          <w:p w:rsidR="008C269A" w:rsidRPr="008C269A" w:rsidRDefault="008C269A" w:rsidP="008C269A">
            <w:pPr>
              <w:numPr>
                <w:ilvl w:val="0"/>
                <w:numId w:val="24"/>
              </w:numPr>
              <w:spacing w:before="60" w:after="60"/>
              <w:ind w:left="647" w:hanging="287"/>
              <w:contextualSpacing/>
              <w:jc w:val="both"/>
              <w:rPr>
                <w:rFonts w:ascii="Times New Roman" w:eastAsia="Calibri" w:hAnsi="Times New Roman" w:cs="Times New Roman"/>
              </w:rPr>
            </w:pPr>
            <w:r w:rsidRPr="008C269A">
              <w:rPr>
                <w:rFonts w:ascii="Times New Roman" w:eastAsia="Calibri" w:hAnsi="Times New Roman" w:cs="Times New Roman"/>
              </w:rPr>
              <w:t>Peserta</w:t>
            </w:r>
            <w:r w:rsidRPr="008C269A">
              <w:rPr>
                <w:rFonts w:ascii="Times New Roman" w:eastAsia="Calibri" w:hAnsi="Times New Roman" w:cs="Times New Roman"/>
                <w:lang w:val="id-ID"/>
              </w:rPr>
              <w:t xml:space="preserve"> didik mampu </w:t>
            </w:r>
            <w:r w:rsidRPr="008C269A">
              <w:rPr>
                <w:rFonts w:ascii="Times New Roman" w:eastAsia="Calibri" w:hAnsi="Times New Roman" w:cs="Times New Roman"/>
                <w:iCs/>
                <w:lang w:val="id-ID"/>
              </w:rPr>
              <w:t>mendemontrasikan lagu nasional dan daerah</w:t>
            </w:r>
          </w:p>
          <w:p w:rsidR="00661D99" w:rsidRPr="00857919" w:rsidRDefault="008C269A" w:rsidP="008C269A">
            <w:pPr>
              <w:numPr>
                <w:ilvl w:val="0"/>
                <w:numId w:val="24"/>
              </w:numPr>
              <w:spacing w:before="60" w:after="60"/>
              <w:ind w:left="647" w:hanging="287"/>
              <w:contextualSpacing/>
              <w:jc w:val="both"/>
              <w:rPr>
                <w:rFonts w:ascii="Times New Roman" w:hAnsi="Times New Roman" w:cs="Times New Roman"/>
              </w:rPr>
            </w:pPr>
            <w:r w:rsidRPr="008C269A">
              <w:rPr>
                <w:rFonts w:ascii="Times New Roman" w:eastAsia="Calibri" w:hAnsi="Times New Roman" w:cs="Times New Roman"/>
                <w:iCs/>
              </w:rPr>
              <w:t>Peserta</w:t>
            </w:r>
            <w:r w:rsidRPr="008C269A">
              <w:rPr>
                <w:rFonts w:ascii="Times New Roman" w:eastAsia="Calibri" w:hAnsi="Times New Roman" w:cs="Times New Roman"/>
                <w:iCs/>
                <w:lang w:val="id-ID"/>
              </w:rPr>
              <w:t xml:space="preserve"> didik mampu mengengkategorikan lagu nasional dan lagu daerah sebagai bagian-bagian dari budaya musik Indonesia</w:t>
            </w: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661D99" w:rsidRPr="002151D5" w:rsidTr="0011485B">
        <w:trPr>
          <w:jc w:val="center"/>
        </w:trPr>
        <w:tc>
          <w:tcPr>
            <w:tcW w:w="9260" w:type="dxa"/>
          </w:tcPr>
          <w:p w:rsidR="00661D99"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661D99"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661D99"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Bernalar Kritis, </w:t>
            </w:r>
          </w:p>
          <w:p w:rsidR="00661D99"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661D99" w:rsidRPr="005A1625"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p w:rsidR="00661D99" w:rsidRPr="002151D5" w:rsidRDefault="00661D99"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Berkebinekaan Global.</w:t>
            </w: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661D99" w:rsidRPr="002151D5" w:rsidTr="0011485B">
        <w:trPr>
          <w:jc w:val="center"/>
        </w:trPr>
        <w:tc>
          <w:tcPr>
            <w:tcW w:w="9260" w:type="dxa"/>
          </w:tcPr>
          <w:p w:rsidR="00661D99" w:rsidRPr="003646BC" w:rsidRDefault="00661D99" w:rsidP="0011485B">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r w:rsidRPr="00F24BC2">
              <w:rPr>
                <w:rFonts w:ascii="Times New Roman" w:eastAsia="Calibri" w:hAnsi="Times New Roman" w:cs="Times New Roman"/>
              </w:rPr>
              <w:t>Sumber</w:t>
            </w:r>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Pr="003646BC">
              <w:rPr>
                <w:rFonts w:ascii="Times New Roman" w:eastAsia="Calibri" w:hAnsi="Times New Roman" w:cs="Times New Roman"/>
                <w:lang w:val="id-ID"/>
              </w:rPr>
              <w:t>Kementerian</w:t>
            </w:r>
            <w:r w:rsidRPr="003646BC">
              <w:rPr>
                <w:rFonts w:ascii="Times New Roman" w:eastAsia="Calibri" w:hAnsi="Times New Roman" w:cs="Times New Roman"/>
                <w:b/>
                <w:bCs/>
                <w:lang w:val="id-ID"/>
              </w:rPr>
              <w:t xml:space="preserve"> Pendidikan, Kebudayaan, Riset, Dan Teknologi Republik Indonesia, 2021 </w:t>
            </w:r>
            <w:r w:rsidRPr="003646BC">
              <w:rPr>
                <w:rFonts w:ascii="Times New Roman" w:eastAsia="Calibri" w:hAnsi="Times New Roman" w:cs="Times New Roman"/>
                <w:lang w:val="id-ID"/>
              </w:rPr>
              <w:t>Buku Panduan Guru Seni Musik untuk SD Kelas I Penyusun : Aton rustandi mulyana, Sularso</w:t>
            </w:r>
          </w:p>
          <w:p w:rsidR="00661D99" w:rsidRPr="0012602C" w:rsidRDefault="00661D99" w:rsidP="0011485B">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661D99" w:rsidRPr="002151D5" w:rsidRDefault="00661D99" w:rsidP="0011485B">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661D99" w:rsidRPr="002151D5" w:rsidTr="0011485B">
        <w:trPr>
          <w:jc w:val="center"/>
        </w:trPr>
        <w:tc>
          <w:tcPr>
            <w:tcW w:w="9260" w:type="dxa"/>
          </w:tcPr>
          <w:p w:rsidR="00661D99" w:rsidRPr="002151D5" w:rsidRDefault="00661D99" w:rsidP="0011485B">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661D99" w:rsidRPr="002151D5" w:rsidTr="0011485B">
        <w:trPr>
          <w:jc w:val="center"/>
        </w:trPr>
        <w:tc>
          <w:tcPr>
            <w:tcW w:w="9260" w:type="dxa"/>
          </w:tcPr>
          <w:p w:rsidR="00661D99" w:rsidRPr="002151D5" w:rsidRDefault="00661D99" w:rsidP="0011485B">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M</w:t>
            </w:r>
            <w:r w:rsidRPr="00C76B42">
              <w:rPr>
                <w:rFonts w:ascii="Times New Roman" w:eastAsia="Calibri" w:hAnsi="Times New Roman" w:cs="Times New Roman"/>
              </w:rPr>
              <w:t>odel pembelajaran tatap muka, pembelajaran jarak jauh dalam jaringan (PJJ Daring), pembelajaran jarak jauh luar jaringan (PJJ Luring), dan</w:t>
            </w:r>
            <w:r>
              <w:rPr>
                <w:rFonts w:ascii="Times New Roman" w:eastAsia="Calibri" w:hAnsi="Times New Roman" w:cs="Times New Roman"/>
                <w:lang w:val="id-ID"/>
              </w:rPr>
              <w:t xml:space="preserve"> </w:t>
            </w:r>
            <w:r w:rsidR="002B70B9" w:rsidRPr="002B70B9">
              <w:rPr>
                <w:rFonts w:ascii="Times New Roman" w:eastAsia="Calibri" w:hAnsi="Times New Roman" w:cs="Times New Roman"/>
                <w:i/>
                <w:iCs/>
                <w:lang w:val="id-ID"/>
              </w:rPr>
              <w:t>Inquiry</w:t>
            </w:r>
            <w:r w:rsidRPr="00620B16">
              <w:rPr>
                <w:rFonts w:ascii="Times New Roman" w:eastAsia="Calibri" w:hAnsi="Times New Roman" w:cs="Times New Roman"/>
                <w:i/>
                <w:iCs/>
                <w:lang w:val="id-ID"/>
              </w:rPr>
              <w:t>.</w:t>
            </w:r>
          </w:p>
        </w:tc>
      </w:tr>
      <w:tr w:rsidR="00661D99" w:rsidRPr="002151D5" w:rsidTr="0011485B">
        <w:trPr>
          <w:jc w:val="center"/>
        </w:trPr>
        <w:tc>
          <w:tcPr>
            <w:tcW w:w="9260" w:type="dxa"/>
            <w:shd w:val="clear" w:color="auto" w:fill="FFFF00"/>
          </w:tcPr>
          <w:p w:rsidR="00661D99" w:rsidRPr="002151D5" w:rsidRDefault="00661D99" w:rsidP="0011485B">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661D99" w:rsidRPr="002151D5" w:rsidTr="0011485B">
        <w:trPr>
          <w:jc w:val="center"/>
        </w:trPr>
        <w:tc>
          <w:tcPr>
            <w:tcW w:w="9260" w:type="dxa"/>
          </w:tcPr>
          <w:p w:rsidR="00661D99" w:rsidRPr="002151D5" w:rsidRDefault="00661D99" w:rsidP="0011485B">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661D99" w:rsidRPr="002151D5" w:rsidRDefault="00661D99" w:rsidP="001A6BBE">
            <w:pPr>
              <w:numPr>
                <w:ilvl w:val="0"/>
                <w:numId w:val="24"/>
              </w:numPr>
              <w:spacing w:before="60" w:after="60"/>
              <w:ind w:left="647" w:hanging="287"/>
              <w:contextualSpacing/>
              <w:jc w:val="both"/>
              <w:rPr>
                <w:rFonts w:ascii="Times New Roman" w:hAnsi="Times New Roman" w:cs="Times New Roman"/>
              </w:rPr>
            </w:pPr>
            <w:r w:rsidRPr="00092A6C">
              <w:rPr>
                <w:rFonts w:ascii="Times New Roman" w:eastAsia="Calibri" w:hAnsi="Times New Roman" w:cs="Times New Roman"/>
              </w:rPr>
              <w:t>Peserta</w:t>
            </w:r>
            <w:r w:rsidRPr="003139D1">
              <w:rPr>
                <w:rFonts w:ascii="Times New Roman" w:hAnsi="Times New Roman" w:cs="Times New Roman"/>
                <w:w w:val="110"/>
                <w:lang w:val="id-ID"/>
              </w:rPr>
              <w:t xml:space="preserve"> didik</w:t>
            </w:r>
            <w:r>
              <w:rPr>
                <w:rFonts w:ascii="Times New Roman" w:hAnsi="Times New Roman" w:cs="Times New Roman"/>
                <w:w w:val="110"/>
                <w:lang w:val="id-ID"/>
              </w:rPr>
              <w:t xml:space="preserve"> </w:t>
            </w:r>
            <w:r w:rsidRPr="003139D1">
              <w:rPr>
                <w:rFonts w:ascii="Times New Roman" w:hAnsi="Times New Roman" w:cs="Times New Roman"/>
                <w:w w:val="110"/>
                <w:lang w:val="id-ID"/>
              </w:rPr>
              <w:t xml:space="preserve">mampu </w:t>
            </w:r>
            <w:r w:rsidR="001A6BBE" w:rsidRPr="001A6BBE">
              <w:rPr>
                <w:rFonts w:ascii="Times New Roman" w:hAnsi="Times New Roman" w:cs="Times New Roman"/>
                <w:w w:val="110"/>
                <w:lang w:val="id-ID"/>
              </w:rPr>
              <w:t>menemukan perbedaan lagu nasional dan lagu daerah dengan</w:t>
            </w:r>
            <w:r w:rsidR="001A6BBE">
              <w:rPr>
                <w:rFonts w:ascii="Times New Roman" w:hAnsi="Times New Roman" w:cs="Times New Roman"/>
                <w:w w:val="110"/>
                <w:lang w:val="id-ID"/>
              </w:rPr>
              <w:t xml:space="preserve"> </w:t>
            </w:r>
            <w:r w:rsidR="001A6BBE" w:rsidRPr="001A6BBE">
              <w:rPr>
                <w:rFonts w:ascii="Times New Roman" w:hAnsi="Times New Roman" w:cs="Times New Roman"/>
                <w:w w:val="110"/>
                <w:lang w:val="id-ID"/>
              </w:rPr>
              <w:t>tepat.</w:t>
            </w: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661D99" w:rsidRPr="002151D5" w:rsidTr="0011485B">
        <w:trPr>
          <w:jc w:val="center"/>
        </w:trPr>
        <w:tc>
          <w:tcPr>
            <w:tcW w:w="9260" w:type="dxa"/>
          </w:tcPr>
          <w:p w:rsidR="00661D99" w:rsidRPr="0083189F" w:rsidRDefault="00661D99" w:rsidP="0011485B">
            <w:pPr>
              <w:numPr>
                <w:ilvl w:val="0"/>
                <w:numId w:val="24"/>
              </w:numPr>
              <w:spacing w:before="60" w:after="60"/>
              <w:ind w:left="647" w:hanging="287"/>
              <w:contextualSpacing/>
              <w:jc w:val="both"/>
              <w:rPr>
                <w:rFonts w:ascii="Times New Roman" w:hAnsi="Times New Roman" w:cs="Times New Roman"/>
              </w:rPr>
            </w:pPr>
            <w:r>
              <w:rPr>
                <w:rFonts w:ascii="Times New Roman" w:eastAsia="Calibri" w:hAnsi="Times New Roman" w:cs="Times New Roman"/>
                <w:iCs/>
                <w:lang w:val="id-ID"/>
              </w:rPr>
              <w:t xml:space="preserve">Kemampuan mendemontrasikan </w:t>
            </w:r>
            <w:r w:rsidR="008C269A" w:rsidRPr="008C269A">
              <w:rPr>
                <w:rFonts w:ascii="Times New Roman" w:eastAsia="Calibri" w:hAnsi="Times New Roman" w:cs="Times New Roman"/>
                <w:iCs/>
                <w:lang w:val="id-ID"/>
              </w:rPr>
              <w:t xml:space="preserve">lagu </w:t>
            </w:r>
            <w:r>
              <w:rPr>
                <w:rFonts w:ascii="Times New Roman" w:eastAsia="Calibri" w:hAnsi="Times New Roman" w:cs="Times New Roman"/>
                <w:iCs/>
                <w:lang w:val="id-ID"/>
              </w:rPr>
              <w:t>nasional dan daerah</w:t>
            </w:r>
          </w:p>
          <w:p w:rsidR="00661D99" w:rsidRPr="00B01720" w:rsidRDefault="00661D99" w:rsidP="008C269A">
            <w:pPr>
              <w:numPr>
                <w:ilvl w:val="0"/>
                <w:numId w:val="24"/>
              </w:numPr>
              <w:spacing w:before="60" w:after="60"/>
              <w:ind w:left="647" w:hanging="287"/>
              <w:contextualSpacing/>
              <w:jc w:val="both"/>
              <w:rPr>
                <w:rFonts w:ascii="Times New Roman" w:hAnsi="Times New Roman" w:cs="Times New Roman"/>
              </w:rPr>
            </w:pPr>
            <w:r w:rsidRPr="0083189F">
              <w:rPr>
                <w:rFonts w:ascii="Times New Roman" w:hAnsi="Times New Roman" w:cs="Times New Roman"/>
                <w:iCs/>
                <w:lang w:val="id-ID"/>
              </w:rPr>
              <w:t>Kemampuan</w:t>
            </w:r>
            <w:r>
              <w:rPr>
                <w:rFonts w:ascii="Times New Roman" w:hAnsi="Times New Roman" w:cs="Times New Roman"/>
                <w:iCs/>
                <w:lang w:val="id-ID"/>
              </w:rPr>
              <w:t xml:space="preserve"> mengengkategorikan lagu nasional dan lagu daerah sebagai bagian-bagian dari budaya musik Indonesia.</w:t>
            </w: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661D99" w:rsidRPr="002151D5" w:rsidTr="0011485B">
        <w:trPr>
          <w:jc w:val="center"/>
        </w:trPr>
        <w:tc>
          <w:tcPr>
            <w:tcW w:w="9260" w:type="dxa"/>
          </w:tcPr>
          <w:p w:rsidR="00661D99" w:rsidRPr="00A32657" w:rsidRDefault="008204CF" w:rsidP="008204CF">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bCs/>
                <w:iCs/>
                <w:lang w:val="id-ID"/>
              </w:rPr>
              <w:t>A</w:t>
            </w:r>
            <w:r w:rsidRPr="008204CF">
              <w:rPr>
                <w:rFonts w:ascii="Times New Roman" w:eastAsia="Calibri" w:hAnsi="Times New Roman" w:cs="Times New Roman"/>
                <w:bCs/>
                <w:iCs/>
                <w:lang w:val="id-ID"/>
              </w:rPr>
              <w:t>dakah yang mengetahui lagu “Ampar-ampar</w:t>
            </w:r>
            <w:r>
              <w:rPr>
                <w:rFonts w:ascii="Times New Roman" w:eastAsia="Calibri" w:hAnsi="Times New Roman" w:cs="Times New Roman"/>
                <w:bCs/>
                <w:iCs/>
                <w:lang w:val="id-ID"/>
              </w:rPr>
              <w:t xml:space="preserve"> </w:t>
            </w:r>
            <w:r w:rsidRPr="008204CF">
              <w:rPr>
                <w:rFonts w:ascii="Times New Roman" w:eastAsia="Calibri" w:hAnsi="Times New Roman" w:cs="Times New Roman"/>
                <w:bCs/>
                <w:iCs/>
                <w:lang w:val="id-ID"/>
              </w:rPr>
              <w:t>Pisang” berasal dari mana?</w:t>
            </w:r>
          </w:p>
        </w:tc>
      </w:tr>
      <w:tr w:rsidR="00661D99" w:rsidRPr="002151D5" w:rsidTr="0011485B">
        <w:trPr>
          <w:jc w:val="center"/>
        </w:trPr>
        <w:tc>
          <w:tcPr>
            <w:tcW w:w="9260" w:type="dxa"/>
            <w:shd w:val="clear" w:color="auto" w:fill="FF0000"/>
          </w:tcPr>
          <w:p w:rsidR="00661D99" w:rsidRPr="001D7FDE" w:rsidRDefault="00661D99" w:rsidP="001D7FDE">
            <w:pPr>
              <w:spacing w:before="60" w:after="60"/>
              <w:rPr>
                <w:rFonts w:ascii="Times New Roman" w:hAnsi="Times New Roman" w:cs="Times New Roman"/>
                <w:b/>
                <w:bCs/>
                <w:color w:val="FFFFFF" w:themeColor="background1"/>
                <w:lang w:val="id-ID"/>
              </w:rPr>
            </w:pPr>
            <w:r>
              <w:rPr>
                <w:rFonts w:ascii="Times New Roman" w:hAnsi="Times New Roman" w:cs="Times New Roman"/>
                <w:b/>
                <w:bCs/>
                <w:color w:val="FFFFFF" w:themeColor="background1"/>
                <w:lang w:val="id-ID"/>
              </w:rPr>
              <w:t xml:space="preserve">D.  </w:t>
            </w:r>
            <w:r w:rsidRPr="00275C58">
              <w:rPr>
                <w:rFonts w:ascii="Times New Roman" w:hAnsi="Times New Roman" w:cs="Times New Roman"/>
                <w:b/>
                <w:bCs/>
                <w:color w:val="FFFFFF" w:themeColor="background1"/>
              </w:rPr>
              <w:t xml:space="preserve">MATERI POKOK DAN KEGIATAN PEMBELAJARAN </w:t>
            </w:r>
            <w:r w:rsidR="001D7FDE">
              <w:rPr>
                <w:rFonts w:ascii="Times New Roman" w:hAnsi="Times New Roman" w:cs="Times New Roman"/>
                <w:b/>
                <w:bCs/>
                <w:color w:val="FFFFFF" w:themeColor="background1"/>
                <w:lang w:val="id-ID"/>
              </w:rPr>
              <w:t>3</w:t>
            </w:r>
          </w:p>
        </w:tc>
      </w:tr>
      <w:tr w:rsidR="00661D99" w:rsidRPr="002151D5" w:rsidTr="0011485B">
        <w:trPr>
          <w:jc w:val="center"/>
        </w:trPr>
        <w:tc>
          <w:tcPr>
            <w:tcW w:w="9260" w:type="dxa"/>
          </w:tcPr>
          <w:p w:rsidR="00203A4B" w:rsidRPr="00203A4B" w:rsidRDefault="00203A4B" w:rsidP="00203A4B">
            <w:pPr>
              <w:spacing w:before="60" w:after="60"/>
              <w:ind w:left="386" w:right="153" w:firstLine="426"/>
              <w:contextualSpacing/>
              <w:jc w:val="both"/>
              <w:rPr>
                <w:rFonts w:ascii="Times New Roman" w:eastAsia="Calibri" w:hAnsi="Times New Roman" w:cs="Times New Roman"/>
                <w:lang w:val="id-ID"/>
              </w:rPr>
            </w:pPr>
            <w:r w:rsidRPr="00203A4B">
              <w:rPr>
                <w:rFonts w:ascii="Times New Roman" w:eastAsia="Calibri" w:hAnsi="Times New Roman" w:cs="Times New Roman"/>
                <w:lang w:val="id-ID"/>
              </w:rPr>
              <w:t>Arti lagu nasional dan daerah tidak berada dalam karya itu sendiri, melainkan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 xml:space="preserve">maknanya juga ada dalam bidang pendidikan. Dalam </w:t>
            </w:r>
            <w:r w:rsidRPr="00203A4B">
              <w:rPr>
                <w:rFonts w:ascii="Times New Roman" w:eastAsia="Calibri" w:hAnsi="Times New Roman" w:cs="Times New Roman"/>
                <w:i/>
                <w:iCs/>
                <w:lang w:val="id-ID"/>
              </w:rPr>
              <w:t xml:space="preserve">How Musical Is Man? </w:t>
            </w:r>
            <w:r w:rsidRPr="00203A4B">
              <w:rPr>
                <w:rFonts w:ascii="Times New Roman" w:eastAsia="Calibri" w:hAnsi="Times New Roman" w:cs="Times New Roman"/>
                <w:lang w:val="id-ID"/>
              </w:rPr>
              <w:t>John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Blacking menegaskan bahwa jika jenis nilai musik dalam suatu budaya ingin dinilai</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dan dipahami, itu harus dilakukan, dalam kaitannya dengan sikap dan proses</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kognitif yang terlibat dalam penciptaannya, serta fungsi dan efek dari produk musik</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di masyarakat. Gagasan lagu nasional dan atau lagu daerah yang dinyanyikan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secara bersama-sama merupakan upaya melibatkan proses kognitif dalam</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pembelajaran musik di sekolah dasar, sehingga dapat memberikan efek psikologis</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yang mampu memberikan pengaruh kuat bagi bangkitnya rasa nasionalisme.</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Sebagai simbol kebangsaan dan kekuatan keberagaman Indonesia, letak kekuatan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 xml:space="preserve">lagu nasional, dan lagu daerah ada pada fakta </w:t>
            </w:r>
            <w:r w:rsidRPr="00203A4B">
              <w:rPr>
                <w:rFonts w:ascii="Times New Roman" w:eastAsia="Calibri" w:hAnsi="Times New Roman" w:cs="Times New Roman"/>
                <w:lang w:val="id-ID"/>
              </w:rPr>
              <w:lastRenderedPageBreak/>
              <w:t>bunyi dan kekuatan teks. Modal</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inilah yang digunakan lagu nasional dan lagu daerah untuk memberikan pengaruh</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secara kolektif bagi pembentukan nilai-nilai nasionalisme dan nilai keberagaman.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Secara kontekstual, suara musik dan respon musikal atas lagu-lagu nasional dan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lagu daerah ini memiliki keterkaitan erat dengan pemahaman tentang asal-usul lagu,</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makna lagu, fungsi lagu, dan pengaruh lagu. Latar belakang ini yang menjadikan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musik daerah dan musik nasional memiliki nilai penting bagi pendidikan musik</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kontekstual di Indonesia. Pertanyaannya adalah bagaimana pendidik musik dapat</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memfasilitasi proses belajar mengajar agar dapat membangkitkan rasa bangga</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terhadap lagu-lagu nasional dan daerah?</w:t>
            </w:r>
          </w:p>
          <w:p w:rsidR="00661D99" w:rsidRDefault="00203A4B" w:rsidP="00203A4B">
            <w:pPr>
              <w:spacing w:before="60" w:after="60"/>
              <w:ind w:left="386" w:right="153" w:firstLine="426"/>
              <w:contextualSpacing/>
              <w:jc w:val="both"/>
              <w:rPr>
                <w:rFonts w:ascii="Times New Roman" w:eastAsia="Calibri" w:hAnsi="Times New Roman" w:cs="Times New Roman"/>
                <w:lang w:val="id-ID"/>
              </w:rPr>
            </w:pPr>
            <w:r w:rsidRPr="00203A4B">
              <w:rPr>
                <w:rFonts w:ascii="Times New Roman" w:eastAsia="Calibri" w:hAnsi="Times New Roman" w:cs="Times New Roman"/>
                <w:lang w:val="id-ID"/>
              </w:rPr>
              <w:t>Uraian di atas adalah pijakan dasar, mengapa pembelajaran seni musik pada</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kegiatan pembelajaran 3 sangat penting bagi peserta didik kelas 1 Sekolah Dasar</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dalam membangun fondasi kebangsaan dan nilai penghargaan atas keberagaman</w:t>
            </w:r>
            <w:r>
              <w:rPr>
                <w:rFonts w:ascii="Times New Roman" w:eastAsia="Calibri" w:hAnsi="Times New Roman" w:cs="Times New Roman"/>
                <w:lang w:val="id-ID"/>
              </w:rPr>
              <w:t xml:space="preserve"> </w:t>
            </w:r>
            <w:r w:rsidRPr="00203A4B">
              <w:rPr>
                <w:rFonts w:ascii="Times New Roman" w:eastAsia="Calibri" w:hAnsi="Times New Roman" w:cs="Times New Roman"/>
                <w:lang w:val="id-ID"/>
              </w:rPr>
              <w:t>budaya Indonesia.</w:t>
            </w:r>
          </w:p>
          <w:p w:rsidR="00661D99" w:rsidRDefault="001A6BBE" w:rsidP="00203A4B">
            <w:pPr>
              <w:spacing w:before="60" w:after="60"/>
              <w:ind w:left="386" w:right="153"/>
              <w:contextualSpacing/>
              <w:jc w:val="center"/>
              <w:rPr>
                <w:rFonts w:ascii="Times New Roman" w:eastAsia="Calibri" w:hAnsi="Times New Roman" w:cs="Times New Roman"/>
                <w:lang w:val="id-ID"/>
              </w:rPr>
            </w:pPr>
            <w:r w:rsidRPr="001A6BBE">
              <w:rPr>
                <w:rFonts w:ascii="Times New Roman" w:eastAsia="Calibri" w:hAnsi="Times New Roman" w:cs="Times New Roman"/>
                <w:noProof/>
              </w:rPr>
              <w:drawing>
                <wp:inline distT="0" distB="0" distL="0" distR="0">
                  <wp:extent cx="2619375" cy="1755183"/>
                  <wp:effectExtent l="0" t="0" r="0" b="0"/>
                  <wp:docPr id="16" name="Picture 16"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1.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24109" cy="1758355"/>
                          </a:xfrm>
                          <a:prstGeom prst="rect">
                            <a:avLst/>
                          </a:prstGeom>
                          <a:noFill/>
                          <a:ln>
                            <a:noFill/>
                          </a:ln>
                        </pic:spPr>
                      </pic:pic>
                    </a:graphicData>
                  </a:graphic>
                </wp:inline>
              </w:drawing>
            </w:r>
          </w:p>
          <w:p w:rsidR="00203A4B" w:rsidRPr="00275C58" w:rsidRDefault="00203A4B" w:rsidP="0011485B">
            <w:pPr>
              <w:spacing w:before="60" w:after="60"/>
              <w:ind w:left="386" w:right="153" w:firstLine="426"/>
              <w:contextualSpacing/>
              <w:jc w:val="both"/>
              <w:rPr>
                <w:rFonts w:ascii="Times New Roman" w:eastAsia="Calibri" w:hAnsi="Times New Roman" w:cs="Times New Roman"/>
                <w:lang w:val="id-ID"/>
              </w:rPr>
            </w:pPr>
          </w:p>
        </w:tc>
      </w:tr>
      <w:tr w:rsidR="00661D99" w:rsidRPr="002151D5" w:rsidTr="0011485B">
        <w:trPr>
          <w:jc w:val="center"/>
        </w:trPr>
        <w:tc>
          <w:tcPr>
            <w:tcW w:w="9260" w:type="dxa"/>
            <w:shd w:val="clear" w:color="auto" w:fill="FF0000"/>
          </w:tcPr>
          <w:p w:rsidR="00661D99" w:rsidRPr="00516BC5" w:rsidRDefault="00661D99" w:rsidP="0011485B">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lastRenderedPageBreak/>
              <w:t xml:space="preserve">E.   </w:t>
            </w:r>
            <w:r w:rsidRPr="00516BC5">
              <w:rPr>
                <w:rFonts w:ascii="Times New Roman" w:hAnsi="Times New Roman" w:cs="Times New Roman"/>
                <w:b/>
                <w:bCs/>
                <w:color w:val="FFFFFF" w:themeColor="background1"/>
              </w:rPr>
              <w:t>PERSIAPAN MENGAJAR:</w:t>
            </w:r>
          </w:p>
        </w:tc>
      </w:tr>
      <w:tr w:rsidR="00661D99" w:rsidRPr="002151D5" w:rsidTr="0011485B">
        <w:trPr>
          <w:jc w:val="center"/>
        </w:trPr>
        <w:tc>
          <w:tcPr>
            <w:tcW w:w="9260" w:type="dxa"/>
          </w:tcPr>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Pengajaran adalah proses yang kompleks dan multidimensional, dibutuhkan</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pengetahuan dan pemahaman yang mendalam dalam berbagai bidang agar dapat</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mensintesis, mengintegrasikan, dan menerapkan pengetahuan dalam situasi</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dan kondisi yang berbeda, serta dalam situasi keragaman kelompok dan individu</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yang luas. Keterampilan dan pengetahuan guru harus mampu berkontribusi pada</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peningkatan prestasi peserta didik. Guru dituntut mempersiapkan pembelajaran</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secara baik agar dapat menghasilkan pembelajaran yang berkualitas. Supaya</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peserta didik dapat menemukan perbedaan lagu nasional dan lagu daerah dengan</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baik, maka guru harus mempersiapkan media pembelajaran 3 sebagai berikut:</w:t>
            </w:r>
          </w:p>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1. Laptop</w:t>
            </w:r>
          </w:p>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2. Alat bantu audio (</w:t>
            </w:r>
            <w:r w:rsidRPr="00D707DE">
              <w:rPr>
                <w:rFonts w:ascii="Times New Roman" w:eastAsia="Calibri" w:hAnsi="Times New Roman" w:cs="Times New Roman"/>
                <w:i/>
                <w:iCs/>
                <w:lang w:val="id-ID"/>
              </w:rPr>
              <w:t>speaker</w:t>
            </w:r>
            <w:r w:rsidRPr="00D707DE">
              <w:rPr>
                <w:rFonts w:ascii="Times New Roman" w:eastAsia="Calibri" w:hAnsi="Times New Roman" w:cs="Times New Roman"/>
                <w:lang w:val="id-ID"/>
              </w:rPr>
              <w:t>)</w:t>
            </w:r>
          </w:p>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3. Infocus</w:t>
            </w:r>
          </w:p>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4. Video lagu nasional, dan daerah yang dapat dilihat melalui link yang tersedia di</w:t>
            </w:r>
            <w:r>
              <w:rPr>
                <w:rFonts w:ascii="Times New Roman" w:eastAsia="Calibri" w:hAnsi="Times New Roman" w:cs="Times New Roman"/>
                <w:lang w:val="id-ID"/>
              </w:rPr>
              <w:t xml:space="preserve"> </w:t>
            </w:r>
            <w:r w:rsidRPr="00D707DE">
              <w:rPr>
                <w:rFonts w:ascii="Times New Roman" w:eastAsia="Calibri" w:hAnsi="Times New Roman" w:cs="Times New Roman"/>
                <w:lang w:val="id-ID"/>
              </w:rPr>
              <w:t>bagian materi</w:t>
            </w:r>
          </w:p>
          <w:p w:rsidR="00D707DE" w:rsidRPr="00D707DE" w:rsidRDefault="00D707DE" w:rsidP="00D707DE">
            <w:pPr>
              <w:spacing w:before="60" w:after="60"/>
              <w:ind w:left="386"/>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5. Gambar yang berkaitan dengan contoh keberagaman budaya nasional.</w:t>
            </w:r>
          </w:p>
          <w:p w:rsidR="00661D99" w:rsidRDefault="00D707DE" w:rsidP="00D707DE">
            <w:pPr>
              <w:spacing w:before="60" w:after="60"/>
              <w:ind w:left="670" w:hanging="284"/>
              <w:contextualSpacing/>
              <w:jc w:val="both"/>
              <w:rPr>
                <w:rFonts w:ascii="Times New Roman" w:eastAsia="Calibri" w:hAnsi="Times New Roman" w:cs="Times New Roman"/>
                <w:lang w:val="id-ID"/>
              </w:rPr>
            </w:pPr>
            <w:r w:rsidRPr="00D707DE">
              <w:rPr>
                <w:rFonts w:ascii="Times New Roman" w:eastAsia="Calibri" w:hAnsi="Times New Roman" w:cs="Times New Roman"/>
                <w:lang w:val="id-ID"/>
              </w:rPr>
              <w:t xml:space="preserve">6. Gambar “Maskot Bintang” sebagai </w:t>
            </w:r>
            <w:r w:rsidRPr="00D707DE">
              <w:rPr>
                <w:rFonts w:ascii="Times New Roman" w:eastAsia="Calibri" w:hAnsi="Times New Roman" w:cs="Times New Roman"/>
                <w:i/>
                <w:iCs/>
                <w:lang w:val="id-ID"/>
              </w:rPr>
              <w:t xml:space="preserve">reward </w:t>
            </w:r>
            <w:r w:rsidRPr="00D707DE">
              <w:rPr>
                <w:rFonts w:ascii="Times New Roman" w:eastAsia="Calibri" w:hAnsi="Times New Roman" w:cs="Times New Roman"/>
                <w:lang w:val="id-ID"/>
              </w:rPr>
              <w:t>dalam permainan tebak lagu.</w:t>
            </w:r>
          </w:p>
          <w:p w:rsidR="00D707DE" w:rsidRPr="00ED1644" w:rsidRDefault="00D707DE" w:rsidP="00D707DE">
            <w:pPr>
              <w:spacing w:before="60" w:after="60"/>
              <w:ind w:left="670" w:hanging="284"/>
              <w:contextualSpacing/>
              <w:jc w:val="center"/>
              <w:rPr>
                <w:rFonts w:ascii="Times New Roman" w:eastAsia="Calibri" w:hAnsi="Times New Roman" w:cs="Times New Roman"/>
              </w:rPr>
            </w:pPr>
            <w:r w:rsidRPr="00D707DE">
              <w:rPr>
                <w:rFonts w:ascii="Times New Roman" w:eastAsia="Calibri" w:hAnsi="Times New Roman" w:cs="Times New Roman"/>
                <w:noProof/>
              </w:rPr>
              <w:drawing>
                <wp:inline distT="0" distB="0" distL="0" distR="0">
                  <wp:extent cx="3228975" cy="1720050"/>
                  <wp:effectExtent l="0" t="0" r="0" b="0"/>
                  <wp:docPr id="17" name="Picture 1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gi handoyo\Pictures\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5061" cy="1723292"/>
                          </a:xfrm>
                          <a:prstGeom prst="rect">
                            <a:avLst/>
                          </a:prstGeom>
                          <a:noFill/>
                          <a:ln>
                            <a:noFill/>
                          </a:ln>
                        </pic:spPr>
                      </pic:pic>
                    </a:graphicData>
                  </a:graphic>
                </wp:inline>
              </w:drawing>
            </w:r>
          </w:p>
        </w:tc>
      </w:tr>
      <w:tr w:rsidR="00661D99" w:rsidRPr="002151D5" w:rsidTr="0011485B">
        <w:trPr>
          <w:jc w:val="center"/>
        </w:trPr>
        <w:tc>
          <w:tcPr>
            <w:tcW w:w="9260" w:type="dxa"/>
            <w:tcBorders>
              <w:top w:val="single" w:sz="4" w:space="0" w:color="auto"/>
            </w:tcBorders>
            <w:shd w:val="clear" w:color="auto" w:fill="FF0000"/>
            <w:vAlign w:val="center"/>
          </w:tcPr>
          <w:p w:rsidR="00661D99" w:rsidRPr="002151D5" w:rsidRDefault="00661D99" w:rsidP="0011485B">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F</w:t>
            </w:r>
            <w:r w:rsidRPr="002151D5">
              <w:rPr>
                <w:rFonts w:ascii="Times New Roman" w:hAnsi="Times New Roman" w:cs="Times New Roman"/>
                <w:b/>
                <w:color w:val="FFFFFF" w:themeColor="background1"/>
                <w:lang w:val="id-ID"/>
              </w:rPr>
              <w:t xml:space="preserve">. </w:t>
            </w:r>
            <w:r w:rsidRPr="002151D5">
              <w:rPr>
                <w:rFonts w:ascii="Times New Roman" w:hAnsi="Times New Roman" w:cs="Times New Roman"/>
                <w:b/>
                <w:color w:val="FFFFFF" w:themeColor="background1"/>
              </w:rPr>
              <w:t xml:space="preserve"> KEGIATAN PEMBELAJARAN</w:t>
            </w:r>
          </w:p>
        </w:tc>
      </w:tr>
      <w:tr w:rsidR="00661D99" w:rsidRPr="002151D5" w:rsidTr="0011485B">
        <w:trPr>
          <w:jc w:val="center"/>
        </w:trPr>
        <w:tc>
          <w:tcPr>
            <w:tcW w:w="9260" w:type="dxa"/>
            <w:shd w:val="clear" w:color="auto" w:fill="FFFFFF" w:themeFill="background1"/>
          </w:tcPr>
          <w:p w:rsidR="00661D99" w:rsidRPr="0050112C" w:rsidRDefault="00661D99" w:rsidP="0011485B">
            <w:pPr>
              <w:spacing w:before="60" w:after="60"/>
              <w:ind w:left="670" w:hanging="284"/>
              <w:rPr>
                <w:rFonts w:ascii="Times New Roman" w:eastAsia="Calibri" w:hAnsi="Times New Roman" w:cs="Times New Roman"/>
                <w:b/>
                <w:bCs/>
                <w:iCs/>
                <w:lang w:val="id-ID"/>
              </w:rPr>
            </w:pPr>
            <w:r w:rsidRPr="0050112C">
              <w:rPr>
                <w:rFonts w:ascii="Times New Roman" w:eastAsia="Calibri" w:hAnsi="Times New Roman" w:cs="Times New Roman"/>
                <w:b/>
                <w:bCs/>
                <w:iCs/>
                <w:lang w:val="id-ID"/>
              </w:rPr>
              <w:t>Kegiatan Pembelajaran:</w:t>
            </w:r>
          </w:p>
          <w:p w:rsidR="00661D99" w:rsidRDefault="002C4F79" w:rsidP="002C4F79">
            <w:pPr>
              <w:spacing w:before="60" w:after="60"/>
              <w:ind w:left="386" w:right="294"/>
              <w:rPr>
                <w:rFonts w:ascii="Times New Roman" w:eastAsia="Calibri" w:hAnsi="Times New Roman" w:cs="Times New Roman"/>
                <w:bCs/>
                <w:iCs/>
                <w:lang w:val="id-ID"/>
              </w:rPr>
            </w:pPr>
            <w:r w:rsidRPr="002C4F79">
              <w:rPr>
                <w:rFonts w:ascii="Times New Roman" w:eastAsia="Calibri" w:hAnsi="Times New Roman" w:cs="Times New Roman"/>
                <w:bCs/>
                <w:iCs/>
                <w:lang w:val="id-ID"/>
              </w:rPr>
              <w:t xml:space="preserve">Pada tahapan pembelajaran 3, pendekatan </w:t>
            </w:r>
            <w:r w:rsidRPr="002C4F79">
              <w:rPr>
                <w:rFonts w:ascii="Times New Roman" w:eastAsia="Calibri" w:hAnsi="Times New Roman" w:cs="Times New Roman"/>
                <w:bCs/>
                <w:i/>
                <w:iCs/>
                <w:lang w:val="id-ID"/>
              </w:rPr>
              <w:t xml:space="preserve">Inquiry </w:t>
            </w:r>
            <w:r w:rsidRPr="002C4F79">
              <w:rPr>
                <w:rFonts w:ascii="Times New Roman" w:eastAsia="Calibri" w:hAnsi="Times New Roman" w:cs="Times New Roman"/>
                <w:bCs/>
                <w:iCs/>
                <w:lang w:val="id-ID"/>
              </w:rPr>
              <w:t>digunakan guru untuk mendorong</w:t>
            </w:r>
            <w:r>
              <w:rPr>
                <w:rFonts w:ascii="Times New Roman" w:eastAsia="Calibri" w:hAnsi="Times New Roman" w:cs="Times New Roman"/>
                <w:bCs/>
                <w:iCs/>
                <w:lang w:val="id-ID"/>
              </w:rPr>
              <w:t xml:space="preserve"> </w:t>
            </w:r>
            <w:r w:rsidRPr="002C4F79">
              <w:rPr>
                <w:rFonts w:ascii="Times New Roman" w:eastAsia="Calibri" w:hAnsi="Times New Roman" w:cs="Times New Roman"/>
                <w:bCs/>
                <w:iCs/>
                <w:lang w:val="id-ID"/>
              </w:rPr>
              <w:t>peserta didik mengetahui makna dan pesan lagu yang terkandung dalam lagu</w:t>
            </w:r>
            <w:r>
              <w:rPr>
                <w:rFonts w:ascii="Times New Roman" w:eastAsia="Calibri" w:hAnsi="Times New Roman" w:cs="Times New Roman"/>
                <w:bCs/>
                <w:iCs/>
                <w:lang w:val="id-ID"/>
              </w:rPr>
              <w:t xml:space="preserve"> </w:t>
            </w:r>
            <w:r w:rsidRPr="002C4F79">
              <w:rPr>
                <w:rFonts w:ascii="Times New Roman" w:eastAsia="Calibri" w:hAnsi="Times New Roman" w:cs="Times New Roman"/>
                <w:bCs/>
                <w:iCs/>
                <w:lang w:val="id-ID"/>
              </w:rPr>
              <w:t>nasional dan daerah. Dalam pendekatan ini praktik menyanyikan juga dilakukan</w:t>
            </w:r>
            <w:r>
              <w:rPr>
                <w:rFonts w:ascii="Times New Roman" w:eastAsia="Calibri" w:hAnsi="Times New Roman" w:cs="Times New Roman"/>
                <w:bCs/>
                <w:iCs/>
                <w:lang w:val="id-ID"/>
              </w:rPr>
              <w:t xml:space="preserve"> </w:t>
            </w:r>
            <w:r w:rsidRPr="002C4F79">
              <w:rPr>
                <w:rFonts w:ascii="Times New Roman" w:eastAsia="Calibri" w:hAnsi="Times New Roman" w:cs="Times New Roman"/>
                <w:bCs/>
                <w:iCs/>
                <w:lang w:val="id-ID"/>
              </w:rPr>
              <w:t xml:space="preserve">untuk membuat suasan belajar tetap menyenangkan. Pendekatan </w:t>
            </w:r>
            <w:r w:rsidRPr="002C4F79">
              <w:rPr>
                <w:rFonts w:ascii="Times New Roman" w:eastAsia="Calibri" w:hAnsi="Times New Roman" w:cs="Times New Roman"/>
                <w:bCs/>
                <w:i/>
                <w:iCs/>
                <w:lang w:val="id-ID"/>
              </w:rPr>
              <w:t xml:space="preserve">Inquiry </w:t>
            </w:r>
            <w:r w:rsidRPr="002C4F79">
              <w:rPr>
                <w:rFonts w:ascii="Times New Roman" w:eastAsia="Calibri" w:hAnsi="Times New Roman" w:cs="Times New Roman"/>
                <w:bCs/>
                <w:iCs/>
                <w:lang w:val="id-ID"/>
              </w:rPr>
              <w:t>ini penting</w:t>
            </w:r>
            <w:r>
              <w:rPr>
                <w:rFonts w:ascii="Times New Roman" w:eastAsia="Calibri" w:hAnsi="Times New Roman" w:cs="Times New Roman"/>
                <w:bCs/>
                <w:iCs/>
                <w:lang w:val="id-ID"/>
              </w:rPr>
              <w:t xml:space="preserve"> </w:t>
            </w:r>
            <w:r w:rsidRPr="002C4F79">
              <w:rPr>
                <w:rFonts w:ascii="Times New Roman" w:eastAsia="Calibri" w:hAnsi="Times New Roman" w:cs="Times New Roman"/>
                <w:bCs/>
                <w:iCs/>
                <w:lang w:val="id-ID"/>
              </w:rPr>
              <w:t>untuk mendapatkan interaksi yang jujur dan pertanyaan yang menantang. Tahapan</w:t>
            </w:r>
            <w:r>
              <w:rPr>
                <w:rFonts w:ascii="Times New Roman" w:eastAsia="Calibri" w:hAnsi="Times New Roman" w:cs="Times New Roman"/>
                <w:bCs/>
                <w:iCs/>
                <w:lang w:val="id-ID"/>
              </w:rPr>
              <w:t xml:space="preserve"> </w:t>
            </w:r>
            <w:r w:rsidRPr="002C4F79">
              <w:rPr>
                <w:rFonts w:ascii="Times New Roman" w:eastAsia="Calibri" w:hAnsi="Times New Roman" w:cs="Times New Roman"/>
                <w:bCs/>
                <w:iCs/>
                <w:lang w:val="id-ID"/>
              </w:rPr>
              <w:t>pembelajaran 3 ini dapat terlihat pada uraian berikut ini:</w:t>
            </w:r>
          </w:p>
          <w:p w:rsidR="002C4F79" w:rsidRPr="0050112C" w:rsidRDefault="002C4F79" w:rsidP="002C4F79">
            <w:pPr>
              <w:spacing w:before="60" w:after="60"/>
              <w:ind w:left="386" w:right="294"/>
              <w:rPr>
                <w:rFonts w:ascii="Times New Roman" w:eastAsia="Calibri" w:hAnsi="Times New Roman" w:cs="Times New Roman"/>
                <w:bCs/>
                <w:iCs/>
              </w:rPr>
            </w:pPr>
          </w:p>
          <w:p w:rsidR="00661D99" w:rsidRPr="00D34FF0" w:rsidRDefault="00661D99" w:rsidP="0011485B">
            <w:pPr>
              <w:spacing w:before="60" w:after="60"/>
              <w:ind w:left="670" w:hanging="284"/>
              <w:rPr>
                <w:rFonts w:ascii="Times New Roman" w:eastAsia="Calibri" w:hAnsi="Times New Roman" w:cs="Times New Roman"/>
                <w:b/>
                <w:bCs/>
                <w:iCs/>
                <w:lang w:val="id-ID"/>
              </w:rPr>
            </w:pPr>
            <w:r w:rsidRPr="00D34FF0">
              <w:rPr>
                <w:rFonts w:ascii="Times New Roman" w:eastAsia="Calibri" w:hAnsi="Times New Roman" w:cs="Times New Roman"/>
                <w:b/>
                <w:bCs/>
                <w:iCs/>
                <w:lang w:val="id-ID"/>
              </w:rPr>
              <w:t>Kegiatan Pembuka</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a.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Sebelum peserta didik memasuki kelas, guru mengkondisikan agar peserta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didik berbaris di depan kelas secara rapi dengan dipimpin oleh salah satu</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peserta didik dan secara bergiliran bersalaman kepada guru memasuki</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kelas.</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lastRenderedPageBreak/>
              <w:t xml:space="preserve">b.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peserta didik memasuki kelas, dilanjutkan dengan doa. Guru</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menunjuk salah seorang peserta didik secara acak untuk memimpin doa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sesuai dengan agama dan kepercayaannya masing-masing.</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c.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selesai berdoa, guru menyapa sekaligus membimbing peserta didik</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 kelas untuk bernyanyi bersama lagu “Dari Sabang Sampai Merauke”</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atau lagu nasional lainnya. Guru memberikan penguatan tentang kekayaan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budaya Indonesia. Kegiatan apersepsi ini berguna untuk membangkitkan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rasa cinta tanah air peserta didik.</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d.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kegiatan apersepsi selesai, guru memberikan klarifikasi terhadap</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aktivitas pembuka di atas dengan mengaitkannya dengan materi dan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kegiatan belajar yang akan dilaksanakan.</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e.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menjelaskan kegiatan yang akan dilakukan dan tujuan pembelajaran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secara sederhana.</w:t>
            </w:r>
          </w:p>
          <w:p w:rsid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f.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mempersiapkan media pembelajaran yang akan digunakan di dalam</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pembelajaran.</w:t>
            </w:r>
          </w:p>
          <w:p w:rsidR="00661D99" w:rsidRPr="00113387" w:rsidRDefault="00661D99" w:rsidP="0011485B">
            <w:pPr>
              <w:pStyle w:val="ListParagraph"/>
              <w:spacing w:before="60" w:after="60"/>
              <w:ind w:left="222"/>
              <w:rPr>
                <w:rFonts w:ascii="Times New Roman" w:eastAsia="Calibri" w:hAnsi="Times New Roman" w:cs="Times New Roman"/>
                <w:bCs/>
              </w:rPr>
            </w:pPr>
          </w:p>
          <w:p w:rsidR="00661D99" w:rsidRPr="00046A4B" w:rsidRDefault="007F2908" w:rsidP="0011485B">
            <w:pPr>
              <w:spacing w:before="60" w:after="60"/>
              <w:ind w:left="670" w:hanging="284"/>
              <w:rPr>
                <w:rFonts w:ascii="Times New Roman" w:eastAsia="Calibri" w:hAnsi="Times New Roman" w:cs="Times New Roman"/>
                <w:b/>
                <w:bCs/>
                <w:iCs/>
                <w:lang w:val="id-ID"/>
              </w:rPr>
            </w:pPr>
            <w:hyperlink r:id="rId51" w:tgtFrame="_blank" w:history="1">
              <w:r w:rsidR="00661D99" w:rsidRPr="00046A4B">
                <w:rPr>
                  <w:rFonts w:ascii="Times New Roman" w:eastAsia="Calibri" w:hAnsi="Times New Roman" w:cs="Times New Roman"/>
                  <w:b/>
                  <w:bCs/>
                  <w:iCs/>
                  <w:lang w:val="id-ID"/>
                </w:rPr>
                <w:t>Kegiatan Inti</w:t>
              </w:r>
            </w:hyperlink>
          </w:p>
          <w:p w:rsid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a.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menampilkan gambar dan atau video yang terdapat pada link video</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 bagian materi pembelajaran dengan menggunakan laptop dan infocus.</w:t>
            </w:r>
            <w:r w:rsidR="009E2386">
              <w:rPr>
                <w:rFonts w:ascii="Times New Roman" w:eastAsia="Calibri" w:hAnsi="Times New Roman" w:cs="Times New Roman"/>
                <w:bCs/>
                <w:lang w:val="id-ID"/>
              </w:rPr>
              <w:t xml:space="preserve"> </w:t>
            </w:r>
            <w:hyperlink r:id="rId52" w:history="1">
              <w:r w:rsidR="009E2386" w:rsidRPr="0064009B">
                <w:rPr>
                  <w:rStyle w:val="Hyperlink"/>
                  <w:rFonts w:ascii="Times New Roman" w:eastAsia="Calibri" w:hAnsi="Times New Roman" w:cs="Times New Roman"/>
                  <w:bCs/>
                  <w:lang w:val="id-ID"/>
                </w:rPr>
                <w:t>https://www.youtube.com/c/LaguNasionalIndonesia1/featured</w:t>
              </w:r>
            </w:hyperlink>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b.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mempersilakan kepada setiap peserta didik untuk menyimak tayangan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yang disampaikan oleh guru melalui video atau cerita verbal tentang ragam</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lagu nasional dan daerah sebagai bentuk keragaman budaya dan semangat</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nasionalisme.</w:t>
            </w:r>
            <w:r w:rsidR="009E2386">
              <w:rPr>
                <w:rFonts w:ascii="Times New Roman" w:eastAsia="Calibri" w:hAnsi="Times New Roman" w:cs="Times New Roman"/>
                <w:bCs/>
                <w:lang w:val="id-ID"/>
              </w:rPr>
              <w:t xml:space="preserve"> </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c.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penayangan video, guru membimbing peserta didik untuk mencoba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menyanyikan lagu “Bagimu Negeri” dan “Apuse” yang digabung menjadi</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satu sajian lagu (</w:t>
            </w:r>
            <w:r w:rsidRPr="00DC00B0">
              <w:rPr>
                <w:rFonts w:ascii="Times New Roman" w:eastAsia="Calibri" w:hAnsi="Times New Roman" w:cs="Times New Roman"/>
                <w:bCs/>
                <w:i/>
                <w:iCs/>
                <w:lang w:val="id-ID"/>
              </w:rPr>
              <w:t>medley</w:t>
            </w:r>
            <w:r w:rsidRPr="00DC00B0">
              <w:rPr>
                <w:rFonts w:ascii="Times New Roman" w:eastAsia="Calibri" w:hAnsi="Times New Roman" w:cs="Times New Roman"/>
                <w:bCs/>
                <w:lang w:val="id-ID"/>
              </w:rPr>
              <w:t>).</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Notasi dan teks lagu “Bagimu Negeri” dan “Apuse” bisa didapatkan dengan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membuka link berikut.</w:t>
            </w:r>
          </w:p>
          <w:p w:rsidR="00DC00B0" w:rsidRDefault="00DC00B0" w:rsidP="009E2386">
            <w:pPr>
              <w:pStyle w:val="ListParagraph"/>
              <w:spacing w:before="60" w:after="60"/>
              <w:ind w:left="670" w:right="29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 Sumber: </w:t>
            </w:r>
            <w:hyperlink r:id="rId53" w:history="1">
              <w:r w:rsidR="009E2386" w:rsidRPr="0064009B">
                <w:rPr>
                  <w:rStyle w:val="Hyperlink"/>
                  <w:rFonts w:ascii="Times New Roman" w:eastAsia="Calibri" w:hAnsi="Times New Roman" w:cs="Times New Roman"/>
                  <w:bCs/>
                  <w:lang w:val="id-ID"/>
                </w:rPr>
                <w:t>https://www.seputarmusikal.com/2017/12/bagimu-negeri.html</w:t>
              </w:r>
            </w:hyperlink>
          </w:p>
          <w:p w:rsidR="00DC00B0" w:rsidRDefault="00DC00B0" w:rsidP="009E2386">
            <w:pPr>
              <w:pStyle w:val="ListParagraph"/>
              <w:spacing w:before="60" w:after="60"/>
              <w:ind w:left="670" w:right="29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 Sumber: </w:t>
            </w:r>
            <w:hyperlink r:id="rId54" w:history="1">
              <w:r w:rsidR="009E2386" w:rsidRPr="0064009B">
                <w:rPr>
                  <w:rStyle w:val="Hyperlink"/>
                  <w:rFonts w:ascii="Times New Roman" w:eastAsia="Calibri" w:hAnsi="Times New Roman" w:cs="Times New Roman"/>
                  <w:bCs/>
                  <w:lang w:val="id-ID"/>
                </w:rPr>
                <w:t>https://www.seputarmusikal.com/2018/02/apuse.html</w:t>
              </w:r>
            </w:hyperlink>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d.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Peserta didik diminta mengajukan pertanyaan-pertanyaan terkait lagu</w:t>
            </w:r>
            <w:r w:rsidR="009E2386">
              <w:rPr>
                <w:rFonts w:ascii="Times New Roman" w:eastAsia="Calibri" w:hAnsi="Times New Roman" w:cs="Times New Roman"/>
                <w:bCs/>
                <w:lang w:val="id-ID"/>
              </w:rPr>
              <w:t>-</w:t>
            </w:r>
            <w:r w:rsidRPr="00DC00B0">
              <w:rPr>
                <w:rFonts w:ascii="Times New Roman" w:eastAsia="Calibri" w:hAnsi="Times New Roman" w:cs="Times New Roman"/>
                <w:bCs/>
                <w:lang w:val="id-ID"/>
              </w:rPr>
              <w:t>lagu</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yang dinyanyikan. Guru memancing sikap kritis peserta didik dengan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mengajukan pertanyaan adakah yang mengetahui lagu “Ampar-ampar</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Pisang” berasal dari mana? Siapa yang mau mengajukan pertanyaan?</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e.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Peserta didik diminta menyebutkan judul-judul lagu nasional dan daerah.</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menuliskan lagu-lagu nasional dan daerah yang disebutkan peserta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didik di papan tulis agar dapat dibaca oleh peserta didik lainnya. Setelah</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tidak ada lagi peserta didik yang menyebutkan, guru dapat menambahkan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judul lagu nasional dan daerah jika diperlukan, dengan cara memberikan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pertanyaan yang memancing ingatan peserta didik.</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f.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Untuk memperkuat pemahaman tentang lagu-lagu nasional dan daerah</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yang dipelajarinya, guru membagi kelas menjadi dua kelompok, masing</w:t>
            </w:r>
            <w:r w:rsidR="009E2386">
              <w:rPr>
                <w:rFonts w:ascii="Times New Roman" w:eastAsia="Calibri" w:hAnsi="Times New Roman" w:cs="Times New Roman"/>
                <w:bCs/>
                <w:lang w:val="id-ID"/>
              </w:rPr>
              <w:t>-</w:t>
            </w:r>
            <w:r w:rsidRPr="00DC00B0">
              <w:rPr>
                <w:rFonts w:ascii="Times New Roman" w:eastAsia="Calibri" w:hAnsi="Times New Roman" w:cs="Times New Roman"/>
                <w:bCs/>
                <w:lang w:val="id-ID"/>
              </w:rPr>
              <w:t>masing</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kelompok memiliki tiga perwakilan kelompok yang akan melakukan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permainan pengelompokan lagu. Guru melemparkan pertanyaan dengan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menyebutkan judul lagu, “</w:t>
            </w:r>
            <w:r w:rsidRPr="00DC00B0">
              <w:rPr>
                <w:rFonts w:ascii="Times New Roman" w:eastAsia="Calibri" w:hAnsi="Times New Roman" w:cs="Times New Roman"/>
                <w:bCs/>
                <w:i/>
                <w:iCs/>
                <w:lang w:val="id-ID"/>
              </w:rPr>
              <w:t>Ampar-Ampar Pisang</w:t>
            </w:r>
            <w:r w:rsidRPr="00DC00B0">
              <w:rPr>
                <w:rFonts w:ascii="Times New Roman" w:eastAsia="Calibri" w:hAnsi="Times New Roman" w:cs="Times New Roman"/>
                <w:bCs/>
                <w:lang w:val="id-ID"/>
              </w:rPr>
              <w:t>, lagu ini berasal dari daerah</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mana dan bagaimana cara menyanyikannya?” Perwakilan kelompok yang</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mengangkat tangan pertama kali, berhak menjawab pertanyaan, dan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jika benar, maka perayaan atas jawaban yang benar dilakukan dengan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menyanyikan lagu tersebut secara bersama-sama oleh seluruh kelompok</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yang bertanding. Kelompok yang menjawab pertanyaan dengan benar</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 xml:space="preserve">berhak mendapatkan nilai atau </w:t>
            </w:r>
            <w:r w:rsidRPr="00DC00B0">
              <w:rPr>
                <w:rFonts w:ascii="Times New Roman" w:eastAsia="Calibri" w:hAnsi="Times New Roman" w:cs="Times New Roman"/>
                <w:bCs/>
                <w:i/>
                <w:iCs/>
                <w:lang w:val="id-ID"/>
              </w:rPr>
              <w:t xml:space="preserve">reward </w:t>
            </w:r>
            <w:r w:rsidRPr="00DC00B0">
              <w:rPr>
                <w:rFonts w:ascii="Times New Roman" w:eastAsia="Calibri" w:hAnsi="Times New Roman" w:cs="Times New Roman"/>
                <w:bCs/>
                <w:lang w:val="id-ID"/>
              </w:rPr>
              <w:t>“satu maskot bintang.”</w:t>
            </w:r>
          </w:p>
          <w:p w:rsidR="00661D99" w:rsidRDefault="00DC00B0" w:rsidP="009E2386">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g.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memberikan kesempatan kepada setiap peserta didik untuk</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memberikan kesan pada pembelajaran 3.</w:t>
            </w:r>
          </w:p>
          <w:p w:rsidR="00DC00B0" w:rsidRDefault="00DC00B0" w:rsidP="00DC00B0">
            <w:pPr>
              <w:pStyle w:val="ListParagraph"/>
              <w:spacing w:before="60" w:after="60"/>
              <w:ind w:left="222"/>
              <w:rPr>
                <w:rFonts w:ascii="Times New Roman" w:eastAsia="Calibri" w:hAnsi="Times New Roman" w:cs="Times New Roman"/>
                <w:bCs/>
              </w:rPr>
            </w:pPr>
          </w:p>
          <w:p w:rsidR="00661D99" w:rsidRPr="00150160" w:rsidRDefault="00661D99" w:rsidP="0011485B">
            <w:pPr>
              <w:spacing w:before="60" w:after="60"/>
              <w:ind w:left="670" w:hanging="284"/>
              <w:rPr>
                <w:rFonts w:ascii="Times New Roman" w:eastAsia="Calibri" w:hAnsi="Times New Roman" w:cs="Times New Roman"/>
                <w:b/>
                <w:bCs/>
                <w:iCs/>
                <w:lang w:val="id-ID"/>
              </w:rPr>
            </w:pPr>
            <w:r w:rsidRPr="00150160">
              <w:rPr>
                <w:rFonts w:ascii="Times New Roman" w:eastAsia="Calibri" w:hAnsi="Times New Roman" w:cs="Times New Roman"/>
                <w:b/>
                <w:bCs/>
                <w:iCs/>
                <w:lang w:val="id-ID"/>
              </w:rPr>
              <w:t>Kegiatan Penutup</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a.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mengapresiasi seluruh pengalaman bernyanyi setiap peserta didik.</w:t>
            </w:r>
          </w:p>
          <w:p w:rsid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b.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memberikan klarifikasi atas seluruh lagu yang dinyanyikan sekaligus</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menunjukkan perbedaan antara lagu nasional dan lagu daerah.</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c.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dan peserta didik melakukan refleksi berupa penegasan bahwa lagu</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nasional dan lagu daerah adalah kekayaan budaya musik yang sangat</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membanggakan yang dapat menumbuhkan semangat nasionalisme serta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semangat persatuan dan kesatuan bangsa.</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d.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memberikan kesempatan kepada peserta didik untuk menyampaikan</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kesimpulan yang didapat dari proses pembelajaran tentang aktivitas</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menyanyikan lagu nasional dan daerah dalam membangun semangat</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nasionalisme dan persatuan bangsa.</w:t>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e.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menyampaikan lembar kerja tentang pengenalan lagu-lagu nasional</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dan lagu daerah. Lembar kerja diselesaikan oleh peserta didik dan dibawa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pada pertemuan pembelajaran selanjutnya.</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Ida sangat senang bernyanyi.</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Setiap hari Ida mendengarkan lagu daerah dan lagu nasional.</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Lagu daerah yang sering dinyanyikan Ida adalah kicir-kicir dan gundul-gundul</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pacul.</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lastRenderedPageBreak/>
              <w:t>Ida juga menyukai lagu nasional.</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Ida sering menyanyikan lagu Garuda Pancasila bersama teman-temannya.</w:t>
            </w:r>
          </w:p>
          <w:p w:rsidR="00DC00B0" w:rsidRPr="00DC00B0"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Apakah kamu dapat menyebutkan kembali lagu-lagu daerah dan nasional?</w:t>
            </w:r>
          </w:p>
          <w:p w:rsidR="00661D99" w:rsidRDefault="00DC00B0" w:rsidP="009E2386">
            <w:pPr>
              <w:pStyle w:val="ListParagraph"/>
              <w:spacing w:before="60" w:after="60"/>
              <w:ind w:left="670" w:right="294"/>
              <w:rPr>
                <w:rFonts w:ascii="Times New Roman" w:eastAsia="Calibri" w:hAnsi="Times New Roman" w:cs="Times New Roman"/>
                <w:bCs/>
                <w:i/>
                <w:iCs/>
                <w:lang w:val="id-ID"/>
              </w:rPr>
            </w:pPr>
            <w:r w:rsidRPr="00DC00B0">
              <w:rPr>
                <w:rFonts w:ascii="Times New Roman" w:eastAsia="Calibri" w:hAnsi="Times New Roman" w:cs="Times New Roman"/>
                <w:bCs/>
                <w:i/>
                <w:iCs/>
                <w:lang w:val="id-ID"/>
              </w:rPr>
              <w:t>Nyanyikan salah satu lagu nasional dan daerah yang kamu sukai!</w:t>
            </w:r>
          </w:p>
          <w:p w:rsidR="00DC00B0" w:rsidRDefault="0076409B" w:rsidP="0076409B">
            <w:pPr>
              <w:pStyle w:val="ListParagraph"/>
              <w:spacing w:before="60" w:after="60"/>
              <w:ind w:left="670" w:right="294"/>
              <w:rPr>
                <w:rFonts w:ascii="Times New Roman" w:eastAsia="Calibri" w:hAnsi="Times New Roman" w:cs="Times New Roman"/>
                <w:bCs/>
                <w:i/>
                <w:iCs/>
                <w:lang w:val="id-ID"/>
              </w:rPr>
            </w:pPr>
            <w:r w:rsidRPr="0076409B">
              <w:rPr>
                <w:rFonts w:ascii="Times New Roman" w:eastAsia="Calibri" w:hAnsi="Times New Roman" w:cs="Times New Roman"/>
                <w:bCs/>
                <w:i/>
                <w:iCs/>
                <w:noProof/>
              </w:rPr>
              <w:drawing>
                <wp:inline distT="0" distB="0" distL="0" distR="0">
                  <wp:extent cx="2840243" cy="1657350"/>
                  <wp:effectExtent l="0" t="0" r="0" b="0"/>
                  <wp:docPr id="18" name="Picture 18" descr="C:\Users\sugi handoyo\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ugi handoyo\Pictures\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45527" cy="1660433"/>
                          </a:xfrm>
                          <a:prstGeom prst="rect">
                            <a:avLst/>
                          </a:prstGeom>
                          <a:noFill/>
                          <a:ln>
                            <a:noFill/>
                          </a:ln>
                        </pic:spPr>
                      </pic:pic>
                    </a:graphicData>
                  </a:graphic>
                </wp:inline>
              </w:drawing>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f. </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pembelajaran selesai, guru menutup pelajaran dan secara</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bergantian memberikan kesempatan kepada peserta didik lain untuk</w:t>
            </w:r>
            <w:r w:rsidR="009E2386">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memimpin doa sebagai tanda berakhirnya pembelajaran.</w:t>
            </w:r>
          </w:p>
          <w:p w:rsidR="00661D99" w:rsidRPr="004325FF" w:rsidRDefault="00661D99" w:rsidP="0011485B">
            <w:pPr>
              <w:pStyle w:val="ListParagraph"/>
              <w:spacing w:before="60" w:after="60"/>
              <w:ind w:left="670" w:right="294" w:hanging="284"/>
              <w:rPr>
                <w:rFonts w:ascii="Times New Roman" w:eastAsia="Calibri" w:hAnsi="Times New Roman" w:cs="Times New Roman"/>
                <w:bCs/>
                <w:lang w:val="id-ID"/>
              </w:rPr>
            </w:pPr>
          </w:p>
          <w:p w:rsidR="00661D99" w:rsidRPr="004325FF" w:rsidRDefault="00661D99" w:rsidP="0011485B">
            <w:pPr>
              <w:spacing w:before="60" w:after="60"/>
              <w:ind w:left="670" w:hanging="284"/>
              <w:rPr>
                <w:rFonts w:ascii="Times New Roman" w:eastAsia="Calibri" w:hAnsi="Times New Roman" w:cs="Times New Roman"/>
                <w:b/>
                <w:bCs/>
                <w:lang w:val="id-ID"/>
              </w:rPr>
            </w:pPr>
            <w:r w:rsidRPr="004325FF">
              <w:rPr>
                <w:rFonts w:ascii="Times New Roman" w:eastAsia="Calibri" w:hAnsi="Times New Roman" w:cs="Times New Roman"/>
                <w:b/>
                <w:bCs/>
                <w:iCs/>
                <w:lang w:val="id-ID"/>
              </w:rPr>
              <w:t>Pembelajaran</w:t>
            </w:r>
            <w:r w:rsidRPr="004325FF">
              <w:rPr>
                <w:rFonts w:ascii="Times New Roman" w:eastAsia="Calibri" w:hAnsi="Times New Roman" w:cs="Times New Roman"/>
                <w:b/>
                <w:bCs/>
                <w:lang w:val="id-ID"/>
              </w:rPr>
              <w:t xml:space="preserve"> Alternatif:</w:t>
            </w:r>
          </w:p>
          <w:p w:rsidR="00DC00B0" w:rsidRDefault="00DC00B0" w:rsidP="009B49D7">
            <w:pPr>
              <w:pStyle w:val="ListParagraph"/>
              <w:spacing w:before="60" w:after="60"/>
              <w:ind w:left="386" w:right="294"/>
              <w:rPr>
                <w:rFonts w:ascii="Times New Roman" w:eastAsia="Calibri" w:hAnsi="Times New Roman" w:cs="Times New Roman"/>
                <w:bCs/>
                <w:lang w:val="id-ID"/>
              </w:rPr>
            </w:pPr>
            <w:r w:rsidRPr="00DC00B0">
              <w:rPr>
                <w:rFonts w:ascii="Times New Roman" w:eastAsia="Calibri" w:hAnsi="Times New Roman" w:cs="Times New Roman"/>
                <w:bCs/>
                <w:lang w:val="id-ID"/>
              </w:rPr>
              <w:t>Pembelajaran alternatif dilakukan manakala media pembelajaran di atas tidak</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tersedia di Sekolah. Adapun media pembelajaran alternatif yang relevan untuk</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digunakan guru adalah sebagai berikut:</w:t>
            </w:r>
          </w:p>
          <w:p w:rsidR="00DC00B0" w:rsidRDefault="00DC00B0" w:rsidP="009B49D7">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1. </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 xml:space="preserve">Gambar pakaian adat, rumah adat, Garuda Pancasila, gambar peta </w:t>
            </w:r>
            <w:r w:rsidR="009B49D7">
              <w:rPr>
                <w:rFonts w:ascii="Times New Roman" w:eastAsia="Calibri" w:hAnsi="Times New Roman" w:cs="Times New Roman"/>
                <w:bCs/>
                <w:lang w:val="id-ID"/>
              </w:rPr>
              <w:t xml:space="preserve">Indonesia </w:t>
            </w:r>
            <w:r w:rsidRPr="00DC00B0">
              <w:rPr>
                <w:rFonts w:ascii="Times New Roman" w:eastAsia="Calibri" w:hAnsi="Times New Roman" w:cs="Times New Roman"/>
                <w:bCs/>
                <w:lang w:val="id-ID"/>
              </w:rPr>
              <w:t>sebagai visualiasi media ajar, yang digunakan guru untuk praktik menyanyikan</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lagu nasional dan lagu daerah. Secara teknis, guru menunjukkan gambar</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tersebut dan mempraktikkan lagu nasional dan lagu daerah sesuai dengan</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gambar yang ditunjukkan kepada pesrta didik. Apabila gambar yang ditunjukkan</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rumah adat Maluku, maka lagu yang dinyanyikan berjudul “Ayo Mama”, adapun</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apabila gambar yang ditunjukkan Garuda, maka lagu yang dinyanyikan adalah</w:t>
            </w:r>
            <w:r w:rsidR="009B49D7">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lagu Garuda Pancasila. Demikian seterusnya.</w:t>
            </w:r>
          </w:p>
          <w:p w:rsidR="00661D99" w:rsidRPr="007F505D" w:rsidRDefault="0076409B" w:rsidP="00DC00B0">
            <w:pPr>
              <w:pStyle w:val="ListParagraph"/>
              <w:spacing w:before="60" w:after="60"/>
              <w:ind w:left="670" w:right="294"/>
              <w:rPr>
                <w:rFonts w:ascii="Times New Roman" w:eastAsia="Calibri" w:hAnsi="Times New Roman" w:cs="Times New Roman"/>
                <w:bCs/>
                <w:lang w:val="id-ID"/>
              </w:rPr>
            </w:pPr>
            <w:r w:rsidRPr="0076409B">
              <w:rPr>
                <w:rFonts w:ascii="Times New Roman" w:eastAsia="Calibri" w:hAnsi="Times New Roman" w:cs="Times New Roman"/>
                <w:bCs/>
                <w:noProof/>
              </w:rPr>
              <w:drawing>
                <wp:inline distT="0" distB="0" distL="0" distR="0">
                  <wp:extent cx="2952750" cy="1879023"/>
                  <wp:effectExtent l="0" t="0" r="0" b="0"/>
                  <wp:docPr id="19" name="Picture 19"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gi handoyo\Pictures\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59195" cy="1883124"/>
                          </a:xfrm>
                          <a:prstGeom prst="rect">
                            <a:avLst/>
                          </a:prstGeom>
                          <a:noFill/>
                          <a:ln>
                            <a:noFill/>
                          </a:ln>
                        </pic:spPr>
                      </pic:pic>
                    </a:graphicData>
                  </a:graphic>
                </wp:inline>
              </w:drawing>
            </w:r>
          </w:p>
          <w:p w:rsidR="00DC00B0" w:rsidRPr="00DC00B0" w:rsidRDefault="00DC00B0" w:rsidP="00DC00B0">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2. </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membagi kelas menjadi dua kelompok dan memberikan permainan tebak</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lagu, guru menunjukkan gambar-gambar tersebut, dan peserta didik menjawab</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dengan menyebut judul lagu berdasarkan pada gambar yang ditunjukkan oleh</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jawaban yang benar selanjutnya disusul dengan menyanyikan lagu</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tersebut secara bersama-sama.</w:t>
            </w:r>
          </w:p>
          <w:p w:rsidR="00661D99" w:rsidRPr="008F6C89" w:rsidRDefault="00DC00B0" w:rsidP="00BF47BE">
            <w:pPr>
              <w:pStyle w:val="ListParagraph"/>
              <w:spacing w:before="60" w:after="60"/>
              <w:ind w:left="670" w:right="294"/>
              <w:rPr>
                <w:rFonts w:ascii="Times New Roman" w:eastAsia="Calibri" w:hAnsi="Times New Roman" w:cs="Times New Roman"/>
                <w:bCs/>
              </w:rPr>
            </w:pPr>
            <w:r w:rsidRPr="00DC00B0">
              <w:rPr>
                <w:rFonts w:ascii="Times New Roman" w:eastAsia="Calibri" w:hAnsi="Times New Roman" w:cs="Times New Roman"/>
                <w:bCs/>
                <w:lang w:val="id-ID"/>
              </w:rPr>
              <w:t>Media pembelajaran alternatif tersebut di atas memiliki relevansi substansi</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yakni memberikan aktivitas belajar untuk menemukan perbedaan lagu nasional dan</w:t>
            </w:r>
            <w:r w:rsidR="002B254B">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lagu daerah dengan tepat.</w:t>
            </w: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661D99" w:rsidRPr="002151D5" w:rsidTr="0011485B">
        <w:trPr>
          <w:jc w:val="center"/>
        </w:trPr>
        <w:tc>
          <w:tcPr>
            <w:tcW w:w="9260" w:type="dxa"/>
          </w:tcPr>
          <w:p w:rsidR="00661D99" w:rsidRPr="00746D9B" w:rsidRDefault="00661D99" w:rsidP="0011485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Penilaian</w:t>
            </w:r>
          </w:p>
          <w:p w:rsidR="00661D99" w:rsidRPr="00746D9B" w:rsidRDefault="00661D99" w:rsidP="0011485B">
            <w:pPr>
              <w:spacing w:before="60" w:after="60"/>
              <w:ind w:left="363" w:right="153" w:firstLine="307"/>
              <w:jc w:val="both"/>
              <w:rPr>
                <w:rFonts w:ascii="Times New Roman" w:eastAsia="Calibri" w:hAnsi="Times New Roman" w:cs="Times New Roman"/>
                <w:lang w:val="id-ID"/>
              </w:rPr>
            </w:pPr>
            <w:r w:rsidRPr="00746D9B">
              <w:rPr>
                <w:rFonts w:ascii="Times New Roman" w:eastAsia="Calibri" w:hAnsi="Times New Roman" w:cs="Times New Roman"/>
                <w:lang w:val="id-ID"/>
              </w:rPr>
              <w:t>Penilaian dilakukan oleh guru mulai dari proses hingga hasil pembelajaran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untuk mengukur tingkat pencapaian pembelajaran peserta didik. Hasil penilaian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digunakan sebagai bahan penyusunan laporan kemajuan hasil belajar dan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 xml:space="preserve">memperbaiki proses pembelajaran. Adapun penilaian kegiatan pembelajaran </w:t>
            </w:r>
            <w:r w:rsidR="00767803">
              <w:rPr>
                <w:rFonts w:ascii="Times New Roman" w:eastAsia="Calibri" w:hAnsi="Times New Roman" w:cs="Times New Roman"/>
                <w:lang w:val="id-ID"/>
              </w:rPr>
              <w:t>3</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meliputi:</w:t>
            </w:r>
          </w:p>
          <w:p w:rsidR="00661D99" w:rsidRPr="00746D9B" w:rsidRDefault="00661D99" w:rsidP="0011485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 xml:space="preserve">a. </w:t>
            </w:r>
            <w:r>
              <w:rPr>
                <w:rFonts w:ascii="Times New Roman" w:eastAsia="Calibri" w:hAnsi="Times New Roman" w:cs="Times New Roman"/>
                <w:b/>
                <w:bCs/>
                <w:lang w:val="id-ID"/>
              </w:rPr>
              <w:t xml:space="preserve"> </w:t>
            </w:r>
            <w:r w:rsidRPr="00746D9B">
              <w:rPr>
                <w:rFonts w:ascii="Times New Roman" w:eastAsia="Calibri" w:hAnsi="Times New Roman" w:cs="Times New Roman"/>
                <w:b/>
                <w:bCs/>
                <w:lang w:val="id-ID"/>
              </w:rPr>
              <w:t>Penilaian Sikap</w:t>
            </w:r>
          </w:p>
          <w:p w:rsidR="00767803" w:rsidRDefault="00767803" w:rsidP="00767803">
            <w:pPr>
              <w:spacing w:before="60" w:after="60"/>
              <w:ind w:left="670" w:right="153" w:firstLine="283"/>
              <w:jc w:val="both"/>
              <w:rPr>
                <w:rFonts w:ascii="Times New Roman" w:eastAsia="Calibri" w:hAnsi="Times New Roman" w:cs="Times New Roman"/>
                <w:lang w:val="id-ID"/>
              </w:rPr>
            </w:pPr>
            <w:r w:rsidRPr="00767803">
              <w:rPr>
                <w:rFonts w:ascii="Times New Roman" w:eastAsia="Calibri" w:hAnsi="Times New Roman" w:cs="Times New Roman"/>
                <w:lang w:val="id-ID"/>
              </w:rPr>
              <w:t>Penilaian ini digunakan untuk melihat aspek minat dan motivasi peserta didik,</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dengan tetap memperhatikan sisi emosional peserta didik, seperti pengendalian</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perasaan, dorongan minat, dan ketaatan moral. Hasil dari penilaian ini mengarah</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pada terfasilitasinya aspek kognitif peserta didik. Penilaian sikap pada kegiatan</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pembelajaran 3 ini metode yang digunakan adalah pengamatan. Penilaian</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sikap dapat dilihat dari mulai proses awal pembelajaran, hingga pembelajaran</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selesai. Adapun pedoman penilaian yang dapat digunakan oleh guru adalah</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sebagai berikut.</w:t>
            </w:r>
          </w:p>
          <w:p w:rsidR="00661D99" w:rsidRPr="0068360A" w:rsidRDefault="00661D99" w:rsidP="00767803">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lastRenderedPageBreak/>
              <w:t>Tabel 1.</w:t>
            </w:r>
            <w:r w:rsidR="00767803">
              <w:rPr>
                <w:rFonts w:ascii="Times New Roman" w:eastAsia="Calibri" w:hAnsi="Times New Roman" w:cs="Times New Roman"/>
                <w:b/>
                <w:lang w:val="id-ID"/>
              </w:rPr>
              <w:t>11</w:t>
            </w:r>
          </w:p>
          <w:p w:rsidR="00661D99" w:rsidRPr="0068360A" w:rsidRDefault="00661D99" w:rsidP="0011485B">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Sikap</w:t>
            </w:r>
          </w:p>
          <w:tbl>
            <w:tblPr>
              <w:tblStyle w:val="TableGrid24"/>
              <w:tblW w:w="8527" w:type="dxa"/>
              <w:tblInd w:w="358" w:type="dxa"/>
              <w:tblLayout w:type="fixed"/>
              <w:tblLook w:val="04A0" w:firstRow="1" w:lastRow="0" w:firstColumn="1" w:lastColumn="0" w:noHBand="0" w:noVBand="1"/>
            </w:tblPr>
            <w:tblGrid>
              <w:gridCol w:w="2259"/>
              <w:gridCol w:w="3634"/>
              <w:gridCol w:w="626"/>
              <w:gridCol w:w="502"/>
              <w:gridCol w:w="502"/>
              <w:gridCol w:w="502"/>
              <w:gridCol w:w="502"/>
            </w:tblGrid>
            <w:tr w:rsidR="00661D99" w:rsidRPr="002151D5" w:rsidTr="0011485B">
              <w:trPr>
                <w:trHeight w:val="686"/>
              </w:trPr>
              <w:tc>
                <w:tcPr>
                  <w:tcW w:w="2259"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634"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661D99" w:rsidRPr="002151D5" w:rsidTr="0011485B">
              <w:trPr>
                <w:trHeight w:val="63"/>
              </w:trPr>
              <w:tc>
                <w:tcPr>
                  <w:tcW w:w="2259" w:type="dxa"/>
                  <w:shd w:val="clear" w:color="auto" w:fill="D6E3BC"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634" w:type="dxa"/>
                  <w:shd w:val="clear" w:color="auto" w:fill="D6E3BC" w:themeFill="accent3" w:themeFillTint="66"/>
                </w:tcPr>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Berbaris dengan baik pada saat akan</w:t>
                  </w:r>
                </w:p>
                <w:p w:rsidR="00661D99" w:rsidRPr="00D01595" w:rsidRDefault="00661D99"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masuk kelas</w:t>
                  </w:r>
                </w:p>
              </w:tc>
              <w:tc>
                <w:tcPr>
                  <w:tcW w:w="626" w:type="dxa"/>
                  <w:shd w:val="clear" w:color="auto" w:fill="D6E3BC"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2259" w:type="dxa"/>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634" w:type="dxa"/>
                </w:tcPr>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Bersikap menghormati guru ada saat</w:t>
                  </w:r>
                </w:p>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masuk, sedang dan meninggalkan</w:t>
                  </w:r>
                </w:p>
                <w:p w:rsidR="00661D99" w:rsidRPr="00D01595" w:rsidRDefault="00661D99"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kelas.</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2259" w:type="dxa"/>
                  <w:shd w:val="clear" w:color="auto" w:fill="D6E3BC" w:themeFill="accent3" w:themeFillTint="66"/>
                  <w:vAlign w:val="center"/>
                </w:tcPr>
                <w:p w:rsidR="00661D99" w:rsidRPr="002151D5" w:rsidRDefault="00661D99" w:rsidP="0011485B">
                  <w:pPr>
                    <w:spacing w:before="60" w:after="60"/>
                    <w:jc w:val="center"/>
                    <w:rPr>
                      <w:rFonts w:ascii="Times New Roman" w:eastAsia="Calibri" w:hAnsi="Times New Roman" w:cs="Times New Roman"/>
                      <w:lang w:val="id-ID"/>
                    </w:rPr>
                  </w:pPr>
                </w:p>
              </w:tc>
              <w:tc>
                <w:tcPr>
                  <w:tcW w:w="3634" w:type="dxa"/>
                  <w:shd w:val="clear" w:color="auto" w:fill="D6E3BC" w:themeFill="accent3" w:themeFillTint="66"/>
                </w:tcPr>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Berdoa dengan khidmat sesuai</w:t>
                  </w:r>
                </w:p>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dengan agama dan kepercayaannya</w:t>
                  </w:r>
                </w:p>
                <w:p w:rsidR="00661D99" w:rsidRPr="00D01595" w:rsidRDefault="00661D99"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masing-masing</w:t>
                  </w:r>
                </w:p>
              </w:tc>
              <w:tc>
                <w:tcPr>
                  <w:tcW w:w="626" w:type="dxa"/>
                  <w:shd w:val="clear" w:color="auto" w:fill="D6E3BC"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2259" w:type="dxa"/>
                  <w:vAlign w:val="center"/>
                </w:tcPr>
                <w:p w:rsidR="00661D99" w:rsidRPr="002151D5" w:rsidRDefault="00661D99" w:rsidP="0011485B">
                  <w:pPr>
                    <w:spacing w:before="60" w:after="60"/>
                    <w:jc w:val="center"/>
                    <w:rPr>
                      <w:rFonts w:ascii="Times New Roman" w:eastAsia="Calibri" w:hAnsi="Times New Roman" w:cs="Times New Roman"/>
                      <w:lang w:val="id-ID"/>
                    </w:rPr>
                  </w:pPr>
                </w:p>
              </w:tc>
              <w:tc>
                <w:tcPr>
                  <w:tcW w:w="3634" w:type="dxa"/>
                </w:tcPr>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Mengekspresikan emosinya saat</w:t>
                  </w:r>
                </w:p>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menyanyikan lagu nasional dengan</w:t>
                  </w:r>
                </w:p>
                <w:p w:rsidR="00661D99" w:rsidRPr="00D01595" w:rsidRDefault="00661D99"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menunjukkan rasa bangga.</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2259" w:type="dxa"/>
                  <w:shd w:val="clear" w:color="auto" w:fill="D6E3BC" w:themeFill="accent3" w:themeFillTint="66"/>
                  <w:vAlign w:val="center"/>
                </w:tcPr>
                <w:p w:rsidR="00661D99" w:rsidRPr="002151D5" w:rsidRDefault="00661D99" w:rsidP="0011485B">
                  <w:pPr>
                    <w:spacing w:before="60" w:after="60"/>
                    <w:jc w:val="center"/>
                    <w:rPr>
                      <w:rFonts w:ascii="Times New Roman" w:eastAsia="Calibri" w:hAnsi="Times New Roman" w:cs="Times New Roman"/>
                      <w:lang w:val="id-ID"/>
                    </w:rPr>
                  </w:pPr>
                </w:p>
              </w:tc>
              <w:tc>
                <w:tcPr>
                  <w:tcW w:w="3634" w:type="dxa"/>
                  <w:shd w:val="clear" w:color="auto" w:fill="D6E3BC" w:themeFill="accent3" w:themeFillTint="66"/>
                </w:tcPr>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Menyimak pertunjukan teman pada</w:t>
                  </w:r>
                </w:p>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saat menyanyikan lagu nasional</w:t>
                  </w:r>
                </w:p>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dengan menunjukkan perhatian yang</w:t>
                  </w:r>
                </w:p>
                <w:p w:rsidR="00661D99" w:rsidRPr="00D01595"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serius</w:t>
                  </w:r>
                </w:p>
              </w:tc>
              <w:tc>
                <w:tcPr>
                  <w:tcW w:w="626" w:type="dxa"/>
                  <w:shd w:val="clear" w:color="auto" w:fill="D6E3BC"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2259" w:type="dxa"/>
                  <w:vAlign w:val="center"/>
                </w:tcPr>
                <w:p w:rsidR="00661D99" w:rsidRPr="002151D5" w:rsidRDefault="00661D99" w:rsidP="0011485B">
                  <w:pPr>
                    <w:spacing w:before="60" w:after="60"/>
                    <w:jc w:val="center"/>
                    <w:rPr>
                      <w:rFonts w:ascii="Times New Roman" w:eastAsia="Calibri" w:hAnsi="Times New Roman" w:cs="Times New Roman"/>
                      <w:lang w:val="id-ID"/>
                    </w:rPr>
                  </w:pPr>
                </w:p>
              </w:tc>
              <w:tc>
                <w:tcPr>
                  <w:tcW w:w="3634" w:type="dxa"/>
                </w:tcPr>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Menerima tugas yang diberikan guru</w:t>
                  </w:r>
                </w:p>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untuk menyanyikan lagu nasional</w:t>
                  </w:r>
                </w:p>
                <w:p w:rsidR="00661D99" w:rsidRPr="00CF2A90"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baik secara individu maupun</w:t>
                  </w:r>
                </w:p>
                <w:p w:rsidR="00661D99" w:rsidRPr="00D01595" w:rsidRDefault="00661D99" w:rsidP="0011485B">
                  <w:pPr>
                    <w:autoSpaceDE w:val="0"/>
                    <w:autoSpaceDN w:val="0"/>
                    <w:adjustRightInd w:val="0"/>
                    <w:rPr>
                      <w:rFonts w:ascii="Times New Roman" w:hAnsi="Times New Roman" w:cs="Times New Roman"/>
                      <w:lang w:val="id-ID"/>
                    </w:rPr>
                  </w:pPr>
                  <w:r w:rsidRPr="00CF2A90">
                    <w:rPr>
                      <w:rFonts w:ascii="Times New Roman" w:hAnsi="Times New Roman" w:cs="Times New Roman"/>
                      <w:lang w:val="id-ID"/>
                    </w:rPr>
                    <w:t>bersama-sama tanpa penolakan.</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bl>
          <w:p w:rsidR="00661D99" w:rsidRDefault="00661D99" w:rsidP="0011485B">
            <w:pPr>
              <w:spacing w:before="60" w:after="60"/>
              <w:ind w:left="34"/>
              <w:jc w:val="both"/>
              <w:rPr>
                <w:rFonts w:ascii="Times New Roman" w:eastAsia="Calibri" w:hAnsi="Times New Roman" w:cs="Times New Roman"/>
                <w:b/>
                <w:lang w:val="id-ID"/>
              </w:rPr>
            </w:pPr>
          </w:p>
          <w:p w:rsidR="00661D99" w:rsidRPr="0068360A" w:rsidRDefault="00661D99" w:rsidP="0011485B">
            <w:pPr>
              <w:spacing w:before="60" w:after="60"/>
              <w:ind w:left="363" w:firstLine="23"/>
              <w:jc w:val="both"/>
              <w:rPr>
                <w:rFonts w:ascii="Times New Roman" w:eastAsia="Calibri" w:hAnsi="Times New Roman" w:cs="Times New Roman"/>
                <w:b/>
                <w:bCs/>
                <w:lang w:val="id-ID"/>
              </w:rPr>
            </w:pPr>
            <w:r w:rsidRPr="0068360A">
              <w:rPr>
                <w:rFonts w:ascii="Times New Roman" w:eastAsia="Calibri" w:hAnsi="Times New Roman" w:cs="Times New Roman"/>
                <w:b/>
                <w:bCs/>
                <w:lang w:val="id-ID"/>
              </w:rPr>
              <w:t>b. Penilaian Pengetahuan</w:t>
            </w:r>
          </w:p>
          <w:p w:rsidR="00767803" w:rsidRDefault="00767803" w:rsidP="00767803">
            <w:pPr>
              <w:spacing w:before="60" w:after="60"/>
              <w:ind w:left="670" w:right="153" w:firstLine="283"/>
              <w:jc w:val="both"/>
              <w:rPr>
                <w:rFonts w:ascii="Times New Roman" w:eastAsia="Calibri" w:hAnsi="Times New Roman" w:cs="Times New Roman"/>
                <w:lang w:val="id-ID"/>
              </w:rPr>
            </w:pPr>
            <w:r w:rsidRPr="00767803">
              <w:rPr>
                <w:rFonts w:ascii="Times New Roman" w:eastAsia="Calibri" w:hAnsi="Times New Roman" w:cs="Times New Roman"/>
                <w:lang w:val="id-ID"/>
              </w:rPr>
              <w:t>Penilaian pengetahuan pada pembelajaran 3 ini dapat dilakukan dengan melihat</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aspek analisis. Penekannya adalah pada proses memisahkan dua bentuk lagu,</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yakni lagu nasional dan lagu daerah. Kategori analisis yang digunakan adalah</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analisis elemen, yakni analisis terhadap elemen-elemen yang melekat pada</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lagu nasional dan lagu daerah.</w:t>
            </w:r>
          </w:p>
          <w:p w:rsidR="00661D99" w:rsidRPr="0068360A" w:rsidRDefault="00661D99" w:rsidP="00767803">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w:t>
            </w:r>
            <w:r w:rsidR="00767803">
              <w:rPr>
                <w:rFonts w:ascii="Times New Roman" w:eastAsia="Calibri" w:hAnsi="Times New Roman" w:cs="Times New Roman"/>
                <w:b/>
                <w:lang w:val="id-ID"/>
              </w:rPr>
              <w:t>12</w:t>
            </w:r>
          </w:p>
          <w:p w:rsidR="00661D99" w:rsidRDefault="00661D99" w:rsidP="0011485B">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Pengetahuan</w:t>
            </w:r>
          </w:p>
          <w:tbl>
            <w:tblPr>
              <w:tblStyle w:val="TableGrid24"/>
              <w:tblW w:w="8469" w:type="dxa"/>
              <w:tblInd w:w="358" w:type="dxa"/>
              <w:tblLayout w:type="fixed"/>
              <w:tblLook w:val="04A0" w:firstRow="1" w:lastRow="0" w:firstColumn="1" w:lastColumn="0" w:noHBand="0" w:noVBand="1"/>
            </w:tblPr>
            <w:tblGrid>
              <w:gridCol w:w="1866"/>
              <w:gridCol w:w="3969"/>
              <w:gridCol w:w="626"/>
              <w:gridCol w:w="502"/>
              <w:gridCol w:w="502"/>
              <w:gridCol w:w="502"/>
              <w:gridCol w:w="502"/>
            </w:tblGrid>
            <w:tr w:rsidR="00661D99" w:rsidRPr="002151D5" w:rsidTr="0011485B">
              <w:trPr>
                <w:trHeight w:val="686"/>
              </w:trPr>
              <w:tc>
                <w:tcPr>
                  <w:tcW w:w="1866"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661D99" w:rsidRPr="002151D5" w:rsidTr="0011485B">
              <w:trPr>
                <w:trHeight w:val="63"/>
              </w:trPr>
              <w:tc>
                <w:tcPr>
                  <w:tcW w:w="1866" w:type="dxa"/>
                  <w:shd w:val="clear" w:color="auto" w:fill="D6E3BC"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D6E3BC" w:themeFill="accent3" w:themeFillTint="66"/>
                </w:tcPr>
                <w:p w:rsidR="00661D99" w:rsidRPr="0056360F" w:rsidRDefault="00661D99" w:rsidP="0011485B">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Mampu menghafal, dan mengingat lagu</w:t>
                  </w:r>
                </w:p>
                <w:p w:rsidR="00661D99" w:rsidRPr="0056360F" w:rsidRDefault="00661D99" w:rsidP="0011485B">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secara terstruktur dari mulai awal, hingga</w:t>
                  </w:r>
                </w:p>
                <w:p w:rsidR="00661D99" w:rsidRPr="00D01595" w:rsidRDefault="00661D99" w:rsidP="0011485B">
                  <w:pPr>
                    <w:tabs>
                      <w:tab w:val="center" w:pos="1709"/>
                    </w:tabs>
                    <w:autoSpaceDE w:val="0"/>
                    <w:autoSpaceDN w:val="0"/>
                    <w:adjustRightInd w:val="0"/>
                    <w:rPr>
                      <w:rFonts w:ascii="Times New Roman" w:hAnsi="Times New Roman" w:cs="Times New Roman"/>
                    </w:rPr>
                  </w:pPr>
                  <w:r w:rsidRPr="0056360F">
                    <w:rPr>
                      <w:rFonts w:ascii="Times New Roman" w:hAnsi="Times New Roman" w:cs="Times New Roman"/>
                      <w:lang w:val="id-ID"/>
                    </w:rPr>
                    <w:t>penutup.</w:t>
                  </w:r>
                </w:p>
              </w:tc>
              <w:tc>
                <w:tcPr>
                  <w:tcW w:w="626" w:type="dxa"/>
                  <w:shd w:val="clear" w:color="auto" w:fill="D6E3BC"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1866" w:type="dxa"/>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661D99" w:rsidRPr="0056360F" w:rsidRDefault="00661D99" w:rsidP="0011485B">
                  <w:pPr>
                    <w:autoSpaceDE w:val="0"/>
                    <w:autoSpaceDN w:val="0"/>
                    <w:adjustRightInd w:val="0"/>
                    <w:rPr>
                      <w:rFonts w:ascii="Times New Roman" w:hAnsi="Times New Roman" w:cs="Times New Roman"/>
                      <w:lang w:val="id-ID"/>
                    </w:rPr>
                  </w:pPr>
                  <w:r w:rsidRPr="0056360F">
                    <w:rPr>
                      <w:rFonts w:ascii="Times New Roman" w:hAnsi="Times New Roman" w:cs="Times New Roman"/>
                      <w:lang w:val="id-ID"/>
                    </w:rPr>
                    <w:t>Memahami ide lagu yang dinyatakan</w:t>
                  </w:r>
                </w:p>
                <w:p w:rsidR="00661D99" w:rsidRPr="00D01595" w:rsidRDefault="00661D99" w:rsidP="0011485B">
                  <w:pPr>
                    <w:autoSpaceDE w:val="0"/>
                    <w:autoSpaceDN w:val="0"/>
                    <w:adjustRightInd w:val="0"/>
                    <w:rPr>
                      <w:rFonts w:ascii="Times New Roman" w:hAnsi="Times New Roman" w:cs="Times New Roman"/>
                    </w:rPr>
                  </w:pPr>
                  <w:r w:rsidRPr="0056360F">
                    <w:rPr>
                      <w:rFonts w:ascii="Times New Roman" w:hAnsi="Times New Roman" w:cs="Times New Roman"/>
                      <w:lang w:val="id-ID"/>
                    </w:rPr>
                    <w:t>dengan ekspresi gerak lagu.</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bl>
          <w:p w:rsidR="00661D99" w:rsidRDefault="00661D99" w:rsidP="0011485B">
            <w:pPr>
              <w:spacing w:before="60" w:after="60"/>
              <w:ind w:left="670" w:right="153"/>
              <w:jc w:val="center"/>
              <w:rPr>
                <w:rFonts w:ascii="Times New Roman" w:eastAsia="Calibri" w:hAnsi="Times New Roman" w:cs="Times New Roman"/>
                <w:b/>
                <w:lang w:val="id-ID"/>
              </w:rPr>
            </w:pPr>
          </w:p>
          <w:p w:rsidR="00661D99" w:rsidRPr="00BD25F5" w:rsidRDefault="00661D99" w:rsidP="0011485B">
            <w:pPr>
              <w:spacing w:before="60" w:after="60"/>
              <w:ind w:left="363" w:firstLine="23"/>
              <w:jc w:val="both"/>
              <w:rPr>
                <w:rFonts w:ascii="Times New Roman" w:eastAsia="Calibri" w:hAnsi="Times New Roman" w:cs="Times New Roman"/>
                <w:b/>
                <w:lang w:val="id-ID"/>
              </w:rPr>
            </w:pPr>
            <w:r w:rsidRPr="00BD25F5">
              <w:rPr>
                <w:rFonts w:ascii="Times New Roman" w:eastAsia="Calibri" w:hAnsi="Times New Roman" w:cs="Times New Roman"/>
                <w:b/>
                <w:lang w:val="id-ID"/>
              </w:rPr>
              <w:t xml:space="preserve">c. </w:t>
            </w:r>
            <w:r>
              <w:rPr>
                <w:rFonts w:ascii="Times New Roman" w:eastAsia="Calibri" w:hAnsi="Times New Roman" w:cs="Times New Roman"/>
                <w:b/>
                <w:lang w:val="id-ID"/>
              </w:rPr>
              <w:t xml:space="preserve"> </w:t>
            </w:r>
            <w:r w:rsidRPr="00BD25F5">
              <w:rPr>
                <w:rFonts w:ascii="Times New Roman" w:eastAsia="Calibri" w:hAnsi="Times New Roman" w:cs="Times New Roman"/>
                <w:b/>
                <w:lang w:val="id-ID"/>
              </w:rPr>
              <w:t>Penilaian Keterampilan</w:t>
            </w:r>
          </w:p>
          <w:p w:rsidR="00767803" w:rsidRDefault="00767803" w:rsidP="00767803">
            <w:pPr>
              <w:spacing w:before="60" w:after="60"/>
              <w:ind w:left="670" w:right="153" w:firstLine="283"/>
              <w:jc w:val="both"/>
              <w:rPr>
                <w:rFonts w:ascii="Times New Roman" w:eastAsia="Calibri" w:hAnsi="Times New Roman" w:cs="Times New Roman"/>
                <w:lang w:val="id-ID"/>
              </w:rPr>
            </w:pPr>
            <w:r w:rsidRPr="00767803">
              <w:rPr>
                <w:rFonts w:ascii="Times New Roman" w:eastAsia="Calibri" w:hAnsi="Times New Roman" w:cs="Times New Roman"/>
                <w:lang w:val="id-ID"/>
              </w:rPr>
              <w:t>Penilaian keterampilan digunakan untuk melihat bagaimana aspek psikomotorik</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peserta didik digunakan dalam praktik menyanyikan lagu nasional dan lagu</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daerah. Aspek penilaian yang dilihat adalah kemampuan peserta didik dalam</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menangkap informasi lagu, seperti membedakan judul lagu, lirik lagu, dan</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melodi vokal. Adapun pedoman penilaian yang dapat digunakan oleh guru</w:t>
            </w:r>
            <w:r>
              <w:rPr>
                <w:rFonts w:ascii="Times New Roman" w:eastAsia="Calibri" w:hAnsi="Times New Roman" w:cs="Times New Roman"/>
                <w:lang w:val="id-ID"/>
              </w:rPr>
              <w:t xml:space="preserve"> </w:t>
            </w:r>
            <w:r w:rsidRPr="00767803">
              <w:rPr>
                <w:rFonts w:ascii="Times New Roman" w:eastAsia="Calibri" w:hAnsi="Times New Roman" w:cs="Times New Roman"/>
                <w:lang w:val="id-ID"/>
              </w:rPr>
              <w:t>adalah sebagai berikut:</w:t>
            </w:r>
          </w:p>
          <w:p w:rsidR="00661D99" w:rsidRPr="00BD25F5" w:rsidRDefault="00661D99" w:rsidP="00767803">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Tabel 1.</w:t>
            </w:r>
            <w:r w:rsidR="00767803">
              <w:rPr>
                <w:rFonts w:ascii="Times New Roman" w:eastAsia="Calibri" w:hAnsi="Times New Roman" w:cs="Times New Roman"/>
                <w:b/>
                <w:lang w:val="id-ID"/>
              </w:rPr>
              <w:t>13</w:t>
            </w:r>
          </w:p>
          <w:p w:rsidR="00661D99" w:rsidRDefault="00661D99" w:rsidP="0011485B">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Pedoman Penilaian Aspek Keterampilan</w:t>
            </w:r>
          </w:p>
          <w:tbl>
            <w:tblPr>
              <w:tblStyle w:val="TableGrid24"/>
              <w:tblW w:w="8469" w:type="dxa"/>
              <w:tblInd w:w="358" w:type="dxa"/>
              <w:tblLayout w:type="fixed"/>
              <w:tblLook w:val="04A0" w:firstRow="1" w:lastRow="0" w:firstColumn="1" w:lastColumn="0" w:noHBand="0" w:noVBand="1"/>
            </w:tblPr>
            <w:tblGrid>
              <w:gridCol w:w="1866"/>
              <w:gridCol w:w="3969"/>
              <w:gridCol w:w="626"/>
              <w:gridCol w:w="502"/>
              <w:gridCol w:w="502"/>
              <w:gridCol w:w="502"/>
              <w:gridCol w:w="502"/>
            </w:tblGrid>
            <w:tr w:rsidR="00661D99" w:rsidRPr="002151D5" w:rsidTr="0011485B">
              <w:trPr>
                <w:trHeight w:val="686"/>
              </w:trPr>
              <w:tc>
                <w:tcPr>
                  <w:tcW w:w="1866"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661D99" w:rsidRPr="002151D5" w:rsidTr="0011485B">
              <w:trPr>
                <w:trHeight w:val="63"/>
              </w:trPr>
              <w:tc>
                <w:tcPr>
                  <w:tcW w:w="1866" w:type="dxa"/>
                  <w:shd w:val="clear" w:color="auto" w:fill="D6E3BC"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D6E3BC" w:themeFill="accent3" w:themeFillTint="66"/>
                </w:tcPr>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menunjukkan lagu nasional dan</w:t>
                  </w:r>
                </w:p>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lagu daerah berdasarkan lirik lagu dengan</w:t>
                  </w:r>
                </w:p>
                <w:p w:rsidR="00661D99" w:rsidRPr="00D01595" w:rsidRDefault="00767803" w:rsidP="00767803">
                  <w:pPr>
                    <w:tabs>
                      <w:tab w:val="center" w:pos="1709"/>
                    </w:tabs>
                    <w:autoSpaceDE w:val="0"/>
                    <w:autoSpaceDN w:val="0"/>
                    <w:adjustRightInd w:val="0"/>
                    <w:rPr>
                      <w:rFonts w:ascii="Times New Roman" w:hAnsi="Times New Roman" w:cs="Times New Roman"/>
                    </w:rPr>
                  </w:pPr>
                  <w:r w:rsidRPr="00767803">
                    <w:rPr>
                      <w:rFonts w:ascii="Times New Roman" w:hAnsi="Times New Roman" w:cs="Times New Roman"/>
                      <w:lang w:val="id-ID"/>
                    </w:rPr>
                    <w:t>tepat.</w:t>
                  </w:r>
                </w:p>
              </w:tc>
              <w:tc>
                <w:tcPr>
                  <w:tcW w:w="626" w:type="dxa"/>
                  <w:shd w:val="clear" w:color="auto" w:fill="D6E3BC"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1866" w:type="dxa"/>
                  <w:vAlign w:val="center"/>
                </w:tcPr>
                <w:p w:rsidR="00661D99" w:rsidRPr="000E219D" w:rsidRDefault="00661D99"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mengelompokkan judul lagu</w:t>
                  </w:r>
                </w:p>
                <w:p w:rsidR="00661D99" w:rsidRPr="00D01595" w:rsidRDefault="00767803" w:rsidP="00767803">
                  <w:pPr>
                    <w:autoSpaceDE w:val="0"/>
                    <w:autoSpaceDN w:val="0"/>
                    <w:adjustRightInd w:val="0"/>
                    <w:rPr>
                      <w:rFonts w:ascii="Times New Roman" w:hAnsi="Times New Roman" w:cs="Times New Roman"/>
                    </w:rPr>
                  </w:pPr>
                  <w:r w:rsidRPr="00767803">
                    <w:rPr>
                      <w:rFonts w:ascii="Times New Roman" w:hAnsi="Times New Roman" w:cs="Times New Roman"/>
                      <w:lang w:val="id-ID"/>
                    </w:rPr>
                    <w:t>nasional dan lagu daerah dengan benar</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1866" w:type="dxa"/>
                  <w:shd w:val="clear" w:color="auto" w:fill="D6E3BC"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p>
              </w:tc>
              <w:tc>
                <w:tcPr>
                  <w:tcW w:w="3969" w:type="dxa"/>
                  <w:shd w:val="clear" w:color="auto" w:fill="D6E3BC" w:themeFill="accent3" w:themeFillTint="66"/>
                </w:tcPr>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menirukan nada-nada lagu</w:t>
                  </w:r>
                </w:p>
                <w:p w:rsidR="00661D99" w:rsidRPr="00BD25F5"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nasional dan lagu daerah dengan tepat</w:t>
                  </w:r>
                </w:p>
              </w:tc>
              <w:tc>
                <w:tcPr>
                  <w:tcW w:w="626" w:type="dxa"/>
                  <w:shd w:val="clear" w:color="auto" w:fill="D6E3BC" w:themeFill="accent3" w:themeFillTint="66"/>
                </w:tcPr>
                <w:p w:rsidR="00661D99" w:rsidRPr="002151D5" w:rsidRDefault="00661D99"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661D99" w:rsidRPr="002151D5" w:rsidRDefault="00661D99" w:rsidP="0011485B">
                  <w:pPr>
                    <w:spacing w:before="60" w:after="60"/>
                    <w:jc w:val="center"/>
                    <w:rPr>
                      <w:rFonts w:ascii="Times New Roman" w:eastAsia="Calibri" w:hAnsi="Times New Roman" w:cs="Times New Roman"/>
                      <w:lang w:val="id-ID"/>
                    </w:rPr>
                  </w:pPr>
                </w:p>
              </w:tc>
            </w:tr>
            <w:tr w:rsidR="00661D99" w:rsidRPr="002151D5" w:rsidTr="0011485B">
              <w:trPr>
                <w:trHeight w:val="63"/>
              </w:trPr>
              <w:tc>
                <w:tcPr>
                  <w:tcW w:w="1866" w:type="dxa"/>
                  <w:vAlign w:val="center"/>
                </w:tcPr>
                <w:p w:rsidR="00661D99" w:rsidRPr="000E219D" w:rsidRDefault="00661D99" w:rsidP="0011485B">
                  <w:pPr>
                    <w:spacing w:before="60" w:after="60"/>
                    <w:jc w:val="center"/>
                    <w:rPr>
                      <w:rFonts w:ascii="Times New Roman" w:eastAsia="Calibri" w:hAnsi="Times New Roman" w:cs="Times New Roman"/>
                      <w:b/>
                      <w:lang w:val="id-ID"/>
                    </w:rPr>
                  </w:pPr>
                </w:p>
              </w:tc>
              <w:tc>
                <w:tcPr>
                  <w:tcW w:w="3969" w:type="dxa"/>
                </w:tcPr>
                <w:p w:rsidR="00661D99" w:rsidRPr="00BD25F5"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menirukan ritme lagu nasional dan</w:t>
                  </w:r>
                  <w:r>
                    <w:rPr>
                      <w:rFonts w:ascii="Times New Roman" w:hAnsi="Times New Roman" w:cs="Times New Roman"/>
                      <w:lang w:val="id-ID"/>
                    </w:rPr>
                    <w:t xml:space="preserve"> </w:t>
                  </w:r>
                  <w:r w:rsidRPr="00767803">
                    <w:rPr>
                      <w:rFonts w:ascii="Times New Roman" w:hAnsi="Times New Roman" w:cs="Times New Roman"/>
                      <w:lang w:val="id-ID"/>
                    </w:rPr>
                    <w:t>lagu daerah dengan tepat</w:t>
                  </w:r>
                </w:p>
              </w:tc>
              <w:tc>
                <w:tcPr>
                  <w:tcW w:w="626" w:type="dxa"/>
                </w:tcPr>
                <w:p w:rsidR="00661D99" w:rsidRPr="002151D5" w:rsidRDefault="00661D99" w:rsidP="0011485B">
                  <w:pPr>
                    <w:spacing w:before="60" w:after="60"/>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c>
                <w:tcPr>
                  <w:tcW w:w="502" w:type="dxa"/>
                </w:tcPr>
                <w:p w:rsidR="00661D99" w:rsidRPr="002151D5" w:rsidRDefault="00661D99" w:rsidP="0011485B">
                  <w:pPr>
                    <w:spacing w:before="60" w:after="60"/>
                    <w:jc w:val="center"/>
                    <w:rPr>
                      <w:rFonts w:ascii="Times New Roman" w:eastAsia="Calibri" w:hAnsi="Times New Roman" w:cs="Times New Roman"/>
                      <w:lang w:val="id-ID"/>
                    </w:rPr>
                  </w:pPr>
                </w:p>
              </w:tc>
            </w:tr>
            <w:tr w:rsidR="00767803" w:rsidRPr="002151D5" w:rsidTr="00767803">
              <w:trPr>
                <w:trHeight w:val="63"/>
              </w:trPr>
              <w:tc>
                <w:tcPr>
                  <w:tcW w:w="1866" w:type="dxa"/>
                  <w:shd w:val="clear" w:color="auto" w:fill="D6E3BC" w:themeFill="accent3" w:themeFillTint="66"/>
                  <w:vAlign w:val="center"/>
                </w:tcPr>
                <w:p w:rsidR="00767803" w:rsidRPr="000E219D" w:rsidRDefault="00767803" w:rsidP="0011485B">
                  <w:pPr>
                    <w:spacing w:before="60" w:after="60"/>
                    <w:jc w:val="center"/>
                    <w:rPr>
                      <w:rFonts w:ascii="Times New Roman" w:eastAsia="Calibri" w:hAnsi="Times New Roman" w:cs="Times New Roman"/>
                      <w:b/>
                      <w:lang w:val="id-ID"/>
                    </w:rPr>
                  </w:pPr>
                </w:p>
              </w:tc>
              <w:tc>
                <w:tcPr>
                  <w:tcW w:w="3969" w:type="dxa"/>
                  <w:shd w:val="clear" w:color="auto" w:fill="D6E3BC" w:themeFill="accent3" w:themeFillTint="66"/>
                </w:tcPr>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menyajikan lagu nasional dan</w:t>
                  </w:r>
                </w:p>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lagu daerah dalam kesatuan bentuk lagu</w:t>
                  </w:r>
                </w:p>
                <w:p w:rsidR="00767803" w:rsidRPr="00767803" w:rsidRDefault="00767803" w:rsidP="00767803">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secara ekspresif.</w:t>
                  </w:r>
                </w:p>
              </w:tc>
              <w:tc>
                <w:tcPr>
                  <w:tcW w:w="626" w:type="dxa"/>
                  <w:shd w:val="clear" w:color="auto" w:fill="D6E3BC" w:themeFill="accent3" w:themeFillTint="66"/>
                </w:tcPr>
                <w:p w:rsidR="00767803" w:rsidRPr="002151D5" w:rsidRDefault="00767803"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767803" w:rsidRPr="002151D5" w:rsidRDefault="00767803"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767803" w:rsidRPr="002151D5" w:rsidRDefault="00767803"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767803" w:rsidRPr="002151D5" w:rsidRDefault="00767803"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767803" w:rsidRPr="002151D5" w:rsidRDefault="00767803" w:rsidP="0011485B">
                  <w:pPr>
                    <w:spacing w:before="60" w:after="60"/>
                    <w:jc w:val="center"/>
                    <w:rPr>
                      <w:rFonts w:ascii="Times New Roman" w:eastAsia="Calibri" w:hAnsi="Times New Roman" w:cs="Times New Roman"/>
                      <w:lang w:val="id-ID"/>
                    </w:rPr>
                  </w:pPr>
                </w:p>
              </w:tc>
            </w:tr>
          </w:tbl>
          <w:p w:rsidR="00661D99" w:rsidRDefault="00661D99" w:rsidP="0011485B">
            <w:pPr>
              <w:spacing w:before="60" w:after="60"/>
              <w:ind w:left="670" w:right="153"/>
              <w:jc w:val="center"/>
              <w:rPr>
                <w:rFonts w:ascii="Times New Roman" w:eastAsia="Calibri" w:hAnsi="Times New Roman" w:cs="Times New Roman"/>
                <w:b/>
                <w:lang w:val="id-ID"/>
              </w:rPr>
            </w:pPr>
          </w:p>
          <w:p w:rsidR="00661D99" w:rsidRPr="002151D5" w:rsidRDefault="00661D99" w:rsidP="0011485B">
            <w:pPr>
              <w:spacing w:before="60" w:after="60"/>
              <w:ind w:left="363"/>
              <w:jc w:val="both"/>
              <w:rPr>
                <w:rFonts w:ascii="Times New Roman" w:eastAsia="Calibri" w:hAnsi="Times New Roman" w:cs="Times New Roman"/>
              </w:rPr>
            </w:pP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I.  </w:t>
            </w:r>
            <w:r w:rsidRPr="004C4271">
              <w:rPr>
                <w:rFonts w:ascii="Times New Roman" w:eastAsia="Calibri" w:hAnsi="Times New Roman" w:cs="Times New Roman"/>
                <w:b/>
                <w:bCs/>
                <w:color w:val="FFFFFF" w:themeColor="background1"/>
                <w:lang w:val="id-ID"/>
              </w:rPr>
              <w:t>REFLEKSI GURU</w:t>
            </w:r>
          </w:p>
        </w:tc>
      </w:tr>
      <w:tr w:rsidR="00661D99" w:rsidRPr="002151D5" w:rsidTr="0011485B">
        <w:trPr>
          <w:jc w:val="center"/>
        </w:trPr>
        <w:tc>
          <w:tcPr>
            <w:tcW w:w="9260" w:type="dxa"/>
            <w:shd w:val="clear" w:color="auto" w:fill="FFFFFF" w:themeFill="background1"/>
          </w:tcPr>
          <w:p w:rsidR="00661D99" w:rsidRDefault="00661D99" w:rsidP="0011485B">
            <w:pPr>
              <w:spacing w:before="60" w:after="60"/>
              <w:ind w:left="386"/>
              <w:rPr>
                <w:rFonts w:ascii="Times New Roman" w:eastAsia="Calibri" w:hAnsi="Times New Roman" w:cs="Times New Roman"/>
                <w:bCs/>
                <w:lang w:val="id-ID"/>
              </w:rPr>
            </w:pPr>
            <w:r w:rsidRPr="001D7CE2">
              <w:rPr>
                <w:rFonts w:ascii="Times New Roman" w:eastAsia="Calibri" w:hAnsi="Times New Roman" w:cs="Times New Roman"/>
                <w:b/>
                <w:bCs/>
                <w:lang w:val="id-ID"/>
              </w:rPr>
              <w:t>Refleksi Guru</w:t>
            </w:r>
          </w:p>
          <w:p w:rsidR="00767803" w:rsidRDefault="00767803" w:rsidP="00767803">
            <w:pPr>
              <w:spacing w:before="60" w:after="60"/>
              <w:ind w:left="386" w:right="153"/>
              <w:rPr>
                <w:rFonts w:ascii="Times New Roman" w:eastAsia="Calibri" w:hAnsi="Times New Roman" w:cs="Times New Roman"/>
                <w:bCs/>
                <w:lang w:val="id-ID"/>
              </w:rPr>
            </w:pPr>
            <w:r w:rsidRPr="00767803">
              <w:rPr>
                <w:rFonts w:ascii="Times New Roman" w:eastAsia="Calibri" w:hAnsi="Times New Roman" w:cs="Times New Roman"/>
                <w:bCs/>
                <w:lang w:val="id-ID"/>
              </w:rPr>
              <w:t>Refleksi sangat berhubungan erat dengan pemecahan masalah, peningkatan</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kesadaran, dan membangun profesionalitas guru, untuk itu refleksi guru sangat</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penting dilakukan bagi guru agar proses evaluasi dan penilaian atas kegiatan</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pembelajaran 3 yang dikerjakannya guru dapat dilakukan dengan baik. Selain</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itu, guru dapat memperoleh pengalaman dalam aksi refleksi, sehingga melalui</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pengalaman mengajar yang direfleksikan guru dapat mengembangkan praktik</w:t>
            </w:r>
            <w:r>
              <w:rPr>
                <w:rFonts w:ascii="Times New Roman" w:eastAsia="Calibri" w:hAnsi="Times New Roman" w:cs="Times New Roman"/>
                <w:bCs/>
                <w:lang w:val="id-ID"/>
              </w:rPr>
              <w:t xml:space="preserve"> </w:t>
            </w:r>
            <w:r w:rsidRPr="00767803">
              <w:rPr>
                <w:rFonts w:ascii="Times New Roman" w:eastAsia="Calibri" w:hAnsi="Times New Roman" w:cs="Times New Roman"/>
                <w:bCs/>
                <w:lang w:val="id-ID"/>
              </w:rPr>
              <w:t>reflektif untuk meningkatkan kualitas pembelajaran berikutnya.</w:t>
            </w:r>
          </w:p>
          <w:p w:rsidR="00661D99" w:rsidRPr="001D7CE2" w:rsidRDefault="00661D99" w:rsidP="00767803">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Tabel 1.</w:t>
            </w:r>
            <w:r w:rsidR="00767803">
              <w:rPr>
                <w:rFonts w:ascii="Times New Roman" w:eastAsia="Calibri" w:hAnsi="Times New Roman" w:cs="Times New Roman"/>
                <w:b/>
                <w:bCs/>
                <w:lang w:val="id-ID"/>
              </w:rPr>
              <w:t>14</w:t>
            </w:r>
          </w:p>
          <w:p w:rsidR="00661D99" w:rsidRDefault="00661D99" w:rsidP="0011485B">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Pedoman Refleksi Guru</w:t>
            </w:r>
          </w:p>
          <w:tbl>
            <w:tblPr>
              <w:tblStyle w:val="TableGrid24"/>
              <w:tblW w:w="8387" w:type="dxa"/>
              <w:tblInd w:w="358" w:type="dxa"/>
              <w:tblLayout w:type="fixed"/>
              <w:tblLook w:val="04A0" w:firstRow="1" w:lastRow="0" w:firstColumn="1" w:lastColumn="0" w:noHBand="0" w:noVBand="1"/>
            </w:tblPr>
            <w:tblGrid>
              <w:gridCol w:w="732"/>
              <w:gridCol w:w="3969"/>
              <w:gridCol w:w="3686"/>
            </w:tblGrid>
            <w:tr w:rsidR="00661D99" w:rsidRPr="002151D5" w:rsidTr="0011485B">
              <w:trPr>
                <w:trHeight w:val="296"/>
              </w:trPr>
              <w:tc>
                <w:tcPr>
                  <w:tcW w:w="73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969"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Pertanyaan</w:t>
                  </w:r>
                </w:p>
              </w:tc>
              <w:tc>
                <w:tcPr>
                  <w:tcW w:w="3686"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Jawaban</w:t>
                  </w:r>
                </w:p>
              </w:tc>
            </w:tr>
            <w:tr w:rsidR="00661D99" w:rsidRPr="002151D5" w:rsidTr="0011485B">
              <w:trPr>
                <w:trHeight w:val="375"/>
              </w:trPr>
              <w:tc>
                <w:tcPr>
                  <w:tcW w:w="732"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(1)</w:t>
                  </w:r>
                </w:p>
              </w:tc>
              <w:tc>
                <w:tcPr>
                  <w:tcW w:w="3969"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(2)</w:t>
                  </w:r>
                </w:p>
              </w:tc>
              <w:tc>
                <w:tcPr>
                  <w:tcW w:w="3686" w:type="dxa"/>
                  <w:shd w:val="clear" w:color="auto" w:fill="9BBB59" w:themeFill="accent3"/>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(3)</w:t>
                  </w:r>
                </w:p>
              </w:tc>
            </w:tr>
            <w:tr w:rsidR="00661D99" w:rsidRPr="002151D5" w:rsidTr="0011485B">
              <w:trPr>
                <w:trHeight w:val="63"/>
              </w:trPr>
              <w:tc>
                <w:tcPr>
                  <w:tcW w:w="732" w:type="dxa"/>
                  <w:shd w:val="clear" w:color="auto" w:fill="D6E3BC"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969" w:type="dxa"/>
                  <w:shd w:val="clear" w:color="auto" w:fill="D6E3BC" w:themeFill="accent3" w:themeFillTint="66"/>
                </w:tcPr>
                <w:p w:rsidR="00661D99" w:rsidRPr="00C7134B" w:rsidRDefault="00661D99" w:rsidP="0011485B">
                  <w:pPr>
                    <w:tabs>
                      <w:tab w:val="center" w:pos="1709"/>
                    </w:tabs>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manajemen kelas telah memenuhi</w:t>
                  </w:r>
                </w:p>
                <w:p w:rsidR="00661D99" w:rsidRPr="00D01595" w:rsidRDefault="00661D99" w:rsidP="0011485B">
                  <w:pPr>
                    <w:tabs>
                      <w:tab w:val="center" w:pos="1709"/>
                    </w:tabs>
                    <w:autoSpaceDE w:val="0"/>
                    <w:autoSpaceDN w:val="0"/>
                    <w:adjustRightInd w:val="0"/>
                    <w:rPr>
                      <w:rFonts w:ascii="Times New Roman" w:hAnsi="Times New Roman" w:cs="Times New Roman"/>
                    </w:rPr>
                  </w:pPr>
                  <w:r w:rsidRPr="00C7134B">
                    <w:rPr>
                      <w:rFonts w:ascii="Times New Roman" w:hAnsi="Times New Roman" w:cs="Times New Roman"/>
                      <w:lang w:val="id-ID"/>
                    </w:rPr>
                    <w:t>tujuan pembelajaran yang hendak dicapai?</w:t>
                  </w:r>
                </w:p>
              </w:tc>
              <w:tc>
                <w:tcPr>
                  <w:tcW w:w="3686" w:type="dxa"/>
                  <w:shd w:val="clear" w:color="auto" w:fill="D6E3BC" w:themeFill="accent3" w:themeFillTint="66"/>
                </w:tcPr>
                <w:p w:rsidR="00661D99" w:rsidRPr="002151D5" w:rsidRDefault="00661D99" w:rsidP="0011485B">
                  <w:pPr>
                    <w:spacing w:before="60" w:after="60"/>
                    <w:rPr>
                      <w:rFonts w:ascii="Times New Roman" w:eastAsia="Calibri" w:hAnsi="Times New Roman" w:cs="Times New Roman"/>
                      <w:lang w:val="id-ID"/>
                    </w:rPr>
                  </w:pPr>
                </w:p>
              </w:tc>
            </w:tr>
            <w:tr w:rsidR="00661D99" w:rsidRPr="002151D5" w:rsidTr="0011485B">
              <w:trPr>
                <w:trHeight w:val="63"/>
              </w:trPr>
              <w:tc>
                <w:tcPr>
                  <w:tcW w:w="732" w:type="dxa"/>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969" w:type="dxa"/>
                </w:tcPr>
                <w:p w:rsidR="00661D99" w:rsidRPr="00C7134B" w:rsidRDefault="00661D99"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dalam menyampaikan materi,</w:t>
                  </w:r>
                </w:p>
                <w:p w:rsidR="00661D99" w:rsidRPr="00D01595" w:rsidRDefault="00661D99" w:rsidP="0011485B">
                  <w:pPr>
                    <w:autoSpaceDE w:val="0"/>
                    <w:autoSpaceDN w:val="0"/>
                    <w:adjustRightInd w:val="0"/>
                    <w:rPr>
                      <w:rFonts w:ascii="Times New Roman" w:hAnsi="Times New Roman" w:cs="Times New Roman"/>
                    </w:rPr>
                  </w:pPr>
                  <w:r w:rsidRPr="00C7134B">
                    <w:rPr>
                      <w:rFonts w:ascii="Times New Roman" w:hAnsi="Times New Roman" w:cs="Times New Roman"/>
                      <w:lang w:val="id-ID"/>
                    </w:rPr>
                    <w:t>konsentrasi belajar peserta didik dapat terus</w:t>
                  </w:r>
                  <w:r>
                    <w:rPr>
                      <w:rFonts w:ascii="Times New Roman" w:hAnsi="Times New Roman" w:cs="Times New Roman"/>
                      <w:lang w:val="id-ID"/>
                    </w:rPr>
                    <w:t xml:space="preserve"> </w:t>
                  </w:r>
                  <w:r w:rsidRPr="00C7134B">
                    <w:rPr>
                      <w:rFonts w:ascii="Times New Roman" w:hAnsi="Times New Roman" w:cs="Times New Roman"/>
                      <w:lang w:val="id-ID"/>
                    </w:rPr>
                    <w:t>terjaga dengan baik?</w:t>
                  </w:r>
                </w:p>
              </w:tc>
              <w:tc>
                <w:tcPr>
                  <w:tcW w:w="3686" w:type="dxa"/>
                </w:tcPr>
                <w:p w:rsidR="00661D99" w:rsidRPr="002151D5" w:rsidRDefault="00661D99" w:rsidP="0011485B">
                  <w:pPr>
                    <w:spacing w:before="60" w:after="60"/>
                    <w:rPr>
                      <w:rFonts w:ascii="Times New Roman" w:eastAsia="Calibri" w:hAnsi="Times New Roman" w:cs="Times New Roman"/>
                      <w:lang w:val="id-ID"/>
                    </w:rPr>
                  </w:pPr>
                </w:p>
              </w:tc>
            </w:tr>
            <w:tr w:rsidR="00661D99" w:rsidRPr="002151D5" w:rsidTr="0011485B">
              <w:trPr>
                <w:trHeight w:val="63"/>
              </w:trPr>
              <w:tc>
                <w:tcPr>
                  <w:tcW w:w="732" w:type="dxa"/>
                  <w:shd w:val="clear" w:color="auto" w:fill="D6E3BC" w:themeFill="accent3" w:themeFillTint="66"/>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969" w:type="dxa"/>
                  <w:shd w:val="clear" w:color="auto" w:fill="D6E3BC" w:themeFill="accent3" w:themeFillTint="66"/>
                </w:tcPr>
                <w:p w:rsidR="00661D99" w:rsidRPr="00BD25F5" w:rsidRDefault="00661D99"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lingkungan kolaboratif, kooperatif,</w:t>
                  </w:r>
                  <w:r>
                    <w:rPr>
                      <w:rFonts w:ascii="Times New Roman" w:hAnsi="Times New Roman" w:cs="Times New Roman"/>
                      <w:lang w:val="id-ID"/>
                    </w:rPr>
                    <w:t xml:space="preserve"> </w:t>
                  </w:r>
                  <w:r w:rsidRPr="00C7134B">
                    <w:rPr>
                      <w:rFonts w:ascii="Times New Roman" w:hAnsi="Times New Roman" w:cs="Times New Roman"/>
                      <w:lang w:val="id-ID"/>
                    </w:rPr>
                    <w:t>dan interaksi antar peserta didik, dan guru</w:t>
                  </w:r>
                  <w:r>
                    <w:rPr>
                      <w:rFonts w:ascii="Times New Roman" w:hAnsi="Times New Roman" w:cs="Times New Roman"/>
                      <w:lang w:val="id-ID"/>
                    </w:rPr>
                    <w:t xml:space="preserve"> </w:t>
                  </w:r>
                  <w:r w:rsidRPr="00C7134B">
                    <w:rPr>
                      <w:rFonts w:ascii="Times New Roman" w:hAnsi="Times New Roman" w:cs="Times New Roman"/>
                      <w:lang w:val="id-ID"/>
                    </w:rPr>
                    <w:t>dapat terbentuk hingga menghasilkan</w:t>
                  </w:r>
                  <w:r>
                    <w:rPr>
                      <w:rFonts w:ascii="Times New Roman" w:hAnsi="Times New Roman" w:cs="Times New Roman"/>
                      <w:lang w:val="id-ID"/>
                    </w:rPr>
                    <w:t xml:space="preserve"> </w:t>
                  </w:r>
                  <w:r w:rsidRPr="00C7134B">
                    <w:rPr>
                      <w:rFonts w:ascii="Times New Roman" w:hAnsi="Times New Roman" w:cs="Times New Roman"/>
                      <w:lang w:val="id-ID"/>
                    </w:rPr>
                    <w:t>pembelajaran yang berkualitas?</w:t>
                  </w:r>
                </w:p>
              </w:tc>
              <w:tc>
                <w:tcPr>
                  <w:tcW w:w="3686" w:type="dxa"/>
                  <w:shd w:val="clear" w:color="auto" w:fill="D6E3BC" w:themeFill="accent3" w:themeFillTint="66"/>
                </w:tcPr>
                <w:p w:rsidR="00661D99" w:rsidRPr="002151D5" w:rsidRDefault="00661D99" w:rsidP="0011485B">
                  <w:pPr>
                    <w:spacing w:before="60" w:after="60"/>
                    <w:rPr>
                      <w:rFonts w:ascii="Times New Roman" w:eastAsia="Calibri" w:hAnsi="Times New Roman" w:cs="Times New Roman"/>
                      <w:lang w:val="id-ID"/>
                    </w:rPr>
                  </w:pPr>
                </w:p>
              </w:tc>
            </w:tr>
            <w:tr w:rsidR="00661D99" w:rsidRPr="002151D5" w:rsidTr="0011485B">
              <w:trPr>
                <w:trHeight w:val="63"/>
              </w:trPr>
              <w:tc>
                <w:tcPr>
                  <w:tcW w:w="732" w:type="dxa"/>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969" w:type="dxa"/>
                </w:tcPr>
                <w:p w:rsidR="00661D99" w:rsidRPr="00C7134B" w:rsidRDefault="00661D99"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peserta didik mengalami kesulitan</w:t>
                  </w:r>
                </w:p>
                <w:p w:rsidR="00661D99" w:rsidRPr="00C7134B" w:rsidRDefault="00661D99"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dan hambatan menerima materi pelajaran</w:t>
                  </w:r>
                </w:p>
                <w:p w:rsidR="00661D99" w:rsidRPr="00BD25F5" w:rsidRDefault="00661D99"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dengan metode mengajar yang digunakan?</w:t>
                  </w:r>
                </w:p>
              </w:tc>
              <w:tc>
                <w:tcPr>
                  <w:tcW w:w="3686" w:type="dxa"/>
                </w:tcPr>
                <w:p w:rsidR="00661D99" w:rsidRPr="002151D5" w:rsidRDefault="00661D99" w:rsidP="0011485B">
                  <w:pPr>
                    <w:spacing w:before="60" w:after="60"/>
                    <w:rPr>
                      <w:rFonts w:ascii="Times New Roman" w:eastAsia="Calibri" w:hAnsi="Times New Roman" w:cs="Times New Roman"/>
                      <w:lang w:val="id-ID"/>
                    </w:rPr>
                  </w:pPr>
                </w:p>
              </w:tc>
            </w:tr>
            <w:tr w:rsidR="00661D99" w:rsidRPr="002151D5" w:rsidTr="0011485B">
              <w:trPr>
                <w:trHeight w:val="63"/>
              </w:trPr>
              <w:tc>
                <w:tcPr>
                  <w:tcW w:w="732" w:type="dxa"/>
                  <w:shd w:val="clear" w:color="auto" w:fill="D6E3BC" w:themeFill="accent3" w:themeFillTint="66"/>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969" w:type="dxa"/>
                  <w:shd w:val="clear" w:color="auto" w:fill="D6E3BC" w:themeFill="accent3" w:themeFillTint="66"/>
                </w:tcPr>
                <w:p w:rsidR="00661D99" w:rsidRPr="00BD25F5" w:rsidRDefault="00FE022F" w:rsidP="004E5D71">
                  <w:pPr>
                    <w:autoSpaceDE w:val="0"/>
                    <w:autoSpaceDN w:val="0"/>
                    <w:adjustRightInd w:val="0"/>
                    <w:rPr>
                      <w:rFonts w:ascii="Times New Roman" w:hAnsi="Times New Roman" w:cs="Times New Roman"/>
                      <w:lang w:val="id-ID"/>
                    </w:rPr>
                  </w:pPr>
                  <w:r w:rsidRPr="00FE022F">
                    <w:rPr>
                      <w:rFonts w:ascii="Times New Roman" w:hAnsi="Times New Roman" w:cs="Times New Roman"/>
                      <w:lang w:val="id-ID"/>
                    </w:rPr>
                    <w:t>Apakah pelaksanan pembelajaran 3 ini dapat</w:t>
                  </w:r>
                  <w:r>
                    <w:rPr>
                      <w:rFonts w:ascii="Times New Roman" w:hAnsi="Times New Roman" w:cs="Times New Roman"/>
                      <w:lang w:val="id-ID"/>
                    </w:rPr>
                    <w:t xml:space="preserve"> </w:t>
                  </w:r>
                  <w:r w:rsidRPr="00FE022F">
                    <w:rPr>
                      <w:rFonts w:ascii="Times New Roman" w:hAnsi="Times New Roman" w:cs="Times New Roman"/>
                      <w:lang w:val="id-ID"/>
                    </w:rPr>
                    <w:t>memberikan semangat kepada peserta didik</w:t>
                  </w:r>
                  <w:r>
                    <w:rPr>
                      <w:rFonts w:ascii="Times New Roman" w:hAnsi="Times New Roman" w:cs="Times New Roman"/>
                      <w:lang w:val="id-ID"/>
                    </w:rPr>
                    <w:t xml:space="preserve"> </w:t>
                  </w:r>
                  <w:r w:rsidRPr="00FE022F">
                    <w:rPr>
                      <w:rFonts w:ascii="Times New Roman" w:hAnsi="Times New Roman" w:cs="Times New Roman"/>
                      <w:lang w:val="id-ID"/>
                    </w:rPr>
                    <w:t>untuk lebih antusias dalam pembelajaran</w:t>
                  </w:r>
                  <w:r w:rsidR="004E5D71">
                    <w:rPr>
                      <w:rFonts w:ascii="Times New Roman" w:hAnsi="Times New Roman" w:cs="Times New Roman"/>
                      <w:lang w:val="id-ID"/>
                    </w:rPr>
                    <w:t xml:space="preserve"> </w:t>
                  </w:r>
                  <w:r w:rsidRPr="00FE022F">
                    <w:rPr>
                      <w:rFonts w:ascii="Times New Roman" w:hAnsi="Times New Roman" w:cs="Times New Roman"/>
                      <w:lang w:val="id-ID"/>
                    </w:rPr>
                    <w:t>selanjutnya?</w:t>
                  </w:r>
                </w:p>
              </w:tc>
              <w:tc>
                <w:tcPr>
                  <w:tcW w:w="3686" w:type="dxa"/>
                  <w:shd w:val="clear" w:color="auto" w:fill="D6E3BC" w:themeFill="accent3" w:themeFillTint="66"/>
                </w:tcPr>
                <w:p w:rsidR="00661D99" w:rsidRPr="002151D5" w:rsidRDefault="00661D99" w:rsidP="0011485B">
                  <w:pPr>
                    <w:spacing w:before="60" w:after="60"/>
                    <w:rPr>
                      <w:rFonts w:ascii="Times New Roman" w:eastAsia="Calibri" w:hAnsi="Times New Roman" w:cs="Times New Roman"/>
                      <w:lang w:val="id-ID"/>
                    </w:rPr>
                  </w:pPr>
                </w:p>
              </w:tc>
            </w:tr>
          </w:tbl>
          <w:p w:rsidR="00661D99" w:rsidRDefault="00661D99" w:rsidP="0011485B">
            <w:pPr>
              <w:spacing w:before="60" w:after="60"/>
              <w:ind w:left="386"/>
              <w:jc w:val="center"/>
              <w:rPr>
                <w:rFonts w:ascii="Times New Roman" w:eastAsia="Calibri" w:hAnsi="Times New Roman" w:cs="Times New Roman"/>
                <w:bCs/>
                <w:lang w:val="id-ID"/>
              </w:rPr>
            </w:pPr>
          </w:p>
          <w:p w:rsidR="00661D99" w:rsidRPr="001D7CE2" w:rsidRDefault="00661D99" w:rsidP="0011485B">
            <w:pPr>
              <w:spacing w:before="60" w:after="60"/>
              <w:ind w:left="386"/>
              <w:jc w:val="center"/>
              <w:rPr>
                <w:rFonts w:ascii="Times New Roman" w:eastAsia="Calibri" w:hAnsi="Times New Roman" w:cs="Times New Roman"/>
                <w:bCs/>
                <w:lang w:val="id-ID"/>
              </w:rPr>
            </w:pP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H</w:t>
            </w:r>
            <w:r w:rsidRPr="002151D5">
              <w:rPr>
                <w:rFonts w:ascii="Times New Roman" w:eastAsia="Calibri" w:hAnsi="Times New Roman" w:cs="Times New Roman"/>
                <w:b/>
                <w:bCs/>
                <w:color w:val="FFFFFF" w:themeColor="background1"/>
                <w:lang w:val="id-ID"/>
              </w:rPr>
              <w:t>.  KEGIATAN PENGAYAAN DAN REMEDIAL</w:t>
            </w:r>
          </w:p>
        </w:tc>
      </w:tr>
      <w:tr w:rsidR="00661D99" w:rsidRPr="002151D5" w:rsidTr="0011485B">
        <w:trPr>
          <w:jc w:val="center"/>
        </w:trPr>
        <w:tc>
          <w:tcPr>
            <w:tcW w:w="9260" w:type="dxa"/>
          </w:tcPr>
          <w:p w:rsidR="00661D99" w:rsidRPr="00D63928" w:rsidRDefault="00661D99" w:rsidP="0011485B">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rPr>
              <w:t>Remedial </w:t>
            </w:r>
          </w:p>
          <w:p w:rsidR="00661D99" w:rsidRDefault="00661D99" w:rsidP="0011485B">
            <w:pPr>
              <w:spacing w:before="60" w:after="60"/>
              <w:ind w:left="386"/>
              <w:rPr>
                <w:rFonts w:ascii="Times New Roman" w:eastAsia="Calibri" w:hAnsi="Times New Roman" w:cs="Times New Roman"/>
                <w:bCs/>
              </w:rPr>
            </w:pPr>
            <w:r w:rsidRPr="00DD5C7D">
              <w:rPr>
                <w:rFonts w:ascii="Times New Roman" w:eastAsia="Calibri" w:hAnsi="Times New Roman" w:cs="Times New Roman"/>
                <w:bCs/>
              </w:rPr>
              <w:t xml:space="preserve">Remedial : Berisi informasi tentang kegiatan pembelajaran untuk peserta didik yang ingin memperkuat pemahaman pada kompetensi sebelum kompetensi yang sedang di pelajari atau untuk peserta didik yang memperlihatkan penguasaan kompetensi yang lebih rendah dibanding kompetensi yang sedang dipelajari. Kegiatan remedial dilakukan melalui kegiatan: </w:t>
            </w:r>
          </w:p>
          <w:p w:rsidR="00661D99" w:rsidRDefault="00661D99" w:rsidP="0011485B">
            <w:pPr>
              <w:spacing w:before="60" w:after="60"/>
              <w:ind w:left="670" w:hanging="284"/>
              <w:rPr>
                <w:rFonts w:ascii="Times New Roman" w:eastAsia="Calibri" w:hAnsi="Times New Roman" w:cs="Times New Roman"/>
                <w:bCs/>
              </w:rPr>
            </w:pPr>
            <w:r w:rsidRPr="00DD5C7D">
              <w:rPr>
                <w:rFonts w:ascii="Times New Roman" w:eastAsia="Calibri" w:hAnsi="Times New Roman" w:cs="Times New Roman"/>
                <w:bCs/>
              </w:rPr>
              <w:t xml:space="preserve">1. </w:t>
            </w:r>
            <w:r>
              <w:rPr>
                <w:rFonts w:ascii="Times New Roman" w:eastAsia="Calibri" w:hAnsi="Times New Roman" w:cs="Times New Roman"/>
                <w:bCs/>
                <w:lang w:val="id-ID"/>
              </w:rPr>
              <w:t xml:space="preserve"> </w:t>
            </w:r>
            <w:r w:rsidRPr="00DD5C7D">
              <w:rPr>
                <w:rFonts w:ascii="Times New Roman" w:eastAsia="Calibri" w:hAnsi="Times New Roman" w:cs="Times New Roman"/>
                <w:bCs/>
              </w:rPr>
              <w:t xml:space="preserve">Mengikuti kegiatan penguataan konsep penerapan yang sesuai dengan </w:t>
            </w:r>
            <w:r w:rsidR="00C541EF" w:rsidRPr="00C541EF">
              <w:rPr>
                <w:rFonts w:ascii="Times New Roman" w:eastAsia="Calibri" w:hAnsi="Times New Roman" w:cs="Times New Roman"/>
                <w:bCs/>
                <w:lang w:val="id-ID"/>
              </w:rPr>
              <w:t>membedakan lagu nasional dan lagu daerah dengan tepat</w:t>
            </w:r>
            <w:r w:rsidRPr="00DD5C7D">
              <w:rPr>
                <w:rFonts w:ascii="Times New Roman" w:eastAsia="Calibri" w:hAnsi="Times New Roman" w:cs="Times New Roman"/>
                <w:bCs/>
              </w:rPr>
              <w:t xml:space="preserve">. </w:t>
            </w:r>
          </w:p>
          <w:p w:rsidR="00661D99" w:rsidRDefault="00661D99" w:rsidP="0011485B">
            <w:pPr>
              <w:spacing w:before="60" w:after="60"/>
              <w:ind w:left="670" w:hanging="284"/>
              <w:rPr>
                <w:rFonts w:ascii="Times New Roman" w:eastAsia="Calibri" w:hAnsi="Times New Roman" w:cs="Times New Roman"/>
                <w:bCs/>
                <w:lang w:val="id-ID"/>
              </w:rPr>
            </w:pPr>
            <w:r w:rsidRPr="00DD5C7D">
              <w:rPr>
                <w:rFonts w:ascii="Times New Roman" w:eastAsia="Calibri" w:hAnsi="Times New Roman" w:cs="Times New Roman"/>
                <w:bCs/>
              </w:rPr>
              <w:t xml:space="preserve">2. </w:t>
            </w:r>
            <w:r>
              <w:rPr>
                <w:rFonts w:ascii="Times New Roman" w:eastAsia="Calibri" w:hAnsi="Times New Roman" w:cs="Times New Roman"/>
                <w:bCs/>
                <w:lang w:val="id-ID"/>
              </w:rPr>
              <w:t xml:space="preserve"> P</w:t>
            </w:r>
            <w:r w:rsidRPr="0072024A">
              <w:rPr>
                <w:rFonts w:ascii="Times New Roman" w:eastAsia="Calibri" w:hAnsi="Times New Roman" w:cs="Times New Roman"/>
                <w:bCs/>
                <w:lang w:val="id-ID"/>
              </w:rPr>
              <w:t>eserta didik untuk menyanyikan beberapa lagu</w:t>
            </w:r>
            <w:r>
              <w:rPr>
                <w:rFonts w:ascii="Times New Roman" w:eastAsia="Calibri" w:hAnsi="Times New Roman" w:cs="Times New Roman"/>
                <w:bCs/>
                <w:lang w:val="id-ID"/>
              </w:rPr>
              <w:t xml:space="preserve"> </w:t>
            </w:r>
            <w:r w:rsidRPr="0072024A">
              <w:rPr>
                <w:rFonts w:ascii="Times New Roman" w:eastAsia="Calibri" w:hAnsi="Times New Roman" w:cs="Times New Roman"/>
                <w:bCs/>
                <w:lang w:val="id-ID"/>
              </w:rPr>
              <w:t xml:space="preserve">nasional secara mandiri dan menghafalkannya dengan lancar </w:t>
            </w:r>
            <w:r w:rsidRPr="00892C36">
              <w:rPr>
                <w:rFonts w:ascii="Times New Roman" w:eastAsia="Calibri" w:hAnsi="Times New Roman" w:cs="Times New Roman"/>
                <w:bCs/>
                <w:lang w:val="id-ID"/>
              </w:rPr>
              <w:t xml:space="preserve">untuk </w:t>
            </w:r>
            <w:r w:rsidR="00C541EF" w:rsidRPr="00C541EF">
              <w:rPr>
                <w:rFonts w:ascii="Times New Roman" w:eastAsia="Calibri" w:hAnsi="Times New Roman" w:cs="Times New Roman"/>
                <w:bCs/>
                <w:lang w:val="id-ID"/>
              </w:rPr>
              <w:t>menyusun lagu daerah dan lagu nasional yang dapat dinyanyikan dalam satu kesatuan bentuk sajian disertai dengan gerakan tumbuh sebagai media ekspresi lagu (gerak dan lagu)</w:t>
            </w:r>
            <w:r>
              <w:rPr>
                <w:rFonts w:ascii="Times New Roman" w:eastAsia="Calibri" w:hAnsi="Times New Roman" w:cs="Times New Roman"/>
                <w:bCs/>
                <w:lang w:val="id-ID"/>
              </w:rPr>
              <w:t>.</w:t>
            </w:r>
          </w:p>
          <w:p w:rsidR="00661D99" w:rsidRDefault="00661D99" w:rsidP="0011485B">
            <w:pPr>
              <w:spacing w:before="60" w:after="60"/>
              <w:ind w:left="386"/>
              <w:rPr>
                <w:rFonts w:ascii="Times New Roman" w:eastAsia="Calibri" w:hAnsi="Times New Roman" w:cs="Times New Roman"/>
              </w:rPr>
            </w:pPr>
          </w:p>
          <w:p w:rsidR="00661D99" w:rsidRPr="00DD5C7D" w:rsidRDefault="00661D99" w:rsidP="0011485B">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lang w:val="id-ID"/>
              </w:rPr>
              <w:t>Pengayaan</w:t>
            </w:r>
          </w:p>
          <w:p w:rsidR="004E5D71" w:rsidRDefault="004E5D71" w:rsidP="004E5D71">
            <w:pPr>
              <w:spacing w:before="60" w:after="60"/>
              <w:ind w:left="386"/>
              <w:rPr>
                <w:rFonts w:ascii="Times New Roman" w:eastAsia="Calibri" w:hAnsi="Times New Roman" w:cs="Times New Roman"/>
                <w:bCs/>
                <w:lang w:val="id-ID"/>
              </w:rPr>
            </w:pPr>
            <w:r w:rsidRPr="004E5D71">
              <w:rPr>
                <w:rFonts w:ascii="Times New Roman" w:eastAsia="Calibri" w:hAnsi="Times New Roman" w:cs="Times New Roman"/>
                <w:bCs/>
                <w:lang w:val="id-ID"/>
              </w:rPr>
              <w:t>Agar peserta didik dapat lebih memahami maksud dan tujuan dari pembelajaran 3</w:t>
            </w:r>
            <w:r>
              <w:rPr>
                <w:rFonts w:ascii="Times New Roman" w:eastAsia="Calibri" w:hAnsi="Times New Roman" w:cs="Times New Roman"/>
                <w:bCs/>
                <w:lang w:val="id-ID"/>
              </w:rPr>
              <w:t xml:space="preserve"> </w:t>
            </w:r>
            <w:r w:rsidRPr="004E5D71">
              <w:rPr>
                <w:rFonts w:ascii="Times New Roman" w:eastAsia="Calibri" w:hAnsi="Times New Roman" w:cs="Times New Roman"/>
                <w:bCs/>
                <w:lang w:val="id-ID"/>
              </w:rPr>
              <w:t>terkait kemampuan peserta didik dalam membedakan lagu nasional dan lagu daerah</w:t>
            </w:r>
            <w:r>
              <w:rPr>
                <w:rFonts w:ascii="Times New Roman" w:eastAsia="Calibri" w:hAnsi="Times New Roman" w:cs="Times New Roman"/>
                <w:bCs/>
                <w:lang w:val="id-ID"/>
              </w:rPr>
              <w:t xml:space="preserve"> </w:t>
            </w:r>
            <w:r w:rsidRPr="004E5D71">
              <w:rPr>
                <w:rFonts w:ascii="Times New Roman" w:eastAsia="Calibri" w:hAnsi="Times New Roman" w:cs="Times New Roman"/>
                <w:bCs/>
                <w:lang w:val="id-ID"/>
              </w:rPr>
              <w:t>dengan tepat, guru dapat mengarahkan peserta didik untuk menyusun lagu daerah</w:t>
            </w:r>
            <w:r>
              <w:rPr>
                <w:rFonts w:ascii="Times New Roman" w:eastAsia="Calibri" w:hAnsi="Times New Roman" w:cs="Times New Roman"/>
                <w:bCs/>
                <w:lang w:val="id-ID"/>
              </w:rPr>
              <w:t xml:space="preserve"> </w:t>
            </w:r>
            <w:r w:rsidRPr="004E5D71">
              <w:rPr>
                <w:rFonts w:ascii="Times New Roman" w:eastAsia="Calibri" w:hAnsi="Times New Roman" w:cs="Times New Roman"/>
                <w:bCs/>
                <w:lang w:val="id-ID"/>
              </w:rPr>
              <w:t>dan lagu nasional yang dapat dinyanyikan dalam satu kesatuan bentuk sajian</w:t>
            </w:r>
            <w:r>
              <w:rPr>
                <w:rFonts w:ascii="Times New Roman" w:eastAsia="Calibri" w:hAnsi="Times New Roman" w:cs="Times New Roman"/>
                <w:bCs/>
                <w:lang w:val="id-ID"/>
              </w:rPr>
              <w:t xml:space="preserve"> </w:t>
            </w:r>
            <w:r w:rsidRPr="004E5D71">
              <w:rPr>
                <w:rFonts w:ascii="Times New Roman" w:eastAsia="Calibri" w:hAnsi="Times New Roman" w:cs="Times New Roman"/>
                <w:bCs/>
                <w:lang w:val="id-ID"/>
              </w:rPr>
              <w:t>disertai dengan gerakan tumbuh sebagai media ekspresi lagu (gerak dan lagu).</w:t>
            </w:r>
          </w:p>
          <w:p w:rsidR="00CA40E8" w:rsidRDefault="00CA40E8" w:rsidP="004E5D71">
            <w:pPr>
              <w:spacing w:before="60" w:after="60"/>
              <w:ind w:left="386"/>
              <w:jc w:val="center"/>
              <w:rPr>
                <w:rFonts w:ascii="Times New Roman" w:eastAsia="Calibri" w:hAnsi="Times New Roman" w:cs="Times New Roman"/>
                <w:b/>
                <w:lang w:val="id-ID"/>
              </w:rPr>
            </w:pPr>
          </w:p>
          <w:p w:rsidR="00661D99" w:rsidRPr="00B3578E" w:rsidRDefault="00661D99" w:rsidP="004E5D71">
            <w:pPr>
              <w:spacing w:before="60" w:after="60"/>
              <w:ind w:left="386"/>
              <w:jc w:val="center"/>
              <w:rPr>
                <w:rFonts w:ascii="Times New Roman" w:eastAsia="Calibri" w:hAnsi="Times New Roman" w:cs="Times New Roman"/>
                <w:b/>
                <w:lang w:val="id-ID"/>
              </w:rPr>
            </w:pPr>
            <w:r w:rsidRPr="00B3578E">
              <w:rPr>
                <w:rFonts w:ascii="Times New Roman" w:eastAsia="Calibri" w:hAnsi="Times New Roman" w:cs="Times New Roman"/>
                <w:b/>
                <w:lang w:val="id-ID"/>
              </w:rPr>
              <w:lastRenderedPageBreak/>
              <w:t>Tabel 1.</w:t>
            </w:r>
            <w:r w:rsidR="00C541EF">
              <w:rPr>
                <w:rFonts w:ascii="Times New Roman" w:eastAsia="Calibri" w:hAnsi="Times New Roman" w:cs="Times New Roman"/>
                <w:b/>
                <w:lang w:val="id-ID"/>
              </w:rPr>
              <w:t>15</w:t>
            </w:r>
          </w:p>
          <w:p w:rsidR="00661D99" w:rsidRPr="00B3578E" w:rsidRDefault="00661D99" w:rsidP="0011485B">
            <w:pPr>
              <w:spacing w:before="60" w:after="60"/>
              <w:ind w:left="386"/>
              <w:jc w:val="center"/>
              <w:rPr>
                <w:rFonts w:ascii="Times New Roman" w:eastAsia="Calibri" w:hAnsi="Times New Roman" w:cs="Times New Roman"/>
                <w:b/>
              </w:rPr>
            </w:pPr>
            <w:r w:rsidRPr="00B3578E">
              <w:rPr>
                <w:rFonts w:ascii="Times New Roman" w:eastAsia="Calibri" w:hAnsi="Times New Roman" w:cs="Times New Roman"/>
                <w:b/>
                <w:lang w:val="id-ID"/>
              </w:rPr>
              <w:t>Pedoman Pengayaan Peserta Didik</w:t>
            </w:r>
          </w:p>
          <w:tbl>
            <w:tblPr>
              <w:tblStyle w:val="TableGrid24"/>
              <w:tblW w:w="8103" w:type="dxa"/>
              <w:tblInd w:w="358" w:type="dxa"/>
              <w:tblLayout w:type="fixed"/>
              <w:tblLook w:val="04A0" w:firstRow="1" w:lastRow="0" w:firstColumn="1" w:lastColumn="0" w:noHBand="0" w:noVBand="1"/>
            </w:tblPr>
            <w:tblGrid>
              <w:gridCol w:w="732"/>
              <w:gridCol w:w="3260"/>
              <w:gridCol w:w="4111"/>
            </w:tblGrid>
            <w:tr w:rsidR="00661D99" w:rsidRPr="002151D5" w:rsidTr="0011485B">
              <w:trPr>
                <w:trHeight w:val="296"/>
              </w:trPr>
              <w:tc>
                <w:tcPr>
                  <w:tcW w:w="732" w:type="dxa"/>
                  <w:shd w:val="clear" w:color="auto" w:fill="8DB3E2" w:themeFill="text2" w:themeFillTint="66"/>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260" w:type="dxa"/>
                  <w:shd w:val="clear" w:color="auto" w:fill="8DB3E2" w:themeFill="text2" w:themeFillTint="66"/>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Nama Peserta Didik</w:t>
                  </w:r>
                </w:p>
              </w:tc>
              <w:tc>
                <w:tcPr>
                  <w:tcW w:w="4111" w:type="dxa"/>
                  <w:shd w:val="clear" w:color="auto" w:fill="8DB3E2" w:themeFill="text2" w:themeFillTint="66"/>
                  <w:vAlign w:val="center"/>
                </w:tcPr>
                <w:p w:rsidR="00661D99" w:rsidRPr="00CF2A90" w:rsidRDefault="00661D99" w:rsidP="0011485B">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Judul Lagu Nasional</w:t>
                  </w:r>
                </w:p>
              </w:tc>
            </w:tr>
            <w:tr w:rsidR="00661D99" w:rsidRPr="002151D5" w:rsidTr="0011485B">
              <w:trPr>
                <w:trHeight w:val="63"/>
              </w:trPr>
              <w:tc>
                <w:tcPr>
                  <w:tcW w:w="732" w:type="dxa"/>
                  <w:shd w:val="clear" w:color="auto" w:fill="FFFFFF" w:themeFill="background1"/>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260"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r>
                    <w:rPr>
                      <w:rFonts w:ascii="Times New Roman" w:hAnsi="Times New Roman" w:cs="Times New Roman"/>
                      <w:lang w:val="id-ID"/>
                    </w:rPr>
                    <w:t>Haidar</w:t>
                  </w:r>
                </w:p>
              </w:tc>
              <w:tc>
                <w:tcPr>
                  <w:tcW w:w="4111" w:type="dxa"/>
                  <w:shd w:val="clear" w:color="auto" w:fill="FFFFFF" w:themeFill="background1"/>
                </w:tcPr>
                <w:p w:rsidR="00661D99" w:rsidRPr="002151D5" w:rsidRDefault="00661D99" w:rsidP="0011485B">
                  <w:pPr>
                    <w:spacing w:before="60" w:after="60"/>
                    <w:rPr>
                      <w:rFonts w:ascii="Times New Roman" w:eastAsia="Calibri"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260"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Pr="000E219D"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6</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7</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8</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9</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10</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r w:rsidR="00661D99" w:rsidRPr="002151D5" w:rsidTr="0011485B">
              <w:trPr>
                <w:trHeight w:val="63"/>
              </w:trPr>
              <w:tc>
                <w:tcPr>
                  <w:tcW w:w="732" w:type="dxa"/>
                  <w:shd w:val="clear" w:color="auto" w:fill="FFFFFF" w:themeFill="background1"/>
                  <w:vAlign w:val="center"/>
                </w:tcPr>
                <w:p w:rsidR="00661D99" w:rsidRDefault="00661D99" w:rsidP="0011485B">
                  <w:pPr>
                    <w:spacing w:before="60" w:after="60"/>
                    <w:jc w:val="center"/>
                    <w:rPr>
                      <w:rFonts w:ascii="Times New Roman" w:eastAsia="Calibri" w:hAnsi="Times New Roman" w:cs="Times New Roman"/>
                      <w:b/>
                      <w:lang w:val="id-ID"/>
                    </w:rPr>
                  </w:pPr>
                  <w:r w:rsidRPr="00976FFB">
                    <w:rPr>
                      <w:rFonts w:ascii="Times New Roman" w:eastAsia="Calibri" w:hAnsi="Times New Roman" w:cs="Times New Roman"/>
                      <w:b/>
                      <w:lang w:val="id-ID"/>
                    </w:rPr>
                    <w:t>Dst</w:t>
                  </w:r>
                </w:p>
              </w:tc>
              <w:tc>
                <w:tcPr>
                  <w:tcW w:w="3260" w:type="dxa"/>
                  <w:shd w:val="clear" w:color="auto" w:fill="FFFFFF" w:themeFill="background1"/>
                </w:tcPr>
                <w:p w:rsidR="00661D99" w:rsidRPr="00BD25F5" w:rsidRDefault="00661D99" w:rsidP="0011485B">
                  <w:pPr>
                    <w:spacing w:before="60" w:after="60"/>
                    <w:rPr>
                      <w:rFonts w:ascii="Times New Roman" w:hAnsi="Times New Roman" w:cs="Times New Roman"/>
                      <w:lang w:val="id-ID"/>
                    </w:rPr>
                  </w:pPr>
                </w:p>
              </w:tc>
              <w:tc>
                <w:tcPr>
                  <w:tcW w:w="4111" w:type="dxa"/>
                  <w:shd w:val="clear" w:color="auto" w:fill="FFFFFF" w:themeFill="background1"/>
                </w:tcPr>
                <w:p w:rsidR="00661D99" w:rsidRPr="00B3578E" w:rsidRDefault="00661D99" w:rsidP="0011485B">
                  <w:pPr>
                    <w:spacing w:before="60" w:after="60"/>
                    <w:rPr>
                      <w:rFonts w:ascii="Times New Roman" w:hAnsi="Times New Roman" w:cs="Times New Roman"/>
                      <w:lang w:val="id-ID"/>
                    </w:rPr>
                  </w:pPr>
                </w:p>
              </w:tc>
            </w:tr>
          </w:tbl>
          <w:p w:rsidR="00661D99" w:rsidRDefault="00661D99" w:rsidP="0011485B">
            <w:pPr>
              <w:spacing w:before="60" w:after="60"/>
              <w:ind w:left="386"/>
              <w:rPr>
                <w:rFonts w:ascii="Times New Roman" w:eastAsia="Calibri" w:hAnsi="Times New Roman" w:cs="Times New Roman"/>
              </w:rPr>
            </w:pPr>
          </w:p>
          <w:p w:rsidR="00661D99" w:rsidRPr="002151D5" w:rsidRDefault="00661D99" w:rsidP="0011485B">
            <w:pPr>
              <w:spacing w:before="60" w:after="60"/>
              <w:ind w:left="386"/>
              <w:rPr>
                <w:rFonts w:ascii="Times New Roman" w:eastAsia="Calibri" w:hAnsi="Times New Roman" w:cs="Times New Roman"/>
              </w:rPr>
            </w:pPr>
          </w:p>
        </w:tc>
      </w:tr>
      <w:tr w:rsidR="00661D99" w:rsidRPr="002151D5" w:rsidTr="0011485B">
        <w:trPr>
          <w:jc w:val="center"/>
        </w:trPr>
        <w:tc>
          <w:tcPr>
            <w:tcW w:w="9260" w:type="dxa"/>
            <w:shd w:val="clear" w:color="auto" w:fill="FFFF00"/>
          </w:tcPr>
          <w:p w:rsidR="00661D99" w:rsidRPr="008B690D" w:rsidRDefault="00661D99" w:rsidP="0011485B">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661D99" w:rsidRPr="002151D5" w:rsidTr="0011485B">
        <w:trPr>
          <w:jc w:val="center"/>
        </w:trPr>
        <w:tc>
          <w:tcPr>
            <w:tcW w:w="9260" w:type="dxa"/>
            <w:shd w:val="clear" w:color="auto" w:fill="FF0000"/>
          </w:tcPr>
          <w:p w:rsidR="00661D99" w:rsidRPr="002151D5" w:rsidRDefault="00661D99" w:rsidP="0011485B">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661D99" w:rsidRPr="002151D5" w:rsidTr="0011485B">
        <w:trPr>
          <w:jc w:val="center"/>
        </w:trPr>
        <w:tc>
          <w:tcPr>
            <w:tcW w:w="9260" w:type="dxa"/>
          </w:tcPr>
          <w:p w:rsidR="00661D99" w:rsidRPr="00B21274" w:rsidRDefault="00661D99" w:rsidP="0011485B">
            <w:pPr>
              <w:spacing w:before="60" w:after="60"/>
              <w:jc w:val="center"/>
              <w:rPr>
                <w:rFonts w:ascii="Times New Roman" w:eastAsia="Calibri" w:hAnsi="Times New Roman" w:cs="Times New Roman"/>
                <w:b/>
                <w:bCs/>
                <w:sz w:val="24"/>
                <w:szCs w:val="24"/>
                <w:lang w:val="id-ID"/>
              </w:rPr>
            </w:pPr>
            <w:r w:rsidRPr="00B21274">
              <w:rPr>
                <w:rFonts w:ascii="Times New Roman" w:eastAsia="Calibri" w:hAnsi="Times New Roman" w:cs="Times New Roman"/>
                <w:b/>
                <w:bCs/>
                <w:sz w:val="24"/>
                <w:szCs w:val="24"/>
              </w:rPr>
              <w:t>LEMBAR</w:t>
            </w:r>
            <w:r w:rsidRPr="00B21274">
              <w:rPr>
                <w:rFonts w:ascii="Times New Roman" w:eastAsia="Calibri" w:hAnsi="Times New Roman" w:cs="Times New Roman"/>
                <w:b/>
                <w:bCs/>
                <w:sz w:val="24"/>
                <w:szCs w:val="24"/>
                <w:lang w:val="id-ID"/>
              </w:rPr>
              <w:t xml:space="preserve"> KERJA PESERTA DIDIK (LKPD)</w:t>
            </w:r>
          </w:p>
          <w:p w:rsidR="00661D99" w:rsidRDefault="00661D99" w:rsidP="0011485B">
            <w:pPr>
              <w:spacing w:before="60" w:after="60"/>
              <w:jc w:val="both"/>
              <w:rPr>
                <w:rFonts w:ascii="Times New Roman" w:eastAsia="Calibri" w:hAnsi="Times New Roman" w:cs="Times New Roman"/>
                <w:b/>
                <w:bCs/>
                <w:lang w:val="id-ID"/>
              </w:rPr>
            </w:pP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rsidR="00C75B1D" w:rsidRPr="00B17284" w:rsidRDefault="00C75B1D" w:rsidP="00C75B1D">
            <w:pPr>
              <w:spacing w:before="60" w:after="60"/>
              <w:ind w:left="245"/>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rsidR="00C75B1D" w:rsidRPr="00C75B1D" w:rsidRDefault="00C75B1D" w:rsidP="00C75B1D">
            <w:pPr>
              <w:spacing w:before="60" w:after="60"/>
              <w:ind w:left="245"/>
              <w:jc w:val="both"/>
              <w:rPr>
                <w:rFonts w:ascii="Times New Roman" w:eastAsia="Calibri" w:hAnsi="Times New Roman" w:cs="Times New Roman"/>
                <w:b/>
                <w:bCs/>
                <w:iCs/>
                <w:lang w:val="id-ID"/>
              </w:rPr>
            </w:pPr>
            <w:r w:rsidRPr="00C75B1D">
              <w:rPr>
                <w:rFonts w:ascii="Times New Roman" w:eastAsia="Calibri" w:hAnsi="Times New Roman" w:cs="Times New Roman"/>
                <w:b/>
                <w:bCs/>
                <w:iCs/>
                <w:lang w:val="id-ID"/>
              </w:rPr>
              <w:t>Kerjakan soal di bawah ini.</w:t>
            </w:r>
          </w:p>
          <w:p w:rsidR="00CA40E8" w:rsidRPr="00CA40E8" w:rsidRDefault="00CA40E8" w:rsidP="002767EF">
            <w:pPr>
              <w:pStyle w:val="ListParagraph"/>
              <w:numPr>
                <w:ilvl w:val="0"/>
                <w:numId w:val="37"/>
              </w:numPr>
              <w:spacing w:before="60" w:after="60"/>
              <w:jc w:val="both"/>
              <w:rPr>
                <w:rFonts w:ascii="Times New Roman" w:eastAsia="Calibri" w:hAnsi="Times New Roman" w:cs="Times New Roman"/>
                <w:bCs/>
                <w:lang w:val="id-ID"/>
              </w:rPr>
            </w:pPr>
            <w:r w:rsidRPr="00CA40E8">
              <w:rPr>
                <w:rFonts w:ascii="Times New Roman" w:eastAsia="Calibri" w:hAnsi="Times New Roman" w:cs="Times New Roman"/>
                <w:bCs/>
                <w:iCs/>
                <w:lang w:val="id-ID"/>
              </w:rPr>
              <w:t>Apakah kamu dapat menyebutkan kembali lagu-lagu daerah dan nasional?</w:t>
            </w:r>
          </w:p>
          <w:p w:rsidR="00C75B1D" w:rsidRPr="00CA40E8" w:rsidRDefault="00CA40E8" w:rsidP="002767EF">
            <w:pPr>
              <w:pStyle w:val="ListParagraph"/>
              <w:numPr>
                <w:ilvl w:val="0"/>
                <w:numId w:val="37"/>
              </w:numPr>
              <w:spacing w:before="60" w:after="60"/>
              <w:jc w:val="both"/>
              <w:rPr>
                <w:rFonts w:ascii="Times New Roman" w:eastAsia="Calibri" w:hAnsi="Times New Roman" w:cs="Times New Roman"/>
                <w:bCs/>
                <w:lang w:val="id-ID"/>
              </w:rPr>
            </w:pPr>
            <w:r w:rsidRPr="00CA40E8">
              <w:rPr>
                <w:rFonts w:ascii="Times New Roman" w:eastAsia="Calibri" w:hAnsi="Times New Roman" w:cs="Times New Roman"/>
                <w:bCs/>
                <w:iCs/>
                <w:lang w:val="id-ID"/>
              </w:rPr>
              <w:t xml:space="preserve">Nyanyikan salah satu lagu nasional dan daerah yang kamu sukai! </w:t>
            </w:r>
          </w:p>
          <w:p w:rsidR="00661D99" w:rsidRDefault="00661D99" w:rsidP="0011485B">
            <w:pPr>
              <w:spacing w:before="60" w:after="60"/>
              <w:ind w:left="176"/>
              <w:jc w:val="both"/>
              <w:rPr>
                <w:rFonts w:ascii="Times New Roman" w:eastAsia="Calibri" w:hAnsi="Times New Roman" w:cs="Times New Roman"/>
                <w:bCs/>
                <w:lang w:val="id-ID"/>
              </w:rPr>
            </w:pPr>
          </w:p>
          <w:p w:rsidR="00661D99" w:rsidRPr="002151D5" w:rsidRDefault="00661D99" w:rsidP="0011485B">
            <w:pPr>
              <w:spacing w:before="60" w:after="60"/>
              <w:ind w:left="176"/>
              <w:jc w:val="both"/>
              <w:rPr>
                <w:rFonts w:ascii="Times New Roman" w:eastAsia="Calibri" w:hAnsi="Times New Roman" w:cs="Times New Roman"/>
                <w:bCs/>
                <w:lang w:val="id-ID"/>
              </w:rPr>
            </w:pPr>
          </w:p>
          <w:tbl>
            <w:tblPr>
              <w:tblStyle w:val="TableGrid24"/>
              <w:tblW w:w="0" w:type="auto"/>
              <w:jc w:val="center"/>
              <w:tblLayout w:type="fixed"/>
              <w:tblLook w:val="04A0" w:firstRow="1" w:lastRow="0" w:firstColumn="1" w:lastColumn="0" w:noHBand="0" w:noVBand="1"/>
            </w:tblPr>
            <w:tblGrid>
              <w:gridCol w:w="2911"/>
              <w:gridCol w:w="2911"/>
              <w:gridCol w:w="2912"/>
            </w:tblGrid>
            <w:tr w:rsidR="00661D99" w:rsidRPr="002151D5" w:rsidTr="00474FA7">
              <w:trPr>
                <w:trHeight w:val="316"/>
                <w:jc w:val="center"/>
              </w:trPr>
              <w:tc>
                <w:tcPr>
                  <w:tcW w:w="2911" w:type="dxa"/>
                  <w:tcBorders>
                    <w:right w:val="single" w:sz="4" w:space="0" w:color="auto"/>
                  </w:tcBorders>
                </w:tcPr>
                <w:p w:rsidR="00661D99" w:rsidRPr="002151D5" w:rsidRDefault="00661D99" w:rsidP="0011485B">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911" w:type="dxa"/>
                  <w:tcBorders>
                    <w:top w:val="nil"/>
                    <w:left w:val="single" w:sz="4" w:space="0" w:color="auto"/>
                    <w:bottom w:val="nil"/>
                    <w:right w:val="single" w:sz="4" w:space="0" w:color="auto"/>
                  </w:tcBorders>
                </w:tcPr>
                <w:p w:rsidR="00661D99" w:rsidRPr="002151D5" w:rsidRDefault="00661D99" w:rsidP="0011485B">
                  <w:pPr>
                    <w:spacing w:before="60" w:after="60"/>
                    <w:jc w:val="both"/>
                    <w:rPr>
                      <w:rFonts w:ascii="Times New Roman" w:eastAsia="Calibri" w:hAnsi="Times New Roman" w:cs="Times New Roman"/>
                      <w:b/>
                      <w:bCs/>
                      <w:lang w:val="id-ID"/>
                    </w:rPr>
                  </w:pPr>
                </w:p>
              </w:tc>
              <w:tc>
                <w:tcPr>
                  <w:tcW w:w="2912" w:type="dxa"/>
                  <w:tcBorders>
                    <w:left w:val="single" w:sz="4" w:space="0" w:color="auto"/>
                  </w:tcBorders>
                </w:tcPr>
                <w:p w:rsidR="00661D99" w:rsidRPr="002151D5" w:rsidRDefault="00661D99" w:rsidP="0011485B">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661D99" w:rsidRPr="002151D5" w:rsidTr="00474FA7">
              <w:trPr>
                <w:trHeight w:val="848"/>
                <w:jc w:val="center"/>
              </w:trPr>
              <w:tc>
                <w:tcPr>
                  <w:tcW w:w="2911" w:type="dxa"/>
                  <w:tcBorders>
                    <w:right w:val="single" w:sz="4" w:space="0" w:color="auto"/>
                  </w:tcBorders>
                </w:tcPr>
                <w:p w:rsidR="00661D99" w:rsidRPr="002151D5" w:rsidRDefault="00661D99" w:rsidP="0011485B">
                  <w:pPr>
                    <w:spacing w:before="60" w:after="60"/>
                    <w:jc w:val="both"/>
                    <w:rPr>
                      <w:rFonts w:ascii="Times New Roman" w:eastAsia="Calibri" w:hAnsi="Times New Roman" w:cs="Times New Roman"/>
                      <w:b/>
                      <w:bCs/>
                      <w:lang w:val="id-ID"/>
                    </w:rPr>
                  </w:pPr>
                </w:p>
              </w:tc>
              <w:tc>
                <w:tcPr>
                  <w:tcW w:w="2911" w:type="dxa"/>
                  <w:tcBorders>
                    <w:top w:val="nil"/>
                    <w:left w:val="single" w:sz="4" w:space="0" w:color="auto"/>
                    <w:bottom w:val="nil"/>
                    <w:right w:val="single" w:sz="4" w:space="0" w:color="auto"/>
                  </w:tcBorders>
                </w:tcPr>
                <w:p w:rsidR="00661D99" w:rsidRPr="002151D5" w:rsidRDefault="00661D99" w:rsidP="0011485B">
                  <w:pPr>
                    <w:spacing w:before="60" w:after="60"/>
                    <w:jc w:val="both"/>
                    <w:rPr>
                      <w:rFonts w:ascii="Times New Roman" w:eastAsia="Calibri" w:hAnsi="Times New Roman" w:cs="Times New Roman"/>
                      <w:b/>
                      <w:bCs/>
                      <w:lang w:val="id-ID"/>
                    </w:rPr>
                  </w:pPr>
                </w:p>
              </w:tc>
              <w:tc>
                <w:tcPr>
                  <w:tcW w:w="2912" w:type="dxa"/>
                  <w:tcBorders>
                    <w:left w:val="single" w:sz="4" w:space="0" w:color="auto"/>
                  </w:tcBorders>
                </w:tcPr>
                <w:p w:rsidR="00661D99" w:rsidRPr="002151D5" w:rsidRDefault="00661D99" w:rsidP="0011485B">
                  <w:pPr>
                    <w:spacing w:before="60" w:after="60"/>
                    <w:jc w:val="both"/>
                    <w:rPr>
                      <w:rFonts w:ascii="Times New Roman" w:eastAsia="Calibri" w:hAnsi="Times New Roman" w:cs="Times New Roman"/>
                      <w:b/>
                      <w:bCs/>
                      <w:lang w:val="id-ID"/>
                    </w:rPr>
                  </w:pPr>
                </w:p>
                <w:p w:rsidR="00661D99" w:rsidRPr="002151D5" w:rsidRDefault="00661D99" w:rsidP="0011485B">
                  <w:pPr>
                    <w:spacing w:before="60" w:after="60"/>
                    <w:jc w:val="both"/>
                    <w:rPr>
                      <w:rFonts w:ascii="Times New Roman" w:eastAsia="Calibri" w:hAnsi="Times New Roman" w:cs="Times New Roman"/>
                      <w:b/>
                      <w:bCs/>
                      <w:lang w:val="id-ID"/>
                    </w:rPr>
                  </w:pPr>
                </w:p>
                <w:p w:rsidR="00661D99" w:rsidRPr="002151D5" w:rsidRDefault="00661D99" w:rsidP="0011485B">
                  <w:pPr>
                    <w:spacing w:before="60" w:after="60"/>
                    <w:jc w:val="both"/>
                    <w:rPr>
                      <w:rFonts w:ascii="Times New Roman" w:eastAsia="Calibri" w:hAnsi="Times New Roman" w:cs="Times New Roman"/>
                      <w:b/>
                      <w:bCs/>
                      <w:lang w:val="id-ID"/>
                    </w:rPr>
                  </w:pPr>
                </w:p>
              </w:tc>
            </w:tr>
          </w:tbl>
          <w:p w:rsidR="00661D99" w:rsidRPr="002151D5" w:rsidRDefault="00661D99" w:rsidP="0011485B">
            <w:pPr>
              <w:spacing w:before="60" w:after="60"/>
              <w:jc w:val="both"/>
              <w:rPr>
                <w:rFonts w:ascii="Times New Roman" w:eastAsia="Calibri" w:hAnsi="Times New Roman" w:cs="Times New Roman"/>
                <w:b/>
                <w:bCs/>
                <w:lang w:val="id-ID"/>
              </w:rPr>
            </w:pPr>
          </w:p>
          <w:p w:rsidR="00661D99" w:rsidRPr="002151D5" w:rsidRDefault="00661D99" w:rsidP="0011485B">
            <w:pPr>
              <w:spacing w:before="60" w:after="60"/>
              <w:jc w:val="both"/>
              <w:rPr>
                <w:rFonts w:ascii="Times New Roman" w:eastAsia="Calibri" w:hAnsi="Times New Roman" w:cs="Times New Roman"/>
                <w:b/>
                <w:bCs/>
                <w:lang w:val="id-ID"/>
              </w:rPr>
            </w:pPr>
          </w:p>
        </w:tc>
      </w:tr>
      <w:tr w:rsidR="00661D99" w:rsidRPr="002151D5" w:rsidTr="0011485B">
        <w:trPr>
          <w:jc w:val="center"/>
        </w:trPr>
        <w:tc>
          <w:tcPr>
            <w:tcW w:w="9260" w:type="dxa"/>
            <w:shd w:val="clear" w:color="auto" w:fill="FF0000"/>
          </w:tcPr>
          <w:p w:rsidR="00661D99" w:rsidRPr="003C25C7" w:rsidRDefault="00661D99" w:rsidP="0011485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661D99" w:rsidRPr="002151D5" w:rsidTr="0011485B">
        <w:trPr>
          <w:jc w:val="center"/>
        </w:trPr>
        <w:tc>
          <w:tcPr>
            <w:tcW w:w="9260" w:type="dxa"/>
            <w:shd w:val="clear" w:color="auto" w:fill="auto"/>
          </w:tcPr>
          <w:p w:rsidR="00661D99" w:rsidRPr="00EF6F17" w:rsidRDefault="00661D99" w:rsidP="0011485B">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panduan guru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w:t>
            </w:r>
            <w:r>
              <w:rPr>
                <w:rFonts w:ascii="Times New Roman" w:eastAsia="Calibri" w:hAnsi="Times New Roman" w:cs="Times New Roman"/>
                <w:lang w:val="id-ID"/>
              </w:rPr>
              <w:t>elas 1 Kemendikbud RI Tahun 2021</w:t>
            </w:r>
          </w:p>
          <w:p w:rsidR="00661D99" w:rsidRPr="00EF6F17" w:rsidRDefault="00661D99" w:rsidP="0011485B">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siswa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Kelas 1 Kemendikbud RI T</w:t>
            </w:r>
            <w:r>
              <w:rPr>
                <w:rFonts w:ascii="Times New Roman" w:eastAsia="Calibri" w:hAnsi="Times New Roman" w:cs="Times New Roman"/>
                <w:lang w:val="id-ID"/>
              </w:rPr>
              <w:t>ahun 2021</w:t>
            </w:r>
          </w:p>
          <w:p w:rsidR="004B0807" w:rsidRPr="009E4A16" w:rsidRDefault="00661D99" w:rsidP="001E6D67">
            <w:pPr>
              <w:pStyle w:val="ListParagraph"/>
              <w:numPr>
                <w:ilvl w:val="0"/>
                <w:numId w:val="31"/>
              </w:numPr>
              <w:spacing w:before="60" w:after="60"/>
              <w:ind w:left="647" w:hanging="284"/>
              <w:jc w:val="both"/>
              <w:rPr>
                <w:rFonts w:ascii="Times New Roman" w:eastAsia="Calibri" w:hAnsi="Times New Roman" w:cs="Times New Roman"/>
              </w:rPr>
            </w:pPr>
            <w:r w:rsidRPr="001E6D67">
              <w:rPr>
                <w:rFonts w:ascii="Times New Roman" w:eastAsia="Calibri" w:hAnsi="Times New Roman" w:cs="Times New Roman"/>
                <w:lang w:val="id-ID"/>
              </w:rPr>
              <w:t>Sumber Belajar Lain yang Relevan (buku elektronik, gim, alat peraga, dan lain-lain)</w:t>
            </w:r>
          </w:p>
        </w:tc>
      </w:tr>
      <w:tr w:rsidR="00661D99" w:rsidRPr="002151D5" w:rsidTr="0011485B">
        <w:trPr>
          <w:jc w:val="center"/>
        </w:trPr>
        <w:tc>
          <w:tcPr>
            <w:tcW w:w="9260" w:type="dxa"/>
            <w:shd w:val="clear" w:color="auto" w:fill="FF0000"/>
          </w:tcPr>
          <w:p w:rsidR="00661D99" w:rsidRPr="003C25C7" w:rsidRDefault="00661D99" w:rsidP="0011485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661D99" w:rsidRPr="002151D5" w:rsidTr="0011485B">
        <w:trPr>
          <w:jc w:val="center"/>
        </w:trPr>
        <w:tc>
          <w:tcPr>
            <w:tcW w:w="9260" w:type="dxa"/>
          </w:tcPr>
          <w:p w:rsidR="00661D99" w:rsidRDefault="00661D99" w:rsidP="0011485B">
            <w:pPr>
              <w:tabs>
                <w:tab w:val="left" w:pos="2160"/>
              </w:tabs>
              <w:spacing w:before="60" w:after="60"/>
              <w:ind w:left="2160" w:hanging="2126"/>
              <w:jc w:val="center"/>
              <w:rPr>
                <w:rFonts w:ascii="Times New Roman" w:eastAsia="Calibri" w:hAnsi="Times New Roman" w:cs="Times New Roman"/>
                <w:b/>
                <w:bCs/>
                <w:sz w:val="24"/>
                <w:szCs w:val="24"/>
                <w:lang w:val="id-ID"/>
              </w:rPr>
            </w:pPr>
            <w:r w:rsidRPr="004066E1">
              <w:rPr>
                <w:rFonts w:ascii="Times New Roman" w:eastAsia="Calibri" w:hAnsi="Times New Roman" w:cs="Times New Roman"/>
                <w:b/>
                <w:bCs/>
                <w:sz w:val="24"/>
                <w:szCs w:val="24"/>
                <w:lang w:val="id-ID"/>
              </w:rPr>
              <w:t>GLOSARIUM</w:t>
            </w:r>
          </w:p>
          <w:p w:rsidR="00661D99" w:rsidRPr="004066E1" w:rsidRDefault="00661D99" w:rsidP="0011485B">
            <w:pPr>
              <w:tabs>
                <w:tab w:val="left" w:pos="2160"/>
              </w:tabs>
              <w:spacing w:before="60" w:after="60"/>
              <w:ind w:left="2160" w:hanging="2126"/>
              <w:jc w:val="center"/>
              <w:rPr>
                <w:rFonts w:ascii="Times New Roman" w:eastAsia="Calibri" w:hAnsi="Times New Roman" w:cs="Times New Roman"/>
                <w:b/>
                <w:bCs/>
                <w:sz w:val="24"/>
                <w:szCs w:val="24"/>
                <w:lang w:val="id-ID"/>
              </w:rPr>
            </w:pPr>
          </w:p>
          <w:p w:rsidR="00661D99"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Birama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Ruas-ruas yang membagi kalimat lagu atau melodi ke</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dalam ukuran tertentu yang sama, dan ditandai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lambang hitungan atau bilangan tertentu.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sukat sebagai petunjuk nilai birama, seperti 2/4, 3/4, 4/4,</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6/8 dan seterusnya.</w:t>
            </w:r>
            <w:r>
              <w:rPr>
                <w:rFonts w:ascii="Times New Roman" w:eastAsia="Calibri" w:hAnsi="Times New Roman" w:cs="Times New Roman"/>
                <w:bCs/>
                <w:lang w:val="id-ID"/>
              </w:rPr>
              <w:t xml:space="preserve"> </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Denyut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berulang teratur berdurasi pendek dan tepat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sama.</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Instrumen Musik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Alat musik. Perangkat apa pun yang digunakan untuk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membuat musik.</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Ketukan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teori musik, ketukan merupakan unit dasar waktu,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 xml:space="preserve">denyut nadi </w:t>
            </w:r>
            <w:r w:rsidRPr="00D81BD5">
              <w:rPr>
                <w:rFonts w:ascii="Times New Roman" w:eastAsia="Calibri" w:hAnsi="Times New Roman" w:cs="Times New Roman"/>
                <w:bCs/>
                <w:lang w:val="id-ID"/>
              </w:rPr>
              <w:lastRenderedPageBreak/>
              <w:t>(peristiwa yang berulang secara teratur).</w:t>
            </w:r>
            <w:r>
              <w:rPr>
                <w:rFonts w:ascii="Times New Roman" w:eastAsia="Calibri" w:hAnsi="Times New Roman" w:cs="Times New Roman"/>
                <w:bCs/>
                <w:lang w:val="id-ID"/>
              </w:rPr>
              <w:t xml:space="preserve"> </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Lagu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dengan karya musik yang dapat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dinyanyikan dengan pola maupun bentuk tertentu.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Dapat juga berarti melodi pokok dalam sebuah musik.</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Melodis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sumber bunyi atau alat musik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mengandung atau dapat menghasilkan susunan nada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membentuk melodi.</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Metronome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Penanda yang mengidentifikasi tempo dalam jumlah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ketukan per-menit.</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Musikal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musik, mengandung rasa, kepekaan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dan kesan terhadap musik. Selain itu juga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kemampuan bermusik.</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Perkusif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mendeskripsikan suara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dibuat oleh instrumen perkusi. Istilah ini biasanya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digunakan untuk mendeskripsikan suara yang dibuat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dengan cara memukul atau memukul dan dicirikan oleh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suara yang pendek dan keras dan sering kali bersifat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ritmis.</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Pulsa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musik, pulsa atau denyut merupakan rangkaian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tak terputus dari rangsangan pendek yang berbeda,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namun identik secara berkala yang dianggap sebagai</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titik waktu</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atau derap berulang dalam ruang-waktu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teratur.</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menjelaskan alat musik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tidak menghasilkan bunyi tak bernada.</w:t>
            </w:r>
          </w:p>
          <w:p w:rsidR="00661D99" w:rsidRPr="00D81BD5" w:rsidRDefault="00661D99"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Tempo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waktu atau kecepatan. Kecepatan dalam</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ukuran tertentu.</w:t>
            </w:r>
          </w:p>
          <w:p w:rsidR="00661D99" w:rsidRPr="00F439EA" w:rsidRDefault="00661D99" w:rsidP="001E6D67">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Warna Bunyi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Perbedaan karakter dari setiap bunyi yang dihasilkan.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Setiap bunyi memiliki warna bunyi masing-masing.</w:t>
            </w:r>
          </w:p>
        </w:tc>
      </w:tr>
      <w:tr w:rsidR="00661D99" w:rsidRPr="002151D5" w:rsidTr="0011485B">
        <w:trPr>
          <w:jc w:val="center"/>
        </w:trPr>
        <w:tc>
          <w:tcPr>
            <w:tcW w:w="9260" w:type="dxa"/>
            <w:shd w:val="clear" w:color="auto" w:fill="FF0000"/>
          </w:tcPr>
          <w:p w:rsidR="00661D99" w:rsidRPr="003C25C7" w:rsidRDefault="00661D99"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661D99" w:rsidRPr="002151D5" w:rsidTr="0011485B">
        <w:trPr>
          <w:jc w:val="center"/>
        </w:trPr>
        <w:tc>
          <w:tcPr>
            <w:tcW w:w="9260" w:type="dxa"/>
          </w:tcPr>
          <w:p w:rsidR="00661D99" w:rsidRPr="000368A3" w:rsidRDefault="00661D99" w:rsidP="0011485B">
            <w:pPr>
              <w:spacing w:before="60" w:after="60"/>
              <w:ind w:left="176" w:hanging="14"/>
              <w:jc w:val="center"/>
              <w:rPr>
                <w:rFonts w:ascii="Times New Roman" w:eastAsia="Calibri" w:hAnsi="Times New Roman" w:cs="Times New Roman"/>
                <w:b/>
                <w:bCs/>
                <w:sz w:val="24"/>
                <w:szCs w:val="24"/>
                <w:lang w:val="id-ID"/>
              </w:rPr>
            </w:pPr>
            <w:r w:rsidRPr="000368A3">
              <w:rPr>
                <w:rFonts w:ascii="Times New Roman" w:eastAsia="Calibri" w:hAnsi="Times New Roman" w:cs="Times New Roman"/>
                <w:b/>
                <w:bCs/>
                <w:sz w:val="24"/>
                <w:szCs w:val="24"/>
                <w:lang w:val="id-ID"/>
              </w:rPr>
              <w:t>DAFTAR PUSTAKA</w:t>
            </w:r>
          </w:p>
          <w:p w:rsidR="00661D99" w:rsidRDefault="00661D99" w:rsidP="0011485B">
            <w:pPr>
              <w:spacing w:before="60" w:after="60"/>
              <w:ind w:left="176" w:hanging="14"/>
              <w:jc w:val="both"/>
              <w:rPr>
                <w:rFonts w:ascii="Times New Roman" w:eastAsia="Calibri" w:hAnsi="Times New Roman" w:cs="Times New Roman"/>
                <w:lang w:val="id-ID"/>
              </w:rPr>
            </w:pP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Ku</w:t>
            </w:r>
            <w:r w:rsidRPr="00325CD5">
              <w:rPr>
                <w:rFonts w:ascii="Times New Roman" w:eastAsia="Calibri" w:hAnsi="Times New Roman" w:cs="Times New Roman" w:hint="eastAsia"/>
                <w:lang w:val="id-ID"/>
              </w:rPr>
              <w:t>ś</w:t>
            </w:r>
            <w:r w:rsidRPr="00325CD5">
              <w:rPr>
                <w:rFonts w:ascii="Times New Roman" w:eastAsia="Calibri" w:hAnsi="Times New Roman" w:cs="Times New Roman"/>
                <w:lang w:val="id-ID"/>
              </w:rPr>
              <w:t xml:space="preserve">nierek. 2016. </w:t>
            </w:r>
            <w:r w:rsidRPr="00325CD5">
              <w:rPr>
                <w:rFonts w:ascii="Times New Roman" w:eastAsia="Calibri" w:hAnsi="Times New Roman" w:cs="Times New Roman" w:hint="eastAsia"/>
                <w:lang w:val="id-ID"/>
              </w:rPr>
              <w:t>“</w:t>
            </w:r>
            <w:r w:rsidRPr="00325CD5">
              <w:rPr>
                <w:rFonts w:ascii="Times New Roman" w:eastAsia="Calibri" w:hAnsi="Times New Roman" w:cs="Times New Roman"/>
                <w:lang w:val="id-ID"/>
              </w:rPr>
              <w:t>The role of music and songs in teaching English vocabulary to</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students,” World Sci. News, vol. 1, no. 43, pp. 1–55.</w:t>
            </w:r>
            <w:r>
              <w:rPr>
                <w:rFonts w:ascii="Times New Roman" w:eastAsia="Calibri" w:hAnsi="Times New Roman" w:cs="Times New Roman"/>
                <w:lang w:val="id-ID"/>
              </w:rPr>
              <w:t xml:space="preserve"> </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M. Musco. 2013. “Effects of Learning melodies by ear on performance skills 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 attitudes,” Contrib. to Music Educ., vol. 36, no. 2, pp. 79–95, 2009.</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Banoe, Pono. 2016. Kamus Umum Musik. Jakarta: MEC.</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 Gault. 2002. “Effects of pedagogical approach, presence/absence of text,</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and developmental music aptitude on the song performance accuracy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kindergarten and first-grade students,” Bull. Counc. Res. Music Educ., vol. 1,</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no. 152, pp. 54–63.</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Black Schnelby Julia and Moore Stephen. 1997. The Rhythm Inside. Portland: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Oregon. Rudra Press.</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C. Fonseca-Mora, C. Toscano-Fuentes, and K. Wermke. 2011. “Melodies that help:</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The relation between language aptitude and musikal intelligence,” Int. J. English</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 vol. 22, no. 1, pp. 101–118.</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 xml:space="preserve">Colwell, Richard, and Peter R Webster, eds. 2011. </w:t>
            </w:r>
            <w:r w:rsidRPr="00325CD5">
              <w:rPr>
                <w:rFonts w:ascii="Times New Roman" w:eastAsia="Calibri" w:hAnsi="Times New Roman" w:cs="Times New Roman"/>
                <w:i/>
                <w:iCs/>
                <w:lang w:val="id-ID"/>
              </w:rPr>
              <w:t>{MENC} Handbook of Research</w:t>
            </w:r>
            <w:r>
              <w:rPr>
                <w:rFonts w:ascii="Times New Roman" w:eastAsia="Calibri" w:hAnsi="Times New Roman" w:cs="Times New Roman"/>
                <w:i/>
                <w:iCs/>
                <w:lang w:val="id-ID"/>
              </w:rPr>
              <w:t xml:space="preserve"> </w:t>
            </w:r>
            <w:r w:rsidRPr="00325CD5">
              <w:rPr>
                <w:rFonts w:ascii="Times New Roman" w:eastAsia="Calibri" w:hAnsi="Times New Roman" w:cs="Times New Roman"/>
                <w:i/>
                <w:iCs/>
                <w:lang w:val="id-ID"/>
              </w:rPr>
              <w:t>on Music Learning</w:t>
            </w:r>
            <w:r w:rsidRPr="00325CD5">
              <w:rPr>
                <w:rFonts w:ascii="Times New Roman" w:eastAsia="Calibri" w:hAnsi="Times New Roman" w:cs="Times New Roman"/>
                <w:lang w:val="id-ID"/>
              </w:rPr>
              <w:t xml:space="preserve">. Oxford University Press. </w:t>
            </w:r>
            <w:hyperlink r:id="rId57" w:history="1">
              <w:r w:rsidRPr="00EC2E49">
                <w:rPr>
                  <w:rStyle w:val="Hyperlink"/>
                  <w:rFonts w:ascii="Times New Roman" w:eastAsia="Calibri" w:hAnsi="Times New Roman" w:cs="Times New Roman"/>
                  <w:lang w:val="id-ID"/>
                </w:rPr>
                <w:t>https://doi.org/10.1093/acprof:os</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obl/9780195386677.001.0001.</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J. Shernoff and M. Csikszentmihalyi. Cultivating engaged learners and optimal</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Learning environments. 2009. O. W. Sacks, Tales of music and the brain.</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Picador London, UK: 2007.</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Pohl. 2013. The Teaching of Vocabulary in the Primary School Foreign Language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Classroom. GRIN Verlag.</w:t>
            </w:r>
          </w:p>
          <w:p w:rsidR="00661D99"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Feierabend, John M, T Clark Saunders, John M Holahan, and Pamela E Getnick.</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1998. “Song Recognition among Preschool-Age Children: An Investigation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Words and Music.”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46 (3): 351–59.</w:t>
            </w:r>
            <w:r>
              <w:rPr>
                <w:rFonts w:ascii="Times New Roman" w:eastAsia="Calibri" w:hAnsi="Times New Roman" w:cs="Times New Roman"/>
                <w:lang w:val="id-ID"/>
              </w:rPr>
              <w:t xml:space="preserve"> </w:t>
            </w:r>
            <w:hyperlink r:id="rId58" w:history="1">
              <w:r w:rsidRPr="00EC2E49">
                <w:rPr>
                  <w:rStyle w:val="Hyperlink"/>
                  <w:rFonts w:ascii="Times New Roman" w:eastAsia="Calibri" w:hAnsi="Times New Roman" w:cs="Times New Roman"/>
                  <w:lang w:val="id-ID"/>
                </w:rPr>
                <w:t>https://doi.org/10.2307/3345547</w:t>
              </w:r>
            </w:hyperlink>
            <w:r w:rsidRPr="00325CD5">
              <w:rPr>
                <w:rFonts w:ascii="Times New Roman" w:eastAsia="Calibri" w:hAnsi="Times New Roman" w:cs="Times New Roman"/>
                <w:lang w:val="id-ID"/>
              </w:rPr>
              <w:t>.</w:t>
            </w:r>
          </w:p>
          <w:p w:rsidR="00661D99"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“Flow in Schools: Cultivating Engaged Learners and Optimal Learning Environments.”</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2009. In </w:t>
            </w:r>
            <w:r w:rsidRPr="00325CD5">
              <w:rPr>
                <w:rFonts w:ascii="Times New Roman" w:eastAsia="Calibri" w:hAnsi="Times New Roman" w:cs="Times New Roman"/>
                <w:i/>
                <w:iCs/>
                <w:lang w:val="id-ID"/>
              </w:rPr>
              <w:t>Handbook of Positive Psychology in Schools</w:t>
            </w:r>
            <w:r w:rsidRPr="00325CD5">
              <w:rPr>
                <w:rFonts w:ascii="Times New Roman" w:eastAsia="Calibri" w:hAnsi="Times New Roman" w:cs="Times New Roman"/>
                <w:lang w:val="id-ID"/>
              </w:rPr>
              <w:t>, 149–64. Routledge.</w:t>
            </w:r>
            <w:r>
              <w:rPr>
                <w:rFonts w:ascii="Times New Roman" w:eastAsia="Calibri" w:hAnsi="Times New Roman" w:cs="Times New Roman"/>
                <w:lang w:val="id-ID"/>
              </w:rPr>
              <w:t xml:space="preserve"> </w:t>
            </w:r>
            <w:hyperlink r:id="rId59" w:history="1">
              <w:r w:rsidRPr="00EC2E49">
                <w:rPr>
                  <w:rStyle w:val="Hyperlink"/>
                  <w:rFonts w:ascii="Times New Roman" w:eastAsia="Calibri" w:hAnsi="Times New Roman" w:cs="Times New Roman"/>
                  <w:lang w:val="id-ID"/>
                </w:rPr>
                <w:t>https://doi.org/10.4324/9780203884089-20</w:t>
              </w:r>
            </w:hyperlink>
            <w:r w:rsidRPr="00325CD5">
              <w:rPr>
                <w:rFonts w:ascii="Times New Roman" w:eastAsia="Calibri" w:hAnsi="Times New Roman" w:cs="Times New Roman"/>
                <w:lang w:val="id-ID"/>
              </w:rPr>
              <w:t>.</w:t>
            </w:r>
          </w:p>
          <w:p w:rsidR="00661D99" w:rsidRPr="00325CD5"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G. F. Welch, “Singing and Vocal Development,” 2006, pp. 311–330, doi:</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10.1093/acprof:oso/9780198530329.003.0016, available at: </w:t>
            </w:r>
            <w:hyperlink r:id="rId60" w:history="1">
              <w:r w:rsidRPr="00EC2E49">
                <w:rPr>
                  <w:rStyle w:val="Hyperlink"/>
                  <w:rFonts w:ascii="Times New Roman" w:eastAsia="Calibri" w:hAnsi="Times New Roman" w:cs="Times New Roman"/>
                  <w:lang w:val="id-ID"/>
                </w:rPr>
                <w:t>https://oxford.universitypressscholarship.com/view/10.1093/acprof:o</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so/9780198530329.001.0001/acprof-9780198530329-chapter-16.160</w:t>
            </w:r>
            <w:r>
              <w:rPr>
                <w:rFonts w:ascii="Times New Roman" w:eastAsia="Calibri" w:hAnsi="Times New Roman" w:cs="Times New Roman"/>
                <w:lang w:val="id-ID"/>
              </w:rPr>
              <w:t xml:space="preserve"> </w:t>
            </w:r>
          </w:p>
          <w:p w:rsidR="00661D99" w:rsidRDefault="00661D99"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Hewitt, Michael P. 2001. “The Effects of Modeling, Self-Evaluation, and Self-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Listening </w:t>
            </w:r>
            <w:r w:rsidRPr="00325CD5">
              <w:rPr>
                <w:rFonts w:ascii="Times New Roman" w:eastAsia="Calibri" w:hAnsi="Times New Roman" w:cs="Times New Roman"/>
                <w:lang w:val="id-ID"/>
              </w:rPr>
              <w:lastRenderedPageBreak/>
              <w:t>on Junior High Instrumentalists{\textquotesingle} Music Performance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and Practice Attitude.”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49 (4): 307–22.</w:t>
            </w:r>
            <w:r>
              <w:rPr>
                <w:rFonts w:ascii="Times New Roman" w:eastAsia="Calibri" w:hAnsi="Times New Roman" w:cs="Times New Roman"/>
                <w:lang w:val="id-ID"/>
              </w:rPr>
              <w:t xml:space="preserve"> </w:t>
            </w:r>
            <w:hyperlink r:id="rId61" w:history="1">
              <w:r w:rsidRPr="00EC2E49">
                <w:rPr>
                  <w:rStyle w:val="Hyperlink"/>
                  <w:rFonts w:ascii="Times New Roman" w:eastAsia="Calibri" w:hAnsi="Times New Roman" w:cs="Times New Roman"/>
                  <w:lang w:val="id-ID"/>
                </w:rPr>
                <w:t>https://doi.org/10.2307/3345614</w:t>
              </w:r>
            </w:hyperlink>
            <w:r w:rsidRPr="00325CD5">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Hsieh, Ya-Hui, Yi-Chun Lin, and Huei-Tse Hou. 2013. “Exploring the Role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Flow Experience, Learning Performance and Potential Behavior Clusters in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Elementary Students{\textquotesingle} Game-Based Learning.” </w:t>
            </w:r>
            <w:r w:rsidRPr="00E02C06">
              <w:rPr>
                <w:rFonts w:ascii="Times New Roman" w:eastAsia="Calibri" w:hAnsi="Times New Roman" w:cs="Times New Roman"/>
                <w:i/>
                <w:iCs/>
                <w:lang w:val="id-ID"/>
              </w:rPr>
              <w:t>Interactive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Learning Environments </w:t>
            </w:r>
            <w:r w:rsidRPr="00E02C06">
              <w:rPr>
                <w:rFonts w:ascii="Times New Roman" w:eastAsia="Calibri" w:hAnsi="Times New Roman" w:cs="Times New Roman"/>
                <w:lang w:val="id-ID"/>
              </w:rPr>
              <w:t xml:space="preserve">24 (1): 178–93. </w:t>
            </w:r>
            <w:hyperlink r:id="rId62" w:history="1">
              <w:r w:rsidRPr="00EC2E49">
                <w:rPr>
                  <w:rStyle w:val="Hyperlink"/>
                  <w:rFonts w:ascii="Times New Roman" w:eastAsia="Calibri" w:hAnsi="Times New Roman" w:cs="Times New Roman"/>
                  <w:lang w:val="id-ID"/>
                </w:rPr>
                <w:t>https://doi.org/10.1080/10494820.20</w:t>
              </w:r>
            </w:hyperlink>
            <w:r>
              <w:rPr>
                <w:rFonts w:ascii="Times New Roman" w:eastAsia="Calibri" w:hAnsi="Times New Roman" w:cs="Times New Roman"/>
                <w:lang w:val="id-ID"/>
              </w:rPr>
              <w:t xml:space="preserve"> </w:t>
            </w:r>
            <w:r w:rsidRPr="00E02C06">
              <w:rPr>
                <w:rFonts w:ascii="Times New Roman" w:eastAsia="Calibri" w:hAnsi="Times New Roman" w:cs="Times New Roman"/>
                <w:lang w:val="id-ID"/>
              </w:rPr>
              <w:t>13.834827.</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Hurlock B. Elizabeth. 1978.Perkembangan Anak. Jakarta: Penerbit Erlangga.</w:t>
            </w:r>
            <w:r>
              <w:rPr>
                <w:rFonts w:ascii="Times New Roman" w:eastAsia="Calibri" w:hAnsi="Times New Roman" w:cs="Times New Roman"/>
                <w:lang w:val="id-ID"/>
              </w:rPr>
              <w:t xml:space="preserve"> </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Hwang, Eunyoung. 2011. “The Effects of Music Listening with Play on Preference,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Recognition of the Main Melody and Musical Creativity in Elementary School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Students.” </w:t>
            </w:r>
            <w:r w:rsidRPr="00E02C06">
              <w:rPr>
                <w:rFonts w:ascii="Times New Roman" w:eastAsia="Calibri" w:hAnsi="Times New Roman" w:cs="Times New Roman"/>
                <w:i/>
                <w:iCs/>
                <w:lang w:val="id-ID"/>
              </w:rPr>
              <w:t xml:space="preserve">Voices: A World Forum for Music Therapy </w:t>
            </w:r>
            <w:r w:rsidRPr="00E02C06">
              <w:rPr>
                <w:rFonts w:ascii="Times New Roman" w:eastAsia="Calibri" w:hAnsi="Times New Roman" w:cs="Times New Roman"/>
                <w:lang w:val="id-ID"/>
              </w:rPr>
              <w:t xml:space="preserve">11 (3). </w:t>
            </w:r>
            <w:hyperlink r:id="rId63" w:history="1">
              <w:r w:rsidRPr="00EC2E49">
                <w:rPr>
                  <w:rStyle w:val="Hyperlink"/>
                  <w:rFonts w:ascii="Times New Roman" w:eastAsia="Calibri" w:hAnsi="Times New Roman" w:cs="Times New Roman"/>
                  <w:lang w:val="id-ID"/>
                </w:rPr>
                <w:t>https://doi</w:t>
              </w:r>
            </w:hyperlink>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org/10.15845/voices.v11i3.565.</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Ilari, Beatriz, Lily Chen-Hafteck, and Lisa Crawford. 2013. “Singing and Cultural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Understanding: A Music Education Perspective.” </w:t>
            </w:r>
            <w:r w:rsidRPr="00E02C06">
              <w:rPr>
                <w:rFonts w:ascii="Times New Roman" w:eastAsia="Calibri" w:hAnsi="Times New Roman" w:cs="Times New Roman"/>
                <w:i/>
                <w:iCs/>
                <w:lang w:val="id-ID"/>
              </w:rPr>
              <w:t>International Journal of 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Education </w:t>
            </w:r>
            <w:r w:rsidRPr="00E02C06">
              <w:rPr>
                <w:rFonts w:ascii="Times New Roman" w:eastAsia="Calibri" w:hAnsi="Times New Roman" w:cs="Times New Roman"/>
                <w:lang w:val="id-ID"/>
              </w:rPr>
              <w:t xml:space="preserve">31 (2): 202–16. </w:t>
            </w:r>
            <w:hyperlink r:id="rId64" w:history="1">
              <w:r w:rsidRPr="00EC2E49">
                <w:rPr>
                  <w:rStyle w:val="Hyperlink"/>
                  <w:rFonts w:ascii="Times New Roman" w:eastAsia="Calibri" w:hAnsi="Times New Roman" w:cs="Times New Roman"/>
                  <w:lang w:val="id-ID"/>
                </w:rPr>
                <w:t>https://doi.org/10.1177/0255761413487281</w:t>
              </w:r>
            </w:hyperlink>
            <w:r w:rsidRPr="00E02C06">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Jamalus. 1988. Panduan Pengajaran Buku Pengajaran Musik Melalui Pengalaman.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Jakarta: Proyek Pengembangan Lembaga Pendidikan.</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 Delzell, D. A. Rohwer, and D. E. Ballard, “Effects of Melodic Pattern Difficulty</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and Performance Experience on Ability to Play by Ear,” J. Res. Music Educ.,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vol. 47, no. 1, pp. 53–63, Apr. 1999, doi: 10.2307/3345828, available at :http://journals.sagepub.com/doi/10.2307/3345828.</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Kratus, “The use of melodic and rhythmic motives in the original songs of children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aged 5 to 13,” Contrib. to Music Educ., no. 12, pp. 1–8, 1985.</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Kaschub, Michele. 1997. “Exercising the Musical Imagination.” </w:t>
            </w:r>
            <w:r w:rsidRPr="00E02C06">
              <w:rPr>
                <w:rFonts w:ascii="Times New Roman" w:eastAsia="Calibri" w:hAnsi="Times New Roman" w:cs="Times New Roman"/>
                <w:i/>
                <w:iCs/>
                <w:lang w:val="id-ID"/>
              </w:rPr>
              <w:t>Music Educators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Journal </w:t>
            </w:r>
            <w:r w:rsidRPr="00E02C06">
              <w:rPr>
                <w:rFonts w:ascii="Times New Roman" w:eastAsia="Calibri" w:hAnsi="Times New Roman" w:cs="Times New Roman"/>
                <w:lang w:val="id-ID"/>
              </w:rPr>
              <w:t>84 (3): 26–32. https://doi.org/10.2307/3399053.</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K. M. Robinson. 2006. “White teacher, students of color: Culturally responsive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pedagogy for elementary general music in communities of color,” Teach. Music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urban Classr. A Guid. to Surviv. success, reform, vol. 1, pp. 35–53.</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Lum, Chee-Hoo, and Patricia Shehan Campbell. 2007. “The Sonic Surrounds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an Elementary School.” </w:t>
            </w:r>
            <w:r w:rsidRPr="00E02C06">
              <w:rPr>
                <w:rFonts w:ascii="Times New Roman" w:eastAsia="Calibri" w:hAnsi="Times New Roman" w:cs="Times New Roman"/>
                <w:i/>
                <w:iCs/>
                <w:lang w:val="id-ID"/>
              </w:rPr>
              <w:t xml:space="preserve">Journal of Research in Music Education </w:t>
            </w:r>
            <w:r w:rsidRPr="00E02C06">
              <w:rPr>
                <w:rFonts w:ascii="Times New Roman" w:eastAsia="Calibri" w:hAnsi="Times New Roman" w:cs="Times New Roman"/>
                <w:lang w:val="id-ID"/>
              </w:rPr>
              <w:t>55 (1): 31–47.</w:t>
            </w:r>
            <w:r>
              <w:rPr>
                <w:rFonts w:ascii="Times New Roman" w:eastAsia="Calibri" w:hAnsi="Times New Roman" w:cs="Times New Roman"/>
                <w:lang w:val="id-ID"/>
              </w:rPr>
              <w:t xml:space="preserve"> </w:t>
            </w:r>
            <w:hyperlink r:id="rId65" w:history="1">
              <w:r w:rsidRPr="00EC2E49">
                <w:rPr>
                  <w:rStyle w:val="Hyperlink"/>
                  <w:rFonts w:ascii="Times New Roman" w:eastAsia="Calibri" w:hAnsi="Times New Roman" w:cs="Times New Roman"/>
                  <w:lang w:val="id-ID"/>
                </w:rPr>
                <w:t>https://doi.org/10.1177/002242940705500104</w:t>
              </w:r>
            </w:hyperlink>
            <w:r w:rsidRPr="00E02C06">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May, Elizabeth, and John Blacking. 1973. “How Musical Is Man?” </w:t>
            </w:r>
            <w:r w:rsidRPr="00E02C06">
              <w:rPr>
                <w:rFonts w:ascii="Times New Roman" w:eastAsia="Calibri" w:hAnsi="Times New Roman" w:cs="Times New Roman"/>
                <w:i/>
                <w:iCs/>
                <w:lang w:val="id-ID"/>
              </w:rPr>
              <w:t>Yearbook of the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International Folk Music Council </w:t>
            </w:r>
            <w:r w:rsidRPr="00E02C06">
              <w:rPr>
                <w:rFonts w:ascii="Times New Roman" w:eastAsia="Calibri" w:hAnsi="Times New Roman" w:cs="Times New Roman"/>
                <w:lang w:val="id-ID"/>
              </w:rPr>
              <w:t>5: 193. https://doi.org/10.2307/767511.</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Metsäpelto, Riitta-Leena, Anna-Maija Poikkeus, Mirva Heikkilä, Kirsi Heikkinen-Jokilahti, Jukka Husu, Anu Laine, Kristiina Lappalainen, Marko Lähteenmäki,</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Mirjamaija Mikkilä-Erdmann, and Anu Warinowski. 2020. “Conceptual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Framework of Teaching Quality: A Multidimensional Adapted Process Model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Teaching,” February. </w:t>
            </w:r>
            <w:hyperlink r:id="rId66" w:history="1">
              <w:r w:rsidRPr="00EC2E49">
                <w:rPr>
                  <w:rStyle w:val="Hyperlink"/>
                  <w:rFonts w:ascii="Times New Roman" w:eastAsia="Calibri" w:hAnsi="Times New Roman" w:cs="Times New Roman"/>
                  <w:lang w:val="id-ID"/>
                </w:rPr>
                <w:t>https://doi.org/10.31234/osf.io/52tcv</w:t>
              </w:r>
            </w:hyperlink>
            <w:r w:rsidRPr="00E02C06">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Morrison, Steven J. 2000. “Effect of Melodic Context, Tuning Behaviors,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Experience on the Intonation Accuracy of Wind Players.” </w:t>
            </w:r>
            <w:r w:rsidRPr="00E02C06">
              <w:rPr>
                <w:rFonts w:ascii="Times New Roman" w:eastAsia="Calibri" w:hAnsi="Times New Roman" w:cs="Times New Roman"/>
                <w:i/>
                <w:iCs/>
                <w:lang w:val="id-ID"/>
              </w:rPr>
              <w:t>Journal of Research</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 Music Education </w:t>
            </w:r>
            <w:r w:rsidRPr="00E02C06">
              <w:rPr>
                <w:rFonts w:ascii="Times New Roman" w:eastAsia="Calibri" w:hAnsi="Times New Roman" w:cs="Times New Roman"/>
                <w:lang w:val="id-ID"/>
              </w:rPr>
              <w:t>48 (1): 39–51. https://doi.org/10.2307/3345455.</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O. C. Hayes. 2009. The Use of Melodic and Rhythmic Mnemonics to Improve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Memory and Recall in Elementary Students in the Content Areas. ERIC.</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PIKE, ALFRED. 1971. “The Perceptual Aspects of Motivic Structure in Music.”</w:t>
            </w:r>
            <w:r>
              <w:rPr>
                <w:rFonts w:ascii="Times New Roman" w:eastAsia="Calibri" w:hAnsi="Times New Roman" w:cs="Times New Roman"/>
                <w:lang w:val="id-ID"/>
              </w:rPr>
              <w:t xml:space="preserve"> </w:t>
            </w:r>
            <w:r w:rsidRPr="00E02C06">
              <w:rPr>
                <w:rFonts w:ascii="Times New Roman" w:eastAsia="Calibri" w:hAnsi="Times New Roman" w:cs="Times New Roman"/>
                <w:i/>
                <w:iCs/>
                <w:lang w:val="id-ID"/>
              </w:rPr>
              <w:t xml:space="preserve">The Journal of Aesthetics and Art Criticism </w:t>
            </w:r>
            <w:r w:rsidRPr="00E02C06">
              <w:rPr>
                <w:rFonts w:ascii="Times New Roman" w:eastAsia="Calibri" w:hAnsi="Times New Roman" w:cs="Times New Roman"/>
                <w:lang w:val="id-ID"/>
              </w:rPr>
              <w:t xml:space="preserve">30 (1): 79–82. </w:t>
            </w:r>
            <w:hyperlink r:id="rId67" w:history="1">
              <w:r w:rsidRPr="00EC2E49">
                <w:rPr>
                  <w:rStyle w:val="Hyperlink"/>
                  <w:rFonts w:ascii="Times New Roman" w:eastAsia="Calibri" w:hAnsi="Times New Roman" w:cs="Times New Roman"/>
                  <w:lang w:val="id-ID"/>
                </w:rPr>
                <w:t>https://doi.org/10.1111/1540_6245.jaac30.1.0079</w:t>
              </w:r>
            </w:hyperlink>
            <w:r w:rsidRPr="00E02C06">
              <w:rPr>
                <w:rFonts w:ascii="Times New Roman" w:eastAsia="Calibri" w:hAnsi="Times New Roman" w:cs="Times New Roman"/>
                <w:lang w:val="id-ID"/>
              </w:rPr>
              <w:t>.</w:t>
            </w:r>
          </w:p>
          <w:p w:rsidR="00661D99"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Rischar, R. 2003. “Christopher Small. Musicking: The Meanings of Performing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Listening. Hanover and London: Wesleyan University Press, 1998.” </w:t>
            </w:r>
            <w:r w:rsidRPr="00E02C06">
              <w:rPr>
                <w:rFonts w:ascii="Times New Roman" w:eastAsia="Calibri" w:hAnsi="Times New Roman" w:cs="Times New Roman"/>
                <w:i/>
                <w:iCs/>
                <w:lang w:val="id-ID"/>
              </w:rPr>
              <w:t>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Theory Spectrum </w:t>
            </w:r>
            <w:r w:rsidRPr="00E02C06">
              <w:rPr>
                <w:rFonts w:ascii="Times New Roman" w:eastAsia="Calibri" w:hAnsi="Times New Roman" w:cs="Times New Roman"/>
                <w:lang w:val="id-ID"/>
              </w:rPr>
              <w:t xml:space="preserve">25 (1): 161–65. </w:t>
            </w:r>
            <w:hyperlink r:id="rId68" w:history="1">
              <w:r w:rsidRPr="00EC2E49">
                <w:rPr>
                  <w:rStyle w:val="Hyperlink"/>
                  <w:rFonts w:ascii="Times New Roman" w:eastAsia="Calibri" w:hAnsi="Times New Roman" w:cs="Times New Roman"/>
                  <w:lang w:val="id-ID"/>
                </w:rPr>
                <w:t>https://doi.org/10.1093/mts/25.1.161</w:t>
              </w:r>
            </w:hyperlink>
            <w:r w:rsidRPr="00E02C06">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Schleicher, Andreas, ed. 2012. </w:t>
            </w:r>
            <w:r w:rsidRPr="00E02C06">
              <w:rPr>
                <w:rFonts w:ascii="Times New Roman" w:eastAsia="Calibri" w:hAnsi="Times New Roman" w:cs="Times New Roman"/>
                <w:i/>
                <w:iCs/>
                <w:lang w:val="id-ID"/>
              </w:rPr>
              <w:t>Preparing Teachers and Developing School Leaders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for the 21st Century</w:t>
            </w:r>
            <w:r w:rsidRPr="00E02C06">
              <w:rPr>
                <w:rFonts w:ascii="Times New Roman" w:eastAsia="Calibri" w:hAnsi="Times New Roman" w:cs="Times New Roman"/>
                <w:lang w:val="id-ID"/>
              </w:rPr>
              <w:t>. OECD. https://doi.org/10.1787/9789264174559-en.</w:t>
            </w:r>
          </w:p>
          <w:p w:rsidR="00661D99" w:rsidRDefault="00661D99" w:rsidP="0011485B">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S. Demorest, B. Nichols, and P. Q. Pfordresher, “The effect of focused instruction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on young children’s singing accuracy,” Psychol. Music, vol. 46, no. 4, pp. 488–499, Jul. 2018, doi:10.1177/0305735617713120, available at:</w:t>
            </w:r>
            <w:r>
              <w:rPr>
                <w:rFonts w:ascii="Times New Roman" w:eastAsia="Calibri" w:hAnsi="Times New Roman" w:cs="Times New Roman"/>
                <w:lang w:val="id-ID"/>
              </w:rPr>
              <w:t xml:space="preserve"> </w:t>
            </w:r>
            <w:hyperlink r:id="rId69" w:history="1">
              <w:r w:rsidRPr="00EC2E49">
                <w:rPr>
                  <w:rStyle w:val="Hyperlink"/>
                  <w:rFonts w:ascii="Times New Roman" w:eastAsia="Calibri" w:hAnsi="Times New Roman" w:cs="Times New Roman"/>
                  <w:lang w:val="id-ID"/>
                </w:rPr>
                <w:t>http://journals.sagepub.com/doi/10.1177/0305735617713120</w:t>
              </w:r>
            </w:hyperlink>
            <w:r w:rsidRPr="00E02C06">
              <w:rPr>
                <w:rFonts w:ascii="Times New Roman" w:eastAsia="Calibri" w:hAnsi="Times New Roman" w:cs="Times New Roman"/>
                <w:lang w:val="id-ID"/>
              </w:rPr>
              <w:t>.</w:t>
            </w:r>
          </w:p>
          <w:p w:rsidR="00661D99" w:rsidRPr="00E02C06" w:rsidRDefault="00661D99"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Sukohardi, Al. 2011. “Edisi Revisi-Teori Musik Umum.” </w:t>
            </w:r>
            <w:r w:rsidRPr="00E02C06">
              <w:rPr>
                <w:rFonts w:ascii="Times New Roman" w:eastAsia="Calibri" w:hAnsi="Times New Roman" w:cs="Times New Roman"/>
                <w:i/>
                <w:iCs/>
                <w:lang w:val="id-ID"/>
              </w:rPr>
              <w:t>Yogyakarta: Pusat Musik</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Liturgi</w:t>
            </w:r>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p>
          <w:p w:rsidR="00661D99" w:rsidRPr="00BA6543" w:rsidRDefault="00661D99" w:rsidP="001E6D67">
            <w:pPr>
              <w:spacing w:before="60" w:after="60"/>
              <w:ind w:left="245" w:right="294" w:firstLine="425"/>
              <w:rPr>
                <w:rFonts w:ascii="Times New Roman" w:eastAsia="Calibri" w:hAnsi="Times New Roman" w:cs="Times New Roman"/>
                <w:color w:val="0070C0"/>
                <w:lang w:val="id-ID"/>
              </w:rPr>
            </w:pPr>
            <w:r w:rsidRPr="00E02C06">
              <w:rPr>
                <w:rFonts w:ascii="Times New Roman" w:eastAsia="Calibri" w:hAnsi="Times New Roman" w:cs="Times New Roman"/>
                <w:lang w:val="id-ID"/>
              </w:rPr>
              <w:t>Trajkovik, Vladimir, Toni Malinovski, Tatjana Vasileva-Stojanovska, and Marina</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Vasileva. 2018. “Traditional Games in Elementary School: Relationships</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of Student’s Personality Traits, Motivation and Experience with Learning</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Outcomes.” Edited by Vitomir Kovanovic. </w:t>
            </w:r>
            <w:r w:rsidRPr="00E02C06">
              <w:rPr>
                <w:rFonts w:ascii="Times New Roman" w:eastAsia="Calibri" w:hAnsi="Times New Roman" w:cs="Times New Roman"/>
                <w:i/>
                <w:iCs/>
                <w:lang w:val="id-ID"/>
              </w:rPr>
              <w:t xml:space="preserve">{PLOS} {ONE} </w:t>
            </w:r>
            <w:r w:rsidRPr="00E02C06">
              <w:rPr>
                <w:rFonts w:ascii="Times New Roman" w:eastAsia="Calibri" w:hAnsi="Times New Roman" w:cs="Times New Roman"/>
                <w:lang w:val="id-ID"/>
              </w:rPr>
              <w:t>13 (8): e0202172.</w:t>
            </w:r>
            <w:r>
              <w:rPr>
                <w:rFonts w:ascii="Times New Roman" w:eastAsia="Calibri" w:hAnsi="Times New Roman" w:cs="Times New Roman"/>
                <w:lang w:val="id-ID"/>
              </w:rPr>
              <w:t xml:space="preserve"> </w:t>
            </w:r>
            <w:hyperlink r:id="rId70" w:history="1">
              <w:r w:rsidRPr="00EC2E49">
                <w:rPr>
                  <w:rStyle w:val="Hyperlink"/>
                  <w:rFonts w:ascii="Times New Roman" w:eastAsia="Calibri" w:hAnsi="Times New Roman" w:cs="Times New Roman"/>
                  <w:lang w:val="id-ID"/>
                </w:rPr>
                <w:t>https://doi.org/10.1371/journal.pone.0202172</w:t>
              </w:r>
            </w:hyperlink>
            <w:r w:rsidRPr="00747C92">
              <w:rPr>
                <w:rFonts w:ascii="Times New Roman" w:eastAsia="Calibri" w:hAnsi="Times New Roman" w:cs="Times New Roman"/>
                <w:lang w:val="id-ID"/>
              </w:rPr>
              <w:t>.</w:t>
            </w:r>
          </w:p>
        </w:tc>
      </w:tr>
    </w:tbl>
    <w:p w:rsidR="005F4605" w:rsidRDefault="005F4605" w:rsidP="00661D99">
      <w:pPr>
        <w:rPr>
          <w:rFonts w:ascii="Times New Roman" w:eastAsia="Times New Roman" w:hAnsi="Times New Roman" w:cs="Times New Roman"/>
          <w:sz w:val="20"/>
          <w:szCs w:val="20"/>
        </w:rPr>
      </w:pPr>
    </w:p>
    <w:p w:rsidR="005F4605" w:rsidRPr="002151D5" w:rsidRDefault="005F4605" w:rsidP="005F460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lastRenderedPageBreak/>
        <w:t xml:space="preserve">MODUL AJAR </w:t>
      </w:r>
      <w:r w:rsidR="00474FA7">
        <w:rPr>
          <w:rFonts w:ascii="Times New Roman" w:eastAsia="Calibri" w:hAnsi="Times New Roman" w:cs="Times New Roman"/>
          <w:b/>
          <w:bCs/>
          <w:sz w:val="28"/>
          <w:szCs w:val="36"/>
          <w:lang w:val="id-ID"/>
        </w:rPr>
        <w:t>SENI MUSIK</w:t>
      </w:r>
    </w:p>
    <w:p w:rsidR="00014817" w:rsidRPr="001112DA" w:rsidRDefault="00014817" w:rsidP="005F4605">
      <w:pPr>
        <w:spacing w:after="0" w:line="240" w:lineRule="auto"/>
        <w:rPr>
          <w:rFonts w:ascii="Times New Roman" w:eastAsia="Times New Roman" w:hAnsi="Times New Roman" w:cs="Times New Roman"/>
          <w:lang w:val="id-ID"/>
        </w:rPr>
      </w:pPr>
    </w:p>
    <w:tbl>
      <w:tblPr>
        <w:tblStyle w:val="TableGrid24"/>
        <w:tblW w:w="0" w:type="auto"/>
        <w:jc w:val="center"/>
        <w:tblLayout w:type="fixed"/>
        <w:tblLook w:val="04A0" w:firstRow="1" w:lastRow="0" w:firstColumn="1" w:lastColumn="0" w:noHBand="0" w:noVBand="1"/>
      </w:tblPr>
      <w:tblGrid>
        <w:gridCol w:w="9260"/>
      </w:tblGrid>
      <w:tr w:rsidR="005F4605" w:rsidRPr="002151D5" w:rsidTr="0011485B">
        <w:trPr>
          <w:jc w:val="center"/>
        </w:trPr>
        <w:tc>
          <w:tcPr>
            <w:tcW w:w="9260" w:type="dxa"/>
            <w:shd w:val="clear" w:color="auto" w:fill="FFFF00"/>
          </w:tcPr>
          <w:p w:rsidR="005F4605" w:rsidRPr="002151D5" w:rsidRDefault="005F4605" w:rsidP="0011485B">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5F4605" w:rsidRPr="002151D5" w:rsidTr="0011485B">
        <w:trPr>
          <w:jc w:val="center"/>
        </w:trPr>
        <w:tc>
          <w:tcPr>
            <w:tcW w:w="9260" w:type="dxa"/>
          </w:tcPr>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 xml:space="preserve">Penyusun                             :   ..................................... </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Instansi                                :   SD ...............................</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 xml:space="preserve">Tahun Penyusunan            :   Tahun </w:t>
            </w:r>
            <w:r w:rsidR="00871F39">
              <w:rPr>
                <w:rFonts w:ascii="Times New Roman" w:eastAsia="Calibri" w:hAnsi="Times New Roman" w:cs="Times New Roman"/>
                <w:b/>
                <w:lang w:val="id-ID"/>
              </w:rPr>
              <w:t>20..</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Jenjang Sekolah                 :   SD</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Mata Pelajaran                   :   Seni Musik</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bCs/>
              </w:rPr>
            </w:pPr>
            <w:r w:rsidRPr="00977240">
              <w:rPr>
                <w:rFonts w:ascii="Times New Roman" w:eastAsia="Calibri" w:hAnsi="Times New Roman" w:cs="Times New Roman"/>
                <w:b/>
                <w:bCs/>
              </w:rPr>
              <w:t>Fase / Kelas                         :   A  / 1 (Satu)</w:t>
            </w:r>
          </w:p>
          <w:p w:rsidR="00BF47BE" w:rsidRPr="00BF47BE" w:rsidRDefault="00BF47BE" w:rsidP="00BF47BE">
            <w:pPr>
              <w:tabs>
                <w:tab w:val="left" w:pos="3057"/>
              </w:tabs>
              <w:spacing w:before="60" w:after="60"/>
              <w:ind w:left="2773" w:hanging="2410"/>
              <w:contextualSpacing/>
              <w:jc w:val="both"/>
              <w:rPr>
                <w:rFonts w:ascii="Times New Roman" w:eastAsia="Calibri" w:hAnsi="Times New Roman" w:cs="Times New Roman"/>
                <w:b/>
                <w:bCs/>
              </w:rPr>
            </w:pPr>
            <w:r w:rsidRPr="00BF47BE">
              <w:rPr>
                <w:rFonts w:ascii="Times New Roman" w:eastAsia="Calibri" w:hAnsi="Times New Roman" w:cs="Times New Roman"/>
                <w:b/>
                <w:bCs/>
                <w:lang w:val="id-ID"/>
              </w:rPr>
              <w:t>Semester</w:t>
            </w:r>
            <w:r w:rsidRPr="00BF47BE">
              <w:rPr>
                <w:rFonts w:ascii="Times New Roman" w:eastAsia="Calibri" w:hAnsi="Times New Roman" w:cs="Times New Roman"/>
                <w:b/>
                <w:bCs/>
                <w:lang w:val="pt-BR"/>
              </w:rPr>
              <w:t xml:space="preserve">                              :   </w:t>
            </w:r>
            <w:r w:rsidRPr="00BF47BE">
              <w:rPr>
                <w:rFonts w:ascii="Times New Roman" w:eastAsia="Calibri" w:hAnsi="Times New Roman" w:cs="Times New Roman"/>
                <w:b/>
                <w:bCs/>
                <w:lang w:val="id-ID"/>
              </w:rPr>
              <w:t>1</w:t>
            </w:r>
            <w:r w:rsidRPr="00BF47BE">
              <w:rPr>
                <w:rFonts w:ascii="Times New Roman" w:eastAsia="Calibri" w:hAnsi="Times New Roman" w:cs="Times New Roman"/>
                <w:b/>
                <w:bCs/>
                <w:lang w:val="pt-BR"/>
              </w:rPr>
              <w:t xml:space="preserve"> </w:t>
            </w:r>
            <w:r w:rsidRPr="00BF47BE">
              <w:rPr>
                <w:rFonts w:ascii="Times New Roman" w:eastAsia="Calibri" w:hAnsi="Times New Roman" w:cs="Times New Roman"/>
                <w:b/>
                <w:bCs/>
              </w:rPr>
              <w:t>(</w:t>
            </w:r>
            <w:r w:rsidRPr="00BF47BE">
              <w:rPr>
                <w:rFonts w:ascii="Times New Roman" w:eastAsia="Calibri" w:hAnsi="Times New Roman" w:cs="Times New Roman"/>
                <w:b/>
                <w:bCs/>
                <w:lang w:val="id-ID"/>
              </w:rPr>
              <w:t>Ganjil</w:t>
            </w:r>
            <w:r w:rsidRPr="00BF47BE">
              <w:rPr>
                <w:rFonts w:ascii="Times New Roman" w:eastAsia="Calibri" w:hAnsi="Times New Roman" w:cs="Times New Roman"/>
                <w:b/>
                <w:bCs/>
              </w:rPr>
              <w:t>)</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Unit / Pembelajaran</w:t>
            </w:r>
            <w:r w:rsidRPr="00977240">
              <w:rPr>
                <w:rFonts w:ascii="Times New Roman" w:eastAsia="Calibri" w:hAnsi="Times New Roman" w:cs="Times New Roman"/>
                <w:b/>
                <w:bCs/>
                <w:lang w:val="id-ID"/>
              </w:rPr>
              <w:t xml:space="preserve"> </w:t>
            </w:r>
            <w:r w:rsidRPr="00977240">
              <w:rPr>
                <w:rFonts w:ascii="Times New Roman" w:eastAsia="Calibri" w:hAnsi="Times New Roman" w:cs="Times New Roman"/>
                <w:b/>
                <w:lang w:val="id-ID"/>
              </w:rPr>
              <w:t xml:space="preserve">          :   1 / Bermain dan Bernyanyi</w:t>
            </w:r>
          </w:p>
          <w:p w:rsidR="00977240" w:rsidRPr="00977240" w:rsidRDefault="00977240" w:rsidP="00977240">
            <w:pPr>
              <w:tabs>
                <w:tab w:val="left" w:pos="3057"/>
              </w:tabs>
              <w:spacing w:before="60" w:after="60"/>
              <w:ind w:left="2773" w:hanging="2410"/>
              <w:contextualSpacing/>
              <w:jc w:val="both"/>
              <w:rPr>
                <w:rFonts w:ascii="Times New Roman" w:eastAsia="Calibri" w:hAnsi="Times New Roman" w:cs="Times New Roman"/>
                <w:b/>
                <w:bCs/>
                <w:lang w:val="id-ID"/>
              </w:rPr>
            </w:pPr>
            <w:r w:rsidRPr="00977240">
              <w:rPr>
                <w:rFonts w:ascii="Times New Roman" w:eastAsia="Calibri" w:hAnsi="Times New Roman" w:cs="Times New Roman"/>
                <w:b/>
                <w:lang w:val="id-ID"/>
              </w:rPr>
              <w:t>Kegiatan Pembelajaran</w:t>
            </w:r>
            <w:r w:rsidRPr="00977240">
              <w:rPr>
                <w:rFonts w:ascii="Times New Roman" w:eastAsia="Calibri" w:hAnsi="Times New Roman" w:cs="Times New Roman"/>
                <w:b/>
                <w:bCs/>
                <w:lang w:val="id-ID"/>
              </w:rPr>
              <w:t xml:space="preserve"> </w:t>
            </w:r>
            <w:r>
              <w:rPr>
                <w:rFonts w:ascii="Times New Roman" w:eastAsia="Calibri" w:hAnsi="Times New Roman" w:cs="Times New Roman"/>
                <w:b/>
                <w:bCs/>
                <w:lang w:val="id-ID"/>
              </w:rPr>
              <w:t>4</w:t>
            </w:r>
            <w:r w:rsidRPr="00977240">
              <w:rPr>
                <w:rFonts w:ascii="Times New Roman" w:eastAsia="Calibri" w:hAnsi="Times New Roman" w:cs="Times New Roman"/>
                <w:b/>
                <w:bCs/>
                <w:lang w:val="id-ID"/>
              </w:rPr>
              <w:t xml:space="preserve">  :   Bermain Tebak Lagu</w:t>
            </w:r>
          </w:p>
          <w:p w:rsidR="005F4605" w:rsidRPr="000333F9" w:rsidRDefault="00977240" w:rsidP="00977240">
            <w:pPr>
              <w:tabs>
                <w:tab w:val="left" w:pos="3057"/>
              </w:tabs>
              <w:spacing w:before="60" w:after="60"/>
              <w:ind w:left="2773" w:hanging="2410"/>
              <w:contextualSpacing/>
              <w:jc w:val="both"/>
              <w:rPr>
                <w:rFonts w:ascii="Times New Roman" w:eastAsia="Calibri" w:hAnsi="Times New Roman" w:cs="Times New Roman"/>
                <w:b/>
                <w:lang w:val="id-ID"/>
              </w:rPr>
            </w:pPr>
            <w:r w:rsidRPr="00977240">
              <w:rPr>
                <w:rFonts w:ascii="Times New Roman" w:eastAsia="Calibri" w:hAnsi="Times New Roman" w:cs="Times New Roman"/>
                <w:b/>
                <w:lang w:val="id-ID"/>
              </w:rPr>
              <w:t xml:space="preserve">Alokasi Waktu                    :   </w:t>
            </w:r>
            <w:r w:rsidR="00DD5261">
              <w:rPr>
                <w:rFonts w:ascii="Times New Roman" w:eastAsia="Calibri" w:hAnsi="Times New Roman" w:cs="Times New Roman"/>
                <w:b/>
                <w:lang w:val="id-ID"/>
              </w:rPr>
              <w:t>TM [1 x (2 x 35’)]</w:t>
            </w:r>
          </w:p>
        </w:tc>
      </w:tr>
      <w:tr w:rsidR="005F4605" w:rsidRPr="002151D5" w:rsidTr="0011485B">
        <w:trPr>
          <w:jc w:val="center"/>
        </w:trPr>
        <w:tc>
          <w:tcPr>
            <w:tcW w:w="9260" w:type="dxa"/>
            <w:shd w:val="clear" w:color="auto" w:fill="FF0000"/>
          </w:tcPr>
          <w:p w:rsidR="005F4605" w:rsidRPr="009B7835" w:rsidRDefault="005F4605" w:rsidP="0011485B">
            <w:pPr>
              <w:spacing w:before="60" w:after="60"/>
              <w:rPr>
                <w:rFonts w:ascii="Times New Roman" w:hAnsi="Times New Roman" w:cs="Times New Roman"/>
                <w:b/>
                <w:bCs/>
                <w:color w:val="FFFFFF" w:themeColor="background1"/>
              </w:rPr>
            </w:pPr>
            <w:r w:rsidRPr="009B7835">
              <w:rPr>
                <w:rFonts w:ascii="Times New Roman" w:hAnsi="Times New Roman" w:cs="Times New Roman"/>
                <w:b/>
                <w:bCs/>
                <w:color w:val="FFFFFF" w:themeColor="background1"/>
              </w:rPr>
              <w:t xml:space="preserve">B.  KOMPETENSI AWAL </w:t>
            </w:r>
          </w:p>
        </w:tc>
      </w:tr>
      <w:tr w:rsidR="005F4605" w:rsidRPr="002151D5" w:rsidTr="0011485B">
        <w:trPr>
          <w:jc w:val="center"/>
        </w:trPr>
        <w:tc>
          <w:tcPr>
            <w:tcW w:w="9260" w:type="dxa"/>
          </w:tcPr>
          <w:p w:rsidR="005F4605" w:rsidRPr="00857919" w:rsidRDefault="005F4605" w:rsidP="0011485B">
            <w:pPr>
              <w:numPr>
                <w:ilvl w:val="0"/>
                <w:numId w:val="24"/>
              </w:numPr>
              <w:spacing w:before="60" w:after="60"/>
              <w:ind w:left="647" w:hanging="287"/>
              <w:contextualSpacing/>
              <w:jc w:val="both"/>
              <w:rPr>
                <w:rFonts w:ascii="Times New Roman" w:hAnsi="Times New Roman" w:cs="Times New Roman"/>
              </w:rPr>
            </w:pPr>
            <w:r w:rsidRPr="00233CB3">
              <w:rPr>
                <w:rFonts w:ascii="Times New Roman" w:eastAsia="Calibri" w:hAnsi="Times New Roman" w:cs="Times New Roman"/>
                <w:lang w:val="id-ID"/>
              </w:rPr>
              <w:t xml:space="preserve">Peserta didik </w:t>
            </w:r>
            <w:r w:rsidR="000E243F" w:rsidRPr="000E243F">
              <w:rPr>
                <w:rFonts w:ascii="Times New Roman" w:eastAsia="Calibri" w:hAnsi="Times New Roman" w:cs="Times New Roman"/>
                <w:lang w:val="id-ID"/>
              </w:rPr>
              <w:t xml:space="preserve">mampu </w:t>
            </w:r>
            <w:r w:rsidR="000E243F" w:rsidRPr="000E243F">
              <w:rPr>
                <w:rFonts w:ascii="Times New Roman" w:eastAsia="Calibri" w:hAnsi="Times New Roman" w:cs="Times New Roman"/>
                <w:iCs/>
                <w:lang w:val="id-ID"/>
              </w:rPr>
              <w:t>mengkategorikan lagu nasional dan lagu daerah menggunakan pendekatan tebak lagu</w:t>
            </w: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5F4605" w:rsidRPr="002151D5" w:rsidTr="0011485B">
        <w:trPr>
          <w:jc w:val="center"/>
        </w:trPr>
        <w:tc>
          <w:tcPr>
            <w:tcW w:w="9260" w:type="dxa"/>
          </w:tcPr>
          <w:p w:rsidR="005F460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Beriman, Bertakwa Kepada Tuhan Yang Maha Esa, Dan Berakhlak Mulia, </w:t>
            </w:r>
          </w:p>
          <w:p w:rsidR="005F460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Mandiri, </w:t>
            </w:r>
          </w:p>
          <w:p w:rsidR="005F460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Bernalar Kritis, </w:t>
            </w:r>
          </w:p>
          <w:p w:rsidR="005F460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 xml:space="preserve">Kreatif, </w:t>
            </w:r>
          </w:p>
          <w:p w:rsidR="005F4605" w:rsidRPr="005A162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Bergotong-Royong,</w:t>
            </w:r>
          </w:p>
          <w:p w:rsidR="005F4605" w:rsidRPr="002151D5" w:rsidRDefault="005F4605" w:rsidP="0011485B">
            <w:pPr>
              <w:numPr>
                <w:ilvl w:val="0"/>
                <w:numId w:val="24"/>
              </w:numPr>
              <w:spacing w:before="60" w:after="60"/>
              <w:ind w:left="647" w:hanging="287"/>
              <w:contextualSpacing/>
              <w:jc w:val="both"/>
              <w:rPr>
                <w:rFonts w:ascii="Times New Roman" w:eastAsia="Calibri" w:hAnsi="Times New Roman" w:cs="Times New Roman"/>
                <w:lang w:val="id-ID"/>
              </w:rPr>
            </w:pPr>
            <w:r w:rsidRPr="005A1625">
              <w:rPr>
                <w:rFonts w:ascii="Times New Roman" w:eastAsia="Calibri" w:hAnsi="Times New Roman" w:cs="Times New Roman"/>
                <w:lang w:val="id-ID"/>
              </w:rPr>
              <w:t>Berkebinekaan Global.</w:t>
            </w: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5F4605" w:rsidRPr="002151D5" w:rsidTr="0011485B">
        <w:trPr>
          <w:jc w:val="center"/>
        </w:trPr>
        <w:tc>
          <w:tcPr>
            <w:tcW w:w="9260" w:type="dxa"/>
          </w:tcPr>
          <w:p w:rsidR="005F4605" w:rsidRPr="003646BC" w:rsidRDefault="005F4605" w:rsidP="0011485B">
            <w:pPr>
              <w:numPr>
                <w:ilvl w:val="0"/>
                <w:numId w:val="24"/>
              </w:numPr>
              <w:tabs>
                <w:tab w:val="left" w:pos="674"/>
              </w:tabs>
              <w:spacing w:before="60" w:after="60"/>
              <w:ind w:left="2371" w:hanging="1985"/>
              <w:contextualSpacing/>
              <w:jc w:val="both"/>
              <w:rPr>
                <w:rFonts w:ascii="Times New Roman" w:eastAsia="Calibri" w:hAnsi="Times New Roman" w:cs="Times New Roman"/>
                <w:lang w:val="id-ID"/>
              </w:rPr>
            </w:pPr>
            <w:r w:rsidRPr="00F24BC2">
              <w:rPr>
                <w:rFonts w:ascii="Times New Roman" w:eastAsia="Calibri" w:hAnsi="Times New Roman" w:cs="Times New Roman"/>
              </w:rPr>
              <w:t>Sumber</w:t>
            </w:r>
            <w:r>
              <w:rPr>
                <w:rFonts w:ascii="Times New Roman" w:eastAsia="Calibri" w:hAnsi="Times New Roman" w:cs="Times New Roman"/>
                <w:lang w:val="id-ID"/>
              </w:rPr>
              <w:t xml:space="preserve"> Belajar </w:t>
            </w:r>
            <w:r w:rsidRPr="00F24BC2">
              <w:rPr>
                <w:rFonts w:ascii="Times New Roman" w:eastAsia="Calibri" w:hAnsi="Times New Roman" w:cs="Times New Roman"/>
                <w:lang w:val="id-ID"/>
              </w:rPr>
              <w:t xml:space="preserve">:  </w:t>
            </w:r>
            <w:r w:rsidRPr="003646BC">
              <w:rPr>
                <w:rFonts w:ascii="Times New Roman" w:eastAsia="Calibri" w:hAnsi="Times New Roman" w:cs="Times New Roman"/>
                <w:lang w:val="id-ID"/>
              </w:rPr>
              <w:t>Kementerian</w:t>
            </w:r>
            <w:r w:rsidRPr="003646BC">
              <w:rPr>
                <w:rFonts w:ascii="Times New Roman" w:eastAsia="Calibri" w:hAnsi="Times New Roman" w:cs="Times New Roman"/>
                <w:b/>
                <w:bCs/>
                <w:lang w:val="id-ID"/>
              </w:rPr>
              <w:t xml:space="preserve"> Pendidikan, Kebudayaan, Riset, Dan Teknologi Republik Indonesia, 2021 </w:t>
            </w:r>
            <w:r w:rsidRPr="003646BC">
              <w:rPr>
                <w:rFonts w:ascii="Times New Roman" w:eastAsia="Calibri" w:hAnsi="Times New Roman" w:cs="Times New Roman"/>
                <w:lang w:val="id-ID"/>
              </w:rPr>
              <w:t>Buku Panduan Guru Seni Musik untuk SD Kelas I Penyusun : Aton rustandi mulyana, Sularso</w:t>
            </w:r>
          </w:p>
          <w:p w:rsidR="005F4605" w:rsidRPr="0012602C" w:rsidRDefault="005F4605" w:rsidP="0011485B">
            <w:pPr>
              <w:numPr>
                <w:ilvl w:val="0"/>
                <w:numId w:val="24"/>
              </w:numPr>
              <w:spacing w:before="60" w:after="60"/>
              <w:contextualSpacing/>
              <w:jc w:val="both"/>
              <w:rPr>
                <w:rFonts w:ascii="Times New Roman" w:eastAsia="Calibri" w:hAnsi="Times New Roman" w:cs="Times New Roman"/>
                <w:lang w:val="id-ID"/>
              </w:rPr>
            </w:pPr>
            <w:r w:rsidRPr="0012602C">
              <w:rPr>
                <w:rFonts w:ascii="Times New Roman" w:eastAsia="Calibri" w:hAnsi="Times New Roman" w:cs="Times New Roman"/>
                <w:lang w:val="id-ID"/>
              </w:rPr>
              <w:t xml:space="preserve">Lampu ruang kelas yang memadai </w:t>
            </w:r>
          </w:p>
          <w:p w:rsidR="005F4605" w:rsidRPr="002151D5" w:rsidRDefault="005F4605" w:rsidP="0011485B">
            <w:pPr>
              <w:numPr>
                <w:ilvl w:val="0"/>
                <w:numId w:val="24"/>
              </w:numPr>
              <w:spacing w:before="60" w:after="60"/>
              <w:contextualSpacing/>
              <w:jc w:val="both"/>
              <w:rPr>
                <w:rFonts w:ascii="Times New Roman" w:eastAsia="Calibri" w:hAnsi="Times New Roman" w:cs="Times New Roman"/>
              </w:rPr>
            </w:pPr>
            <w:r w:rsidRPr="0012602C">
              <w:rPr>
                <w:rFonts w:ascii="Times New Roman" w:eastAsia="Calibri" w:hAnsi="Times New Roman" w:cs="Times New Roman"/>
                <w:lang w:val="id-ID"/>
              </w:rPr>
              <w:t>Ruang kelas yang cukup luas</w:t>
            </w: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5F4605" w:rsidRPr="002151D5" w:rsidTr="0011485B">
        <w:trPr>
          <w:jc w:val="center"/>
        </w:trPr>
        <w:tc>
          <w:tcPr>
            <w:tcW w:w="9260" w:type="dxa"/>
          </w:tcPr>
          <w:p w:rsidR="005F4605" w:rsidRPr="002151D5" w:rsidRDefault="005F4605" w:rsidP="0011485B">
            <w:pPr>
              <w:numPr>
                <w:ilvl w:val="0"/>
                <w:numId w:val="24"/>
              </w:numPr>
              <w:spacing w:before="60" w:after="60"/>
              <w:ind w:left="647" w:hanging="287"/>
              <w:contextualSpacing/>
              <w:jc w:val="both"/>
              <w:rPr>
                <w:rFonts w:ascii="Times New Roman" w:eastAsia="Calibri" w:hAnsi="Times New Roman" w:cs="Times New Roman"/>
              </w:rPr>
            </w:pPr>
            <w:r w:rsidRPr="00B36FFB">
              <w:rPr>
                <w:rFonts w:ascii="Times New Roman" w:eastAsia="Calibri" w:hAnsi="Times New Roman" w:cs="Times New Roman"/>
                <w:bCs/>
                <w:lang w:val="id-ID"/>
              </w:rPr>
              <w:t>Peserta didik reguler/tipikal</w:t>
            </w: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5F4605" w:rsidRPr="002151D5" w:rsidTr="0011485B">
        <w:trPr>
          <w:jc w:val="center"/>
        </w:trPr>
        <w:tc>
          <w:tcPr>
            <w:tcW w:w="9260" w:type="dxa"/>
          </w:tcPr>
          <w:p w:rsidR="005F4605" w:rsidRPr="002151D5" w:rsidRDefault="005F4605" w:rsidP="0011485B">
            <w:pPr>
              <w:numPr>
                <w:ilvl w:val="0"/>
                <w:numId w:val="24"/>
              </w:numPr>
              <w:spacing w:before="60" w:after="60"/>
              <w:ind w:left="647" w:hanging="287"/>
              <w:contextualSpacing/>
              <w:jc w:val="both"/>
              <w:rPr>
                <w:rFonts w:ascii="Times New Roman" w:eastAsia="Calibri" w:hAnsi="Times New Roman" w:cs="Times New Roman"/>
              </w:rPr>
            </w:pPr>
            <w:r>
              <w:rPr>
                <w:rFonts w:ascii="Times New Roman" w:eastAsia="Calibri" w:hAnsi="Times New Roman" w:cs="Times New Roman"/>
                <w:lang w:val="id-ID"/>
              </w:rPr>
              <w:t>M</w:t>
            </w:r>
            <w:r w:rsidRPr="00C76B42">
              <w:rPr>
                <w:rFonts w:ascii="Times New Roman" w:eastAsia="Calibri" w:hAnsi="Times New Roman" w:cs="Times New Roman"/>
              </w:rPr>
              <w:t>odel pembelajaran tatap muka, pembelajaran jarak jauh dalam jaringan (PJJ Daring), pembelajaran jarak jauh luar jaringan (PJJ Luring), dan</w:t>
            </w:r>
            <w:r>
              <w:rPr>
                <w:rFonts w:ascii="Times New Roman" w:eastAsia="Calibri" w:hAnsi="Times New Roman" w:cs="Times New Roman"/>
                <w:lang w:val="id-ID"/>
              </w:rPr>
              <w:t xml:space="preserve"> </w:t>
            </w:r>
            <w:r w:rsidR="00012BDC" w:rsidRPr="00012BDC">
              <w:rPr>
                <w:rFonts w:ascii="Times New Roman" w:eastAsia="Calibri" w:hAnsi="Times New Roman" w:cs="Times New Roman"/>
                <w:i/>
                <w:iCs/>
                <w:lang w:val="id-ID"/>
              </w:rPr>
              <w:t>Game Based Learning</w:t>
            </w:r>
            <w:r w:rsidRPr="00620B16">
              <w:rPr>
                <w:rFonts w:ascii="Times New Roman" w:eastAsia="Calibri" w:hAnsi="Times New Roman" w:cs="Times New Roman"/>
                <w:i/>
                <w:iCs/>
                <w:lang w:val="id-ID"/>
              </w:rPr>
              <w:t>.</w:t>
            </w:r>
          </w:p>
        </w:tc>
      </w:tr>
      <w:tr w:rsidR="005F4605" w:rsidRPr="002151D5" w:rsidTr="0011485B">
        <w:trPr>
          <w:jc w:val="center"/>
        </w:trPr>
        <w:tc>
          <w:tcPr>
            <w:tcW w:w="9260" w:type="dxa"/>
            <w:shd w:val="clear" w:color="auto" w:fill="FFFF00"/>
          </w:tcPr>
          <w:p w:rsidR="005F4605" w:rsidRPr="002151D5" w:rsidRDefault="005F4605" w:rsidP="0011485B">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5F4605" w:rsidRPr="002151D5" w:rsidTr="0011485B">
        <w:trPr>
          <w:jc w:val="center"/>
        </w:trPr>
        <w:tc>
          <w:tcPr>
            <w:tcW w:w="9260" w:type="dxa"/>
          </w:tcPr>
          <w:p w:rsidR="005F4605" w:rsidRPr="002151D5" w:rsidRDefault="005F4605" w:rsidP="0011485B">
            <w:pPr>
              <w:spacing w:before="60" w:after="60"/>
              <w:ind w:left="363"/>
              <w:contextualSpacing/>
              <w:jc w:val="both"/>
              <w:rPr>
                <w:rFonts w:ascii="Times New Roman" w:hAnsi="Times New Roman" w:cs="Times New Roman"/>
                <w:b/>
              </w:rPr>
            </w:pPr>
            <w:r w:rsidRPr="002151D5">
              <w:rPr>
                <w:rFonts w:ascii="Times New Roman" w:hAnsi="Times New Roman" w:cs="Times New Roman"/>
                <w:b/>
                <w:lang w:val="id-ID"/>
              </w:rPr>
              <w:t xml:space="preserve">Tujuan </w:t>
            </w:r>
            <w:r w:rsidRPr="00373990">
              <w:rPr>
                <w:rFonts w:ascii="Times New Roman" w:hAnsi="Times New Roman" w:cs="Times New Roman"/>
                <w:b/>
                <w:bCs/>
                <w:lang w:val="id-ID"/>
              </w:rPr>
              <w:t>Pembelajaran</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5F4605" w:rsidRPr="002151D5" w:rsidRDefault="005F4605" w:rsidP="00535E66">
            <w:pPr>
              <w:numPr>
                <w:ilvl w:val="0"/>
                <w:numId w:val="24"/>
              </w:numPr>
              <w:spacing w:before="60" w:after="60"/>
              <w:ind w:left="647" w:hanging="287"/>
              <w:contextualSpacing/>
              <w:jc w:val="both"/>
              <w:rPr>
                <w:rFonts w:ascii="Times New Roman" w:hAnsi="Times New Roman" w:cs="Times New Roman"/>
              </w:rPr>
            </w:pPr>
            <w:r w:rsidRPr="00092A6C">
              <w:rPr>
                <w:rFonts w:ascii="Times New Roman" w:eastAsia="Calibri" w:hAnsi="Times New Roman" w:cs="Times New Roman"/>
              </w:rPr>
              <w:t>Peserta</w:t>
            </w:r>
            <w:r w:rsidRPr="003139D1">
              <w:rPr>
                <w:rFonts w:ascii="Times New Roman" w:hAnsi="Times New Roman" w:cs="Times New Roman"/>
                <w:w w:val="110"/>
                <w:lang w:val="id-ID"/>
              </w:rPr>
              <w:t xml:space="preserve"> didik</w:t>
            </w:r>
            <w:r>
              <w:rPr>
                <w:rFonts w:ascii="Times New Roman" w:hAnsi="Times New Roman" w:cs="Times New Roman"/>
                <w:w w:val="110"/>
                <w:lang w:val="id-ID"/>
              </w:rPr>
              <w:t xml:space="preserve"> </w:t>
            </w:r>
            <w:r w:rsidRPr="003139D1">
              <w:rPr>
                <w:rFonts w:ascii="Times New Roman" w:hAnsi="Times New Roman" w:cs="Times New Roman"/>
                <w:w w:val="110"/>
                <w:lang w:val="id-ID"/>
              </w:rPr>
              <w:t xml:space="preserve">mampu </w:t>
            </w:r>
            <w:r w:rsidR="00535E66" w:rsidRPr="00535E66">
              <w:rPr>
                <w:rFonts w:ascii="Times New Roman" w:hAnsi="Times New Roman" w:cs="Times New Roman"/>
                <w:w w:val="110"/>
                <w:lang w:val="id-ID"/>
              </w:rPr>
              <w:t>membuat kategori lagu nasional dan lagu daerah berdasarkan</w:t>
            </w:r>
            <w:r w:rsidR="00535E66">
              <w:rPr>
                <w:rFonts w:ascii="Times New Roman" w:hAnsi="Times New Roman" w:cs="Times New Roman"/>
                <w:w w:val="110"/>
                <w:lang w:val="id-ID"/>
              </w:rPr>
              <w:t xml:space="preserve"> </w:t>
            </w:r>
            <w:r w:rsidR="00535E66" w:rsidRPr="00535E66">
              <w:rPr>
                <w:rFonts w:ascii="Times New Roman" w:hAnsi="Times New Roman" w:cs="Times New Roman"/>
                <w:w w:val="110"/>
                <w:lang w:val="id-ID"/>
              </w:rPr>
              <w:t>pada lirik lagu</w:t>
            </w: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5F4605" w:rsidRPr="002151D5" w:rsidTr="0011485B">
        <w:trPr>
          <w:jc w:val="center"/>
        </w:trPr>
        <w:tc>
          <w:tcPr>
            <w:tcW w:w="9260" w:type="dxa"/>
          </w:tcPr>
          <w:p w:rsidR="005F4605" w:rsidRPr="00B01720" w:rsidRDefault="005F4605" w:rsidP="00D63FAA">
            <w:pPr>
              <w:numPr>
                <w:ilvl w:val="0"/>
                <w:numId w:val="24"/>
              </w:numPr>
              <w:spacing w:before="60" w:after="60"/>
              <w:ind w:left="647" w:hanging="287"/>
              <w:contextualSpacing/>
              <w:jc w:val="both"/>
              <w:rPr>
                <w:rFonts w:ascii="Times New Roman" w:hAnsi="Times New Roman" w:cs="Times New Roman"/>
              </w:rPr>
            </w:pPr>
            <w:r w:rsidRPr="0083189F">
              <w:rPr>
                <w:rFonts w:ascii="Times New Roman" w:hAnsi="Times New Roman" w:cs="Times New Roman"/>
                <w:iCs/>
                <w:lang w:val="id-ID"/>
              </w:rPr>
              <w:t>Kemampuan</w:t>
            </w:r>
            <w:r>
              <w:rPr>
                <w:rFonts w:ascii="Times New Roman" w:hAnsi="Times New Roman" w:cs="Times New Roman"/>
                <w:iCs/>
                <w:lang w:val="id-ID"/>
              </w:rPr>
              <w:t xml:space="preserve"> </w:t>
            </w:r>
            <w:r w:rsidR="00D63FAA" w:rsidRPr="00D63FAA">
              <w:rPr>
                <w:rFonts w:ascii="Times New Roman" w:hAnsi="Times New Roman" w:cs="Times New Roman"/>
                <w:iCs/>
                <w:lang w:val="id-ID"/>
              </w:rPr>
              <w:t>mengkategorikan lagu nasional dan lagu daerah menggunakan pendekatan</w:t>
            </w:r>
            <w:r w:rsidR="00D63FAA">
              <w:rPr>
                <w:rFonts w:ascii="Times New Roman" w:hAnsi="Times New Roman" w:cs="Times New Roman"/>
                <w:iCs/>
                <w:lang w:val="id-ID"/>
              </w:rPr>
              <w:t xml:space="preserve"> </w:t>
            </w:r>
            <w:r w:rsidR="00D63FAA" w:rsidRPr="00D63FAA">
              <w:rPr>
                <w:rFonts w:ascii="Times New Roman" w:hAnsi="Times New Roman" w:cs="Times New Roman"/>
                <w:iCs/>
                <w:lang w:val="id-ID"/>
              </w:rPr>
              <w:t>tebak lagu</w:t>
            </w: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5F4605" w:rsidRPr="002151D5" w:rsidTr="0011485B">
        <w:trPr>
          <w:jc w:val="center"/>
        </w:trPr>
        <w:tc>
          <w:tcPr>
            <w:tcW w:w="9260" w:type="dxa"/>
          </w:tcPr>
          <w:p w:rsidR="005F4605" w:rsidRPr="00A32657" w:rsidRDefault="00FF4F39" w:rsidP="0011485B">
            <w:pPr>
              <w:numPr>
                <w:ilvl w:val="0"/>
                <w:numId w:val="24"/>
              </w:numPr>
              <w:spacing w:before="60" w:after="60"/>
              <w:ind w:left="647" w:hanging="287"/>
              <w:contextualSpacing/>
              <w:jc w:val="both"/>
              <w:rPr>
                <w:rFonts w:ascii="Times New Roman" w:eastAsia="Calibri" w:hAnsi="Times New Roman" w:cs="Times New Roman"/>
              </w:rPr>
            </w:pPr>
            <w:r w:rsidRPr="00FF4F39">
              <w:rPr>
                <w:rFonts w:ascii="Times New Roman" w:eastAsia="Calibri" w:hAnsi="Times New Roman" w:cs="Times New Roman"/>
                <w:bCs/>
                <w:iCs/>
                <w:lang w:val="id-ID"/>
              </w:rPr>
              <w:t xml:space="preserve">“Apakah kalian mengetahui judul lagu dari lirik lagu; </w:t>
            </w:r>
            <w:r w:rsidRPr="00FF4F39">
              <w:rPr>
                <w:rFonts w:ascii="Times New Roman" w:eastAsia="Calibri" w:hAnsi="Times New Roman" w:cs="Times New Roman"/>
                <w:bCs/>
                <w:i/>
                <w:iCs/>
                <w:lang w:val="id-ID"/>
              </w:rPr>
              <w:t>mana dimana anak kambing saya</w:t>
            </w:r>
            <w:r w:rsidRPr="00FF4F39">
              <w:rPr>
                <w:rFonts w:ascii="Times New Roman" w:eastAsia="Calibri" w:hAnsi="Times New Roman" w:cs="Times New Roman"/>
                <w:bCs/>
                <w:iCs/>
                <w:lang w:val="id-ID"/>
              </w:rPr>
              <w:t>?</w:t>
            </w:r>
          </w:p>
        </w:tc>
      </w:tr>
      <w:tr w:rsidR="005F4605" w:rsidRPr="002151D5" w:rsidTr="0011485B">
        <w:trPr>
          <w:jc w:val="center"/>
        </w:trPr>
        <w:tc>
          <w:tcPr>
            <w:tcW w:w="9260" w:type="dxa"/>
            <w:shd w:val="clear" w:color="auto" w:fill="FF0000"/>
          </w:tcPr>
          <w:p w:rsidR="005F4605" w:rsidRPr="00275C58" w:rsidRDefault="005F4605" w:rsidP="001D7FDE">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t xml:space="preserve">D.  </w:t>
            </w:r>
            <w:r w:rsidRPr="00275C58">
              <w:rPr>
                <w:rFonts w:ascii="Times New Roman" w:hAnsi="Times New Roman" w:cs="Times New Roman"/>
                <w:b/>
                <w:bCs/>
                <w:color w:val="FFFFFF" w:themeColor="background1"/>
              </w:rPr>
              <w:t xml:space="preserve">MATERI POKOK </w:t>
            </w:r>
          </w:p>
        </w:tc>
      </w:tr>
      <w:tr w:rsidR="005F4605" w:rsidRPr="002151D5" w:rsidTr="0011485B">
        <w:trPr>
          <w:jc w:val="center"/>
        </w:trPr>
        <w:tc>
          <w:tcPr>
            <w:tcW w:w="9260" w:type="dxa"/>
          </w:tcPr>
          <w:p w:rsidR="00395E5D" w:rsidRPr="00395E5D" w:rsidRDefault="00395E5D" w:rsidP="00395E5D">
            <w:pPr>
              <w:spacing w:before="60" w:after="60"/>
              <w:ind w:left="386" w:right="153" w:firstLine="426"/>
              <w:contextualSpacing/>
              <w:jc w:val="both"/>
              <w:rPr>
                <w:rFonts w:ascii="Times New Roman" w:eastAsia="Calibri" w:hAnsi="Times New Roman" w:cs="Times New Roman"/>
                <w:lang w:val="id-ID"/>
              </w:rPr>
            </w:pPr>
            <w:r w:rsidRPr="00395E5D">
              <w:rPr>
                <w:rFonts w:ascii="Times New Roman" w:eastAsia="Calibri" w:hAnsi="Times New Roman" w:cs="Times New Roman"/>
                <w:lang w:val="id-ID"/>
              </w:rPr>
              <w:t>Musik selalu ada di mana-mana, menjadi bagian penting dalam kehidupan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masyarakat, dan dapat diterima secara luas di seluruh dunia. Musik dan lagu tidak</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hanya memberikan kesenangan, tetapi juga meningkatkan praktik bahasa dan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secara positif memberikan pengaruh atas perolehan kosa kata dan kemampuan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menghafal peserta didik. Tujuan pembelajaran tebak lagu selain untuk meningkatkan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pemahaman peserta didik terhadap keberagaman musik daerah dan lagu nasional</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juga sebagai upaya meningkatkan pengajaran kosakata bahasa, karena dengan lagu</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dapat memberikan kontribusi bagi pengembangan kemampuan menghafal kosakata</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peserta didik secara lebih baik. Permainan tebak lagu menghadirkan sesuatu yang</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 xml:space="preserve">menyenangkan saat dimainkan. Tebak lagu adalah </w:t>
            </w:r>
            <w:r w:rsidRPr="00395E5D">
              <w:rPr>
                <w:rFonts w:ascii="Times New Roman" w:eastAsia="Calibri" w:hAnsi="Times New Roman" w:cs="Times New Roman"/>
                <w:i/>
                <w:iCs/>
                <w:lang w:val="id-ID"/>
              </w:rPr>
              <w:t xml:space="preserve">game </w:t>
            </w:r>
            <w:r w:rsidRPr="00395E5D">
              <w:rPr>
                <w:rFonts w:ascii="Times New Roman" w:eastAsia="Calibri" w:hAnsi="Times New Roman" w:cs="Times New Roman"/>
                <w:lang w:val="id-ID"/>
              </w:rPr>
              <w:t>edukasi tentang belajar</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lagu-lagu nasional dan daerah yang dapat membuat pembelajaran musik menjadi</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lebih edukatif dan mudah. Permainan tebak lagu ini dapat membangkitkan semangat</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 xml:space="preserve">belajar peserta didik untuk menjawab pertanyaan. Metode </w:t>
            </w:r>
            <w:r w:rsidRPr="00395E5D">
              <w:rPr>
                <w:rFonts w:ascii="Times New Roman" w:eastAsia="Calibri" w:hAnsi="Times New Roman" w:cs="Times New Roman"/>
                <w:lang w:val="id-ID"/>
              </w:rPr>
              <w:lastRenderedPageBreak/>
              <w:t>permainan tebak lagu</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juga dapat membuat peserta didik berpikir bahwa mereka sedang bermain padahal</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sebenarnya mereka sedang belajar dalam waktu yang sama.</w:t>
            </w:r>
          </w:p>
          <w:p w:rsidR="005F4605" w:rsidRDefault="00395E5D" w:rsidP="00FF4F39">
            <w:pPr>
              <w:spacing w:before="60" w:after="60"/>
              <w:ind w:left="386" w:right="153" w:firstLine="426"/>
              <w:contextualSpacing/>
              <w:jc w:val="both"/>
              <w:rPr>
                <w:rFonts w:ascii="Times New Roman" w:eastAsia="Calibri" w:hAnsi="Times New Roman" w:cs="Times New Roman"/>
                <w:lang w:val="id-ID"/>
              </w:rPr>
            </w:pPr>
            <w:r w:rsidRPr="00395E5D">
              <w:rPr>
                <w:rFonts w:ascii="Times New Roman" w:eastAsia="Calibri" w:hAnsi="Times New Roman" w:cs="Times New Roman"/>
                <w:lang w:val="id-ID"/>
              </w:rPr>
              <w:t>Penjelasan di atas adalah pijakan dan argumentasi dasar mengapa pembelajaran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mengkategorikan lagu nasional dan lagu daerah menggunakan pendekatan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tebak lagu. Pada kegiatan pembelajaran 4 sangat penting bagi peserta didik Fase</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A dalam meningkatkan kemampuan kosakata dan hafalan, sekaligus membangun</w:t>
            </w:r>
            <w:r>
              <w:rPr>
                <w:rFonts w:ascii="Times New Roman" w:eastAsia="Calibri" w:hAnsi="Times New Roman" w:cs="Times New Roman"/>
                <w:lang w:val="id-ID"/>
              </w:rPr>
              <w:t xml:space="preserve"> </w:t>
            </w:r>
            <w:r w:rsidRPr="00395E5D">
              <w:rPr>
                <w:rFonts w:ascii="Times New Roman" w:eastAsia="Calibri" w:hAnsi="Times New Roman" w:cs="Times New Roman"/>
                <w:lang w:val="id-ID"/>
              </w:rPr>
              <w:t xml:space="preserve">fondasi kesadaran keberagaman dan fondasi nasionalisme sejak dini. </w:t>
            </w:r>
          </w:p>
          <w:p w:rsidR="005F4605" w:rsidRPr="00275C58" w:rsidRDefault="00FF4F39" w:rsidP="00FF4F39">
            <w:pPr>
              <w:spacing w:before="60" w:after="60"/>
              <w:ind w:left="386" w:right="153"/>
              <w:contextualSpacing/>
              <w:jc w:val="center"/>
              <w:rPr>
                <w:rFonts w:ascii="Times New Roman" w:eastAsia="Calibri" w:hAnsi="Times New Roman" w:cs="Times New Roman"/>
                <w:lang w:val="id-ID"/>
              </w:rPr>
            </w:pPr>
            <w:r w:rsidRPr="00FF4F39">
              <w:rPr>
                <w:rFonts w:ascii="Times New Roman" w:eastAsia="Calibri" w:hAnsi="Times New Roman" w:cs="Times New Roman"/>
                <w:noProof/>
              </w:rPr>
              <w:drawing>
                <wp:inline distT="0" distB="0" distL="0" distR="0">
                  <wp:extent cx="2857500" cy="1578990"/>
                  <wp:effectExtent l="0" t="0" r="0" b="0"/>
                  <wp:docPr id="4" name="Picture 4" descr="C:\Users\sugi handoyo\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gi handoyo\Pictures\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5117" cy="1583199"/>
                          </a:xfrm>
                          <a:prstGeom prst="rect">
                            <a:avLst/>
                          </a:prstGeom>
                          <a:noFill/>
                          <a:ln>
                            <a:noFill/>
                          </a:ln>
                        </pic:spPr>
                      </pic:pic>
                    </a:graphicData>
                  </a:graphic>
                </wp:inline>
              </w:drawing>
            </w:r>
          </w:p>
        </w:tc>
      </w:tr>
      <w:tr w:rsidR="005F4605" w:rsidRPr="002151D5" w:rsidTr="0011485B">
        <w:trPr>
          <w:jc w:val="center"/>
        </w:trPr>
        <w:tc>
          <w:tcPr>
            <w:tcW w:w="9260" w:type="dxa"/>
            <w:shd w:val="clear" w:color="auto" w:fill="FF0000"/>
          </w:tcPr>
          <w:p w:rsidR="005F4605" w:rsidRPr="00516BC5" w:rsidRDefault="005F4605" w:rsidP="0011485B">
            <w:pPr>
              <w:spacing w:before="60" w:after="60"/>
              <w:rPr>
                <w:rFonts w:ascii="Times New Roman" w:hAnsi="Times New Roman" w:cs="Times New Roman"/>
                <w:b/>
                <w:bCs/>
                <w:color w:val="FFFFFF" w:themeColor="background1"/>
              </w:rPr>
            </w:pPr>
            <w:r>
              <w:rPr>
                <w:rFonts w:ascii="Times New Roman" w:hAnsi="Times New Roman" w:cs="Times New Roman"/>
                <w:b/>
                <w:bCs/>
                <w:color w:val="FFFFFF" w:themeColor="background1"/>
                <w:lang w:val="id-ID"/>
              </w:rPr>
              <w:lastRenderedPageBreak/>
              <w:t xml:space="preserve">E.   </w:t>
            </w:r>
            <w:r w:rsidRPr="00516BC5">
              <w:rPr>
                <w:rFonts w:ascii="Times New Roman" w:hAnsi="Times New Roman" w:cs="Times New Roman"/>
                <w:b/>
                <w:bCs/>
                <w:color w:val="FFFFFF" w:themeColor="background1"/>
              </w:rPr>
              <w:t>PERSIAPAN MENGAJAR:</w:t>
            </w:r>
          </w:p>
        </w:tc>
      </w:tr>
      <w:tr w:rsidR="005F4605" w:rsidRPr="002151D5" w:rsidTr="0011485B">
        <w:trPr>
          <w:jc w:val="center"/>
        </w:trPr>
        <w:tc>
          <w:tcPr>
            <w:tcW w:w="9260" w:type="dxa"/>
          </w:tcPr>
          <w:p w:rsidR="00772B16" w:rsidRPr="00772B16" w:rsidRDefault="00772B16" w:rsidP="00772B16">
            <w:pPr>
              <w:spacing w:before="60" w:after="60"/>
              <w:ind w:left="386"/>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Pesiapan mengajar pada pembelajaran 4 dapat dilakukan dengan memberikan</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perhatian pada aktivitas belajar peserta didik dengan menekankan pada proses</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“belajar dengan melakukan.” Pada pembelajaran 4 peserta didik dapat dipersiapkan</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untuk terlibat dalam latihan dan tugas otentik untuk menciptakan lingkungan belajar</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 xml:space="preserve">yang dapat meningkatkan prestasi belajar. Metode </w:t>
            </w:r>
            <w:r w:rsidRPr="00772B16">
              <w:rPr>
                <w:rFonts w:ascii="Times New Roman" w:eastAsia="Calibri" w:hAnsi="Times New Roman" w:cs="Times New Roman"/>
                <w:i/>
                <w:iCs/>
                <w:lang w:val="id-ID"/>
              </w:rPr>
              <w:t xml:space="preserve">Game Based Learning </w:t>
            </w:r>
            <w:r w:rsidRPr="00772B16">
              <w:rPr>
                <w:rFonts w:ascii="Times New Roman" w:eastAsia="Calibri" w:hAnsi="Times New Roman" w:cs="Times New Roman"/>
                <w:lang w:val="id-ID"/>
              </w:rPr>
              <w:t>dengan</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 xml:space="preserve">menggunakann media </w:t>
            </w:r>
            <w:r w:rsidRPr="00772B16">
              <w:rPr>
                <w:rFonts w:ascii="Times New Roman" w:eastAsia="Calibri" w:hAnsi="Times New Roman" w:cs="Times New Roman"/>
                <w:i/>
                <w:iCs/>
                <w:lang w:val="id-ID"/>
              </w:rPr>
              <w:t xml:space="preserve">Puzzle </w:t>
            </w:r>
            <w:r w:rsidRPr="00772B16">
              <w:rPr>
                <w:rFonts w:ascii="Times New Roman" w:eastAsia="Calibri" w:hAnsi="Times New Roman" w:cs="Times New Roman"/>
                <w:lang w:val="id-ID"/>
              </w:rPr>
              <w:t>dapat digunakan dalam pembelajaran 4 ini. Adapun</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persiapan yang dapat dilakukan adalah sebagai berikut:</w:t>
            </w:r>
          </w:p>
          <w:p w:rsidR="00772B16" w:rsidRPr="00772B16" w:rsidRDefault="00772B16" w:rsidP="00772B16">
            <w:pPr>
              <w:spacing w:before="60" w:after="60"/>
              <w:ind w:left="386"/>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1. Laptop</w:t>
            </w:r>
          </w:p>
          <w:p w:rsidR="00772B16" w:rsidRPr="00772B16" w:rsidRDefault="00772B16" w:rsidP="00772B16">
            <w:pPr>
              <w:spacing w:before="60" w:after="60"/>
              <w:ind w:left="386"/>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2. Alat bantu audio (</w:t>
            </w:r>
            <w:r w:rsidRPr="00772B16">
              <w:rPr>
                <w:rFonts w:ascii="Times New Roman" w:eastAsia="Calibri" w:hAnsi="Times New Roman" w:cs="Times New Roman"/>
                <w:i/>
                <w:iCs/>
                <w:lang w:val="id-ID"/>
              </w:rPr>
              <w:t>speaker</w:t>
            </w:r>
            <w:r w:rsidRPr="00772B16">
              <w:rPr>
                <w:rFonts w:ascii="Times New Roman" w:eastAsia="Calibri" w:hAnsi="Times New Roman" w:cs="Times New Roman"/>
                <w:lang w:val="id-ID"/>
              </w:rPr>
              <w:t>)</w:t>
            </w:r>
          </w:p>
          <w:p w:rsidR="00772B16" w:rsidRPr="00772B16" w:rsidRDefault="00772B16" w:rsidP="00772B16">
            <w:pPr>
              <w:spacing w:before="60" w:after="60"/>
              <w:ind w:left="386"/>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3. Infocus</w:t>
            </w:r>
          </w:p>
          <w:p w:rsidR="00772B16" w:rsidRPr="00772B16" w:rsidRDefault="00772B16" w:rsidP="00772B16">
            <w:pPr>
              <w:spacing w:before="60" w:after="60"/>
              <w:ind w:left="386"/>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4. Video lagu nasional, dan daerah yang dapat dilihat melalui link yang tersedia di</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bagian materi</w:t>
            </w:r>
          </w:p>
          <w:p w:rsidR="00772B16" w:rsidRPr="00772B16" w:rsidRDefault="00772B16" w:rsidP="00772B16">
            <w:pPr>
              <w:spacing w:before="60" w:after="60"/>
              <w:ind w:left="670" w:hanging="284"/>
              <w:contextualSpacing/>
              <w:jc w:val="both"/>
              <w:rPr>
                <w:rFonts w:ascii="Times New Roman" w:eastAsia="Calibri" w:hAnsi="Times New Roman" w:cs="Times New Roman"/>
                <w:lang w:val="id-ID"/>
              </w:rPr>
            </w:pPr>
            <w:r w:rsidRPr="00772B16">
              <w:rPr>
                <w:rFonts w:ascii="Times New Roman" w:eastAsia="Calibri" w:hAnsi="Times New Roman" w:cs="Times New Roman"/>
                <w:i/>
                <w:iCs/>
                <w:lang w:val="id-ID"/>
              </w:rPr>
              <w:t xml:space="preserve">5. Puzzle kata </w:t>
            </w:r>
            <w:r w:rsidRPr="00772B16">
              <w:rPr>
                <w:rFonts w:ascii="Times New Roman" w:eastAsia="Calibri" w:hAnsi="Times New Roman" w:cs="Times New Roman"/>
                <w:lang w:val="id-ID"/>
              </w:rPr>
              <w:t>berbahan kertas. Satu kertas puzzle memuat satu baris lirik lagu,</w:t>
            </w:r>
            <w:r>
              <w:rPr>
                <w:rFonts w:ascii="Times New Roman" w:eastAsia="Calibri" w:hAnsi="Times New Roman" w:cs="Times New Roman"/>
                <w:lang w:val="id-ID"/>
              </w:rPr>
              <w:t xml:space="preserve"> </w:t>
            </w:r>
            <w:r w:rsidRPr="00772B16">
              <w:rPr>
                <w:rFonts w:ascii="Times New Roman" w:eastAsia="Calibri" w:hAnsi="Times New Roman" w:cs="Times New Roman"/>
                <w:lang w:val="id-ID"/>
              </w:rPr>
              <w:t>baik lagu daerah maupun lagu nasional.</w:t>
            </w:r>
          </w:p>
          <w:p w:rsidR="005F4605" w:rsidRDefault="00772B16" w:rsidP="00772B16">
            <w:pPr>
              <w:spacing w:before="60" w:after="60"/>
              <w:ind w:left="670" w:hanging="284"/>
              <w:contextualSpacing/>
              <w:jc w:val="both"/>
              <w:rPr>
                <w:rFonts w:ascii="Times New Roman" w:eastAsia="Calibri" w:hAnsi="Times New Roman" w:cs="Times New Roman"/>
                <w:lang w:val="id-ID"/>
              </w:rPr>
            </w:pPr>
            <w:r w:rsidRPr="00772B16">
              <w:rPr>
                <w:rFonts w:ascii="Times New Roman" w:eastAsia="Calibri" w:hAnsi="Times New Roman" w:cs="Times New Roman"/>
                <w:lang w:val="id-ID"/>
              </w:rPr>
              <w:t xml:space="preserve">6. Gambar “Maskot Bintang” sebagai </w:t>
            </w:r>
            <w:r w:rsidRPr="00772B16">
              <w:rPr>
                <w:rFonts w:ascii="Times New Roman" w:eastAsia="Calibri" w:hAnsi="Times New Roman" w:cs="Times New Roman"/>
                <w:i/>
                <w:iCs/>
                <w:lang w:val="id-ID"/>
              </w:rPr>
              <w:t xml:space="preserve">reward </w:t>
            </w:r>
            <w:r w:rsidRPr="00772B16">
              <w:rPr>
                <w:rFonts w:ascii="Times New Roman" w:eastAsia="Calibri" w:hAnsi="Times New Roman" w:cs="Times New Roman"/>
                <w:lang w:val="id-ID"/>
              </w:rPr>
              <w:t xml:space="preserve">dalam permainan </w:t>
            </w:r>
            <w:r w:rsidRPr="00772B16">
              <w:rPr>
                <w:rFonts w:ascii="Times New Roman" w:eastAsia="Calibri" w:hAnsi="Times New Roman" w:cs="Times New Roman"/>
                <w:i/>
                <w:iCs/>
                <w:lang w:val="id-ID"/>
              </w:rPr>
              <w:t>puzzle kata</w:t>
            </w:r>
            <w:r w:rsidRPr="00772B16">
              <w:rPr>
                <w:rFonts w:ascii="Times New Roman" w:eastAsia="Calibri" w:hAnsi="Times New Roman" w:cs="Times New Roman"/>
                <w:lang w:val="id-ID"/>
              </w:rPr>
              <w:t xml:space="preserve">. </w:t>
            </w:r>
          </w:p>
          <w:p w:rsidR="00772B16" w:rsidRDefault="00FF4F39" w:rsidP="00FF4F39">
            <w:pPr>
              <w:spacing w:before="60" w:after="60"/>
              <w:ind w:left="670" w:hanging="284"/>
              <w:contextualSpacing/>
              <w:jc w:val="center"/>
              <w:rPr>
                <w:rFonts w:ascii="Times New Roman" w:eastAsia="Calibri" w:hAnsi="Times New Roman" w:cs="Times New Roman"/>
              </w:rPr>
            </w:pPr>
            <w:r w:rsidRPr="00FF4F39">
              <w:rPr>
                <w:rFonts w:ascii="Times New Roman" w:eastAsia="Calibri" w:hAnsi="Times New Roman" w:cs="Times New Roman"/>
                <w:noProof/>
              </w:rPr>
              <w:drawing>
                <wp:inline distT="0" distB="0" distL="0" distR="0">
                  <wp:extent cx="3162300" cy="1431582"/>
                  <wp:effectExtent l="0" t="0" r="0" b="0"/>
                  <wp:docPr id="7" name="Picture 7" descr="C:\Users\sugi handoyo\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gi handoyo\Pictures\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73055" cy="1436451"/>
                          </a:xfrm>
                          <a:prstGeom prst="rect">
                            <a:avLst/>
                          </a:prstGeom>
                          <a:noFill/>
                          <a:ln>
                            <a:noFill/>
                          </a:ln>
                        </pic:spPr>
                      </pic:pic>
                    </a:graphicData>
                  </a:graphic>
                </wp:inline>
              </w:drawing>
            </w:r>
          </w:p>
          <w:p w:rsidR="00485873" w:rsidRPr="00485873" w:rsidRDefault="00485873" w:rsidP="00485873">
            <w:pPr>
              <w:spacing w:before="60" w:after="60"/>
              <w:ind w:left="386"/>
              <w:contextualSpacing/>
              <w:rPr>
                <w:rFonts w:ascii="Times New Roman" w:eastAsia="Calibri" w:hAnsi="Times New Roman" w:cs="Times New Roman"/>
                <w:lang w:val="id-ID"/>
              </w:rPr>
            </w:pPr>
            <w:r w:rsidRPr="00485873">
              <w:rPr>
                <w:rFonts w:ascii="Times New Roman" w:eastAsia="Calibri" w:hAnsi="Times New Roman" w:cs="Times New Roman"/>
                <w:lang w:val="id-ID"/>
              </w:rPr>
              <w:t>Selain mempersiapkan media pembelajaran tersebut, guru dapat menyusun</w:t>
            </w:r>
            <w:r>
              <w:rPr>
                <w:rFonts w:ascii="Times New Roman" w:eastAsia="Calibri" w:hAnsi="Times New Roman" w:cs="Times New Roman"/>
                <w:lang w:val="id-ID"/>
              </w:rPr>
              <w:t xml:space="preserve"> </w:t>
            </w:r>
            <w:r w:rsidRPr="00485873">
              <w:rPr>
                <w:rFonts w:ascii="Times New Roman" w:eastAsia="Calibri" w:hAnsi="Times New Roman" w:cs="Times New Roman"/>
                <w:lang w:val="id-ID"/>
              </w:rPr>
              <w:t xml:space="preserve">pedoman instruksional </w:t>
            </w:r>
            <w:r w:rsidRPr="00485873">
              <w:rPr>
                <w:rFonts w:ascii="Times New Roman" w:eastAsia="Calibri" w:hAnsi="Times New Roman" w:cs="Times New Roman"/>
                <w:i/>
                <w:iCs/>
                <w:lang w:val="id-ID"/>
              </w:rPr>
              <w:t xml:space="preserve">game Puzzle kata </w:t>
            </w:r>
            <w:r w:rsidRPr="00485873">
              <w:rPr>
                <w:rFonts w:ascii="Times New Roman" w:eastAsia="Calibri" w:hAnsi="Times New Roman" w:cs="Times New Roman"/>
                <w:lang w:val="id-ID"/>
              </w:rPr>
              <w:t>seperti di bawah ini:</w:t>
            </w:r>
          </w:p>
          <w:p w:rsidR="00485873" w:rsidRPr="00485873" w:rsidRDefault="00485873" w:rsidP="00485873">
            <w:pPr>
              <w:spacing w:before="60" w:after="60"/>
              <w:ind w:left="670" w:hanging="284"/>
              <w:contextualSpacing/>
              <w:jc w:val="center"/>
              <w:rPr>
                <w:rFonts w:ascii="Times New Roman" w:eastAsia="Calibri" w:hAnsi="Times New Roman" w:cs="Times New Roman"/>
                <w:b/>
                <w:lang w:val="id-ID"/>
              </w:rPr>
            </w:pPr>
            <w:r w:rsidRPr="00485873">
              <w:rPr>
                <w:rFonts w:ascii="Times New Roman" w:eastAsia="Calibri" w:hAnsi="Times New Roman" w:cs="Times New Roman"/>
                <w:b/>
                <w:lang w:val="id-ID"/>
              </w:rPr>
              <w:t>Tabel 1.16</w:t>
            </w:r>
          </w:p>
          <w:p w:rsidR="00485873" w:rsidRPr="00485873" w:rsidRDefault="00485873" w:rsidP="00485873">
            <w:pPr>
              <w:spacing w:before="60" w:after="60"/>
              <w:ind w:left="670" w:hanging="284"/>
              <w:contextualSpacing/>
              <w:jc w:val="center"/>
              <w:rPr>
                <w:rFonts w:ascii="Times New Roman" w:eastAsia="Calibri" w:hAnsi="Times New Roman" w:cs="Times New Roman"/>
                <w:b/>
              </w:rPr>
            </w:pPr>
            <w:r w:rsidRPr="00485873">
              <w:rPr>
                <w:rFonts w:ascii="Times New Roman" w:eastAsia="Calibri" w:hAnsi="Times New Roman" w:cs="Times New Roman"/>
                <w:b/>
                <w:bCs/>
                <w:lang w:val="id-ID"/>
              </w:rPr>
              <w:t xml:space="preserve">Pedoman Instruksional </w:t>
            </w:r>
            <w:r w:rsidRPr="00485873">
              <w:rPr>
                <w:rFonts w:ascii="Times New Roman" w:eastAsia="Calibri" w:hAnsi="Times New Roman" w:cs="Times New Roman"/>
                <w:b/>
                <w:bCs/>
                <w:i/>
                <w:iCs/>
                <w:lang w:val="id-ID"/>
              </w:rPr>
              <w:t>Game Puzzle Kata</w:t>
            </w:r>
          </w:p>
          <w:tbl>
            <w:tblPr>
              <w:tblStyle w:val="TableGrid24"/>
              <w:tblW w:w="8528" w:type="dxa"/>
              <w:tblInd w:w="358" w:type="dxa"/>
              <w:tblLayout w:type="fixed"/>
              <w:tblLook w:val="04A0" w:firstRow="1" w:lastRow="0" w:firstColumn="1" w:lastColumn="0" w:noHBand="0" w:noVBand="1"/>
            </w:tblPr>
            <w:tblGrid>
              <w:gridCol w:w="2575"/>
              <w:gridCol w:w="5953"/>
            </w:tblGrid>
            <w:tr w:rsidR="00485873" w:rsidRPr="002151D5" w:rsidTr="00485873">
              <w:trPr>
                <w:trHeight w:val="296"/>
              </w:trPr>
              <w:tc>
                <w:tcPr>
                  <w:tcW w:w="2575" w:type="dxa"/>
                  <w:shd w:val="clear" w:color="auto" w:fill="FFC000"/>
                  <w:vAlign w:val="center"/>
                </w:tcPr>
                <w:p w:rsidR="00485873" w:rsidRPr="00CF2A90" w:rsidRDefault="00485873" w:rsidP="00485873">
                  <w:pPr>
                    <w:spacing w:before="60" w:after="60"/>
                    <w:jc w:val="center"/>
                    <w:rPr>
                      <w:rFonts w:ascii="Times New Roman" w:eastAsia="Calibri" w:hAnsi="Times New Roman" w:cs="Times New Roman"/>
                      <w:b/>
                      <w:lang w:val="id-ID"/>
                    </w:rPr>
                  </w:pPr>
                  <w:r w:rsidRPr="00485873">
                    <w:rPr>
                      <w:rFonts w:ascii="Times New Roman" w:eastAsia="Calibri" w:hAnsi="Times New Roman" w:cs="Times New Roman"/>
                      <w:b/>
                      <w:bCs/>
                      <w:lang w:val="id-ID"/>
                    </w:rPr>
                    <w:t>Elemen Game</w:t>
                  </w:r>
                </w:p>
              </w:tc>
              <w:tc>
                <w:tcPr>
                  <w:tcW w:w="5953" w:type="dxa"/>
                  <w:shd w:val="clear" w:color="auto" w:fill="FFC000"/>
                  <w:vAlign w:val="center"/>
                </w:tcPr>
                <w:p w:rsidR="00485873" w:rsidRPr="00CF2A90" w:rsidRDefault="00485873" w:rsidP="00485873">
                  <w:pPr>
                    <w:spacing w:before="60" w:after="60"/>
                    <w:jc w:val="center"/>
                    <w:rPr>
                      <w:rFonts w:ascii="Times New Roman" w:eastAsia="Calibri" w:hAnsi="Times New Roman" w:cs="Times New Roman"/>
                      <w:b/>
                      <w:lang w:val="id-ID"/>
                    </w:rPr>
                  </w:pPr>
                  <w:r w:rsidRPr="00485873">
                    <w:rPr>
                      <w:rFonts w:ascii="Times New Roman" w:eastAsia="Calibri" w:hAnsi="Times New Roman" w:cs="Times New Roman"/>
                      <w:b/>
                      <w:bCs/>
                      <w:lang w:val="id-ID"/>
                    </w:rPr>
                    <w:t>Bentuk</w:t>
                  </w:r>
                </w:p>
              </w:tc>
            </w:tr>
            <w:tr w:rsidR="00485873" w:rsidRPr="002151D5" w:rsidTr="00485873">
              <w:trPr>
                <w:trHeight w:val="63"/>
              </w:trPr>
              <w:tc>
                <w:tcPr>
                  <w:tcW w:w="2575" w:type="dxa"/>
                  <w:shd w:val="clear" w:color="auto" w:fill="FFFF99"/>
                </w:tcPr>
                <w:p w:rsidR="00485873" w:rsidRPr="00B3578E"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Pemain</w:t>
                  </w:r>
                </w:p>
              </w:tc>
              <w:tc>
                <w:tcPr>
                  <w:tcW w:w="5953" w:type="dxa"/>
                  <w:shd w:val="clear" w:color="auto" w:fill="FFFFCC"/>
                </w:tcPr>
                <w:p w:rsidR="00485873" w:rsidRPr="002151D5" w:rsidRDefault="00485873" w:rsidP="00485873">
                  <w:pPr>
                    <w:spacing w:before="60" w:after="60"/>
                    <w:rPr>
                      <w:rFonts w:ascii="Times New Roman" w:eastAsia="Calibri" w:hAnsi="Times New Roman" w:cs="Times New Roman"/>
                      <w:lang w:val="id-ID"/>
                    </w:rPr>
                  </w:pPr>
                  <w:r w:rsidRPr="00485873">
                    <w:rPr>
                      <w:rFonts w:ascii="Times New Roman" w:eastAsia="Calibri" w:hAnsi="Times New Roman" w:cs="Times New Roman"/>
                      <w:lang w:val="id-ID"/>
                    </w:rPr>
                    <w:t>Kelompok</w:t>
                  </w:r>
                </w:p>
              </w:tc>
            </w:tr>
            <w:tr w:rsidR="00485873" w:rsidRPr="002151D5" w:rsidTr="00485873">
              <w:trPr>
                <w:trHeight w:val="63"/>
              </w:trPr>
              <w:tc>
                <w:tcPr>
                  <w:tcW w:w="2575" w:type="dxa"/>
                  <w:shd w:val="clear" w:color="auto" w:fill="FFFF99"/>
                </w:tcPr>
                <w:p w:rsidR="00485873" w:rsidRPr="00B3578E"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Tujuan</w:t>
                  </w:r>
                </w:p>
              </w:tc>
              <w:tc>
                <w:tcPr>
                  <w:tcW w:w="5953" w:type="dxa"/>
                  <w:shd w:val="clear" w:color="auto" w:fill="FFFFCC"/>
                </w:tcPr>
                <w:p w:rsidR="00485873" w:rsidRPr="00485873"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 xml:space="preserve">Menyusun </w:t>
                  </w: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yang berisi kata-kata yang diambil dari</w:t>
                  </w:r>
                </w:p>
                <w:p w:rsidR="00485873" w:rsidRPr="00B3578E"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lirik lagu nasional dan daerah.</w:t>
                  </w:r>
                </w:p>
              </w:tc>
            </w:tr>
            <w:tr w:rsidR="00485873" w:rsidRPr="002151D5" w:rsidTr="00485873">
              <w:trPr>
                <w:trHeight w:val="63"/>
              </w:trPr>
              <w:tc>
                <w:tcPr>
                  <w:tcW w:w="2575" w:type="dxa"/>
                  <w:shd w:val="clear" w:color="auto" w:fill="FFFF99"/>
                </w:tcPr>
                <w:p w:rsidR="00485873" w:rsidRPr="00BD25F5"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Prosedur</w:t>
                  </w:r>
                </w:p>
              </w:tc>
              <w:tc>
                <w:tcPr>
                  <w:tcW w:w="5953" w:type="dxa"/>
                  <w:shd w:val="clear" w:color="auto" w:fill="FFFFCC"/>
                </w:tcPr>
                <w:p w:rsidR="00485873" w:rsidRPr="00485873" w:rsidRDefault="00485873" w:rsidP="00485873">
                  <w:pPr>
                    <w:spacing w:before="60" w:after="60"/>
                    <w:rPr>
                      <w:rFonts w:ascii="Times New Roman" w:hAnsi="Times New Roman" w:cs="Times New Roman"/>
                      <w:lang w:val="id-ID"/>
                    </w:rPr>
                  </w:pP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yang diletakkan pada dua keranjang yang</w:t>
                  </w:r>
                </w:p>
                <w:p w:rsidR="00485873" w:rsidRPr="00485873"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berbeda dipilih oleh pemain dan disusun sesuai dengan judul</w:t>
                  </w:r>
                </w:p>
                <w:p w:rsidR="00485873" w:rsidRPr="00B3578E"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lagu yang diberikan kepada pemain</w:t>
                  </w:r>
                </w:p>
              </w:tc>
            </w:tr>
            <w:tr w:rsidR="00485873" w:rsidRPr="002151D5" w:rsidTr="00485873">
              <w:trPr>
                <w:trHeight w:val="63"/>
              </w:trPr>
              <w:tc>
                <w:tcPr>
                  <w:tcW w:w="2575" w:type="dxa"/>
                  <w:shd w:val="clear" w:color="auto" w:fill="FFFF99"/>
                </w:tcPr>
                <w:p w:rsidR="00485873" w:rsidRPr="00BD25F5"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Aturan</w:t>
                  </w:r>
                </w:p>
              </w:tc>
              <w:tc>
                <w:tcPr>
                  <w:tcW w:w="5953" w:type="dxa"/>
                  <w:shd w:val="clear" w:color="auto" w:fill="FFFFCC"/>
                </w:tcPr>
                <w:p w:rsidR="00485873" w:rsidRPr="00485873" w:rsidRDefault="00485873" w:rsidP="00485873">
                  <w:pPr>
                    <w:spacing w:before="60" w:after="60"/>
                    <w:ind w:left="175" w:hanging="175"/>
                    <w:rPr>
                      <w:rFonts w:ascii="Times New Roman" w:hAnsi="Times New Roman" w:cs="Times New Roman"/>
                      <w:lang w:val="id-ID"/>
                    </w:rPr>
                  </w:pPr>
                  <w:r w:rsidRPr="00485873">
                    <w:rPr>
                      <w:rFonts w:ascii="Times New Roman" w:hAnsi="Times New Roman" w:cs="Times New Roman"/>
                      <w:lang w:val="id-ID"/>
                    </w:rPr>
                    <w:t xml:space="preserve">1. Guru menyediakan dua keranjang </w:t>
                  </w: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untuk</w:t>
                  </w:r>
                  <w:r>
                    <w:rPr>
                      <w:rFonts w:ascii="Times New Roman" w:hAnsi="Times New Roman" w:cs="Times New Roman"/>
                      <w:lang w:val="id-ID"/>
                    </w:rPr>
                    <w:t xml:space="preserve"> </w:t>
                  </w:r>
                  <w:r w:rsidRPr="00485873">
                    <w:rPr>
                      <w:rFonts w:ascii="Times New Roman" w:hAnsi="Times New Roman" w:cs="Times New Roman"/>
                      <w:lang w:val="id-ID"/>
                    </w:rPr>
                    <w:t>masing-masing kelompok.</w:t>
                  </w:r>
                </w:p>
                <w:p w:rsidR="00485873" w:rsidRPr="00485873" w:rsidRDefault="00485873" w:rsidP="00485873">
                  <w:pPr>
                    <w:spacing w:before="60" w:after="60"/>
                    <w:ind w:left="175" w:hanging="175"/>
                    <w:rPr>
                      <w:rFonts w:ascii="Times New Roman" w:hAnsi="Times New Roman" w:cs="Times New Roman"/>
                      <w:lang w:val="id-ID"/>
                    </w:rPr>
                  </w:pPr>
                  <w:r w:rsidRPr="00485873">
                    <w:rPr>
                      <w:rFonts w:ascii="Times New Roman" w:hAnsi="Times New Roman" w:cs="Times New Roman"/>
                      <w:lang w:val="id-ID"/>
                    </w:rPr>
                    <w:t>2. Masing-masing keranjang memiliki beberapa ikatan</w:t>
                  </w:r>
                  <w:r>
                    <w:rPr>
                      <w:rFonts w:ascii="Times New Roman" w:hAnsi="Times New Roman" w:cs="Times New Roman"/>
                      <w:lang w:val="id-ID"/>
                    </w:rPr>
                    <w:t xml:space="preserve"> </w:t>
                  </w:r>
                  <w:r w:rsidRPr="00485873">
                    <w:rPr>
                      <w:rFonts w:ascii="Times New Roman" w:hAnsi="Times New Roman" w:cs="Times New Roman"/>
                      <w:i/>
                      <w:iCs/>
                      <w:lang w:val="id-ID"/>
                    </w:rPr>
                    <w:t>puzzle kata</w:t>
                  </w:r>
                  <w:r w:rsidRPr="00485873">
                    <w:rPr>
                      <w:rFonts w:ascii="Times New Roman" w:hAnsi="Times New Roman" w:cs="Times New Roman"/>
                      <w:lang w:val="id-ID"/>
                    </w:rPr>
                    <w:t xml:space="preserve">, satu ikatan </w:t>
                  </w: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mewakili satu judul</w:t>
                  </w:r>
                  <w:r>
                    <w:rPr>
                      <w:rFonts w:ascii="Times New Roman" w:hAnsi="Times New Roman" w:cs="Times New Roman"/>
                      <w:lang w:val="id-ID"/>
                    </w:rPr>
                    <w:t xml:space="preserve"> </w:t>
                  </w:r>
                  <w:r w:rsidRPr="00485873">
                    <w:rPr>
                      <w:rFonts w:ascii="Times New Roman" w:hAnsi="Times New Roman" w:cs="Times New Roman"/>
                      <w:lang w:val="id-ID"/>
                    </w:rPr>
                    <w:t>lagu.</w:t>
                  </w:r>
                </w:p>
                <w:p w:rsidR="00485873" w:rsidRPr="00485873" w:rsidRDefault="00485873" w:rsidP="00485873">
                  <w:pPr>
                    <w:spacing w:before="60" w:after="60"/>
                    <w:ind w:left="175" w:hanging="175"/>
                    <w:rPr>
                      <w:rFonts w:ascii="Times New Roman" w:hAnsi="Times New Roman" w:cs="Times New Roman"/>
                      <w:lang w:val="id-ID"/>
                    </w:rPr>
                  </w:pPr>
                  <w:r w:rsidRPr="00485873">
                    <w:rPr>
                      <w:rFonts w:ascii="Times New Roman" w:hAnsi="Times New Roman" w:cs="Times New Roman"/>
                      <w:lang w:val="id-ID"/>
                    </w:rPr>
                    <w:t xml:space="preserve">3. Pemain menyusun </w:t>
                  </w: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secara berurutan sesuai</w:t>
                  </w:r>
                  <w:r>
                    <w:rPr>
                      <w:rFonts w:ascii="Times New Roman" w:hAnsi="Times New Roman" w:cs="Times New Roman"/>
                      <w:lang w:val="id-ID"/>
                    </w:rPr>
                    <w:t xml:space="preserve"> </w:t>
                  </w:r>
                  <w:r w:rsidRPr="00485873">
                    <w:rPr>
                      <w:rFonts w:ascii="Times New Roman" w:hAnsi="Times New Roman" w:cs="Times New Roman"/>
                      <w:lang w:val="id-ID"/>
                    </w:rPr>
                    <w:t>dengan rangkaian lirik lagu.</w:t>
                  </w:r>
                </w:p>
                <w:p w:rsidR="00485873" w:rsidRPr="00485873" w:rsidRDefault="00485873" w:rsidP="00485873">
                  <w:pPr>
                    <w:spacing w:before="60" w:after="60"/>
                    <w:ind w:left="175" w:hanging="175"/>
                    <w:rPr>
                      <w:rFonts w:ascii="Times New Roman" w:hAnsi="Times New Roman" w:cs="Times New Roman"/>
                      <w:lang w:val="id-ID"/>
                    </w:rPr>
                  </w:pPr>
                  <w:r w:rsidRPr="00485873">
                    <w:rPr>
                      <w:rFonts w:ascii="Times New Roman" w:hAnsi="Times New Roman" w:cs="Times New Roman"/>
                      <w:lang w:val="id-ID"/>
                    </w:rPr>
                    <w:t>4. Pemain tidak mendapatkan nilai apabila salah menyusun</w:t>
                  </w:r>
                  <w:r>
                    <w:rPr>
                      <w:rFonts w:ascii="Times New Roman" w:hAnsi="Times New Roman" w:cs="Times New Roman"/>
                      <w:lang w:val="id-ID"/>
                    </w:rPr>
                    <w:t xml:space="preserve"> </w:t>
                  </w:r>
                  <w:r w:rsidRPr="00485873">
                    <w:rPr>
                      <w:rFonts w:ascii="Times New Roman" w:hAnsi="Times New Roman" w:cs="Times New Roman"/>
                      <w:i/>
                      <w:iCs/>
                      <w:lang w:val="id-ID"/>
                    </w:rPr>
                    <w:t>puzzle kata</w:t>
                  </w:r>
                  <w:r w:rsidRPr="00485873">
                    <w:rPr>
                      <w:rFonts w:ascii="Times New Roman" w:hAnsi="Times New Roman" w:cs="Times New Roman"/>
                      <w:lang w:val="id-ID"/>
                    </w:rPr>
                    <w:t>.</w:t>
                  </w:r>
                </w:p>
                <w:p w:rsidR="00485873" w:rsidRPr="00B3578E" w:rsidRDefault="00485873" w:rsidP="00485873">
                  <w:pPr>
                    <w:spacing w:before="60" w:after="60"/>
                    <w:ind w:left="175" w:hanging="175"/>
                    <w:rPr>
                      <w:rFonts w:ascii="Times New Roman" w:hAnsi="Times New Roman" w:cs="Times New Roman"/>
                      <w:lang w:val="id-ID"/>
                    </w:rPr>
                  </w:pPr>
                  <w:r w:rsidRPr="00485873">
                    <w:rPr>
                      <w:rFonts w:ascii="Times New Roman" w:hAnsi="Times New Roman" w:cs="Times New Roman"/>
                      <w:lang w:val="id-ID"/>
                    </w:rPr>
                    <w:t>5. Permainan selesai jika waktu habis.</w:t>
                  </w:r>
                </w:p>
              </w:tc>
            </w:tr>
            <w:tr w:rsidR="00485873" w:rsidRPr="002151D5" w:rsidTr="00485873">
              <w:trPr>
                <w:trHeight w:val="63"/>
              </w:trPr>
              <w:tc>
                <w:tcPr>
                  <w:tcW w:w="2575" w:type="dxa"/>
                  <w:shd w:val="clear" w:color="auto" w:fill="FFFF99"/>
                </w:tcPr>
                <w:p w:rsidR="00485873" w:rsidRPr="00BD25F5"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lastRenderedPageBreak/>
                    <w:t>Waktu yang disediakan</w:t>
                  </w:r>
                </w:p>
              </w:tc>
              <w:tc>
                <w:tcPr>
                  <w:tcW w:w="5953" w:type="dxa"/>
                  <w:shd w:val="clear" w:color="auto" w:fill="FFFFCC"/>
                </w:tcPr>
                <w:p w:rsidR="00485873" w:rsidRPr="00B3578E"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60 detik/pertanyaan</w:t>
                  </w:r>
                </w:p>
              </w:tc>
            </w:tr>
            <w:tr w:rsidR="00485873" w:rsidRPr="002151D5" w:rsidTr="00485873">
              <w:trPr>
                <w:trHeight w:val="63"/>
              </w:trPr>
              <w:tc>
                <w:tcPr>
                  <w:tcW w:w="2575" w:type="dxa"/>
                  <w:shd w:val="clear" w:color="auto" w:fill="FFFF99"/>
                </w:tcPr>
                <w:p w:rsidR="00485873" w:rsidRPr="00BD25F5"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Tantangan</w:t>
                  </w:r>
                </w:p>
              </w:tc>
              <w:tc>
                <w:tcPr>
                  <w:tcW w:w="5953" w:type="dxa"/>
                  <w:shd w:val="clear" w:color="auto" w:fill="FFFFCC"/>
                </w:tcPr>
                <w:p w:rsidR="00485873" w:rsidRPr="00485873"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 xml:space="preserve">Pemain harus menyusun </w:t>
                  </w:r>
                  <w:r w:rsidRPr="00485873">
                    <w:rPr>
                      <w:rFonts w:ascii="Times New Roman" w:hAnsi="Times New Roman" w:cs="Times New Roman"/>
                      <w:i/>
                      <w:iCs/>
                      <w:lang w:val="id-ID"/>
                    </w:rPr>
                    <w:t xml:space="preserve">puzzle kata </w:t>
                  </w:r>
                  <w:r w:rsidRPr="00485873">
                    <w:rPr>
                      <w:rFonts w:ascii="Times New Roman" w:hAnsi="Times New Roman" w:cs="Times New Roman"/>
                      <w:lang w:val="id-ID"/>
                    </w:rPr>
                    <w:t>dengan benar dan tepat</w:t>
                  </w:r>
                </w:p>
                <w:p w:rsidR="00485873" w:rsidRPr="00B3578E" w:rsidRDefault="00485873" w:rsidP="00485873">
                  <w:pPr>
                    <w:spacing w:before="60" w:after="60"/>
                    <w:rPr>
                      <w:rFonts w:ascii="Times New Roman" w:hAnsi="Times New Roman" w:cs="Times New Roman"/>
                      <w:lang w:val="id-ID"/>
                    </w:rPr>
                  </w:pPr>
                  <w:r w:rsidRPr="00485873">
                    <w:rPr>
                      <w:rFonts w:ascii="Times New Roman" w:hAnsi="Times New Roman" w:cs="Times New Roman"/>
                      <w:lang w:val="id-ID"/>
                    </w:rPr>
                    <w:t>waktu.</w:t>
                  </w:r>
                </w:p>
              </w:tc>
            </w:tr>
            <w:tr w:rsidR="00485873" w:rsidRPr="002151D5" w:rsidTr="00485873">
              <w:trPr>
                <w:trHeight w:val="63"/>
              </w:trPr>
              <w:tc>
                <w:tcPr>
                  <w:tcW w:w="2575" w:type="dxa"/>
                  <w:shd w:val="clear" w:color="auto" w:fill="FFFF99"/>
                </w:tcPr>
                <w:p w:rsidR="00485873" w:rsidRPr="00BD25F5" w:rsidRDefault="00485873" w:rsidP="00485873">
                  <w:pPr>
                    <w:spacing w:before="60" w:after="60"/>
                    <w:jc w:val="center"/>
                    <w:rPr>
                      <w:rFonts w:ascii="Times New Roman" w:hAnsi="Times New Roman" w:cs="Times New Roman"/>
                      <w:lang w:val="id-ID"/>
                    </w:rPr>
                  </w:pPr>
                  <w:r w:rsidRPr="00485873">
                    <w:rPr>
                      <w:rFonts w:ascii="Times New Roman" w:hAnsi="Times New Roman" w:cs="Times New Roman"/>
                      <w:lang w:val="id-ID"/>
                    </w:rPr>
                    <w:t>Hasil</w:t>
                  </w:r>
                </w:p>
              </w:tc>
              <w:tc>
                <w:tcPr>
                  <w:tcW w:w="5953" w:type="dxa"/>
                  <w:shd w:val="clear" w:color="auto" w:fill="FFFFCC"/>
                </w:tcPr>
                <w:p w:rsidR="00485873" w:rsidRPr="00B3578E" w:rsidRDefault="00485873" w:rsidP="00485873">
                  <w:pPr>
                    <w:spacing w:before="60" w:after="60"/>
                    <w:rPr>
                      <w:rFonts w:ascii="Times New Roman" w:hAnsi="Times New Roman" w:cs="Times New Roman"/>
                      <w:lang w:val="id-ID"/>
                    </w:rPr>
                  </w:pPr>
                  <w:r w:rsidRPr="00485873">
                    <w:rPr>
                      <w:rFonts w:ascii="Times New Roman" w:hAnsi="Times New Roman" w:cs="Times New Roman"/>
                      <w:i/>
                      <w:iCs/>
                      <w:lang w:val="id-ID"/>
                    </w:rPr>
                    <w:t>Score</w:t>
                  </w:r>
                </w:p>
              </w:tc>
            </w:tr>
          </w:tbl>
          <w:p w:rsidR="00485873" w:rsidRDefault="00485873" w:rsidP="00485873">
            <w:pPr>
              <w:spacing w:before="60" w:after="60"/>
              <w:ind w:left="670" w:hanging="284"/>
              <w:contextualSpacing/>
              <w:rPr>
                <w:rFonts w:ascii="Times New Roman" w:eastAsia="Calibri" w:hAnsi="Times New Roman" w:cs="Times New Roman"/>
              </w:rPr>
            </w:pPr>
          </w:p>
          <w:p w:rsidR="00485873" w:rsidRPr="00ED1644" w:rsidRDefault="00485873" w:rsidP="00485873">
            <w:pPr>
              <w:spacing w:before="60" w:after="60"/>
              <w:ind w:left="670" w:hanging="284"/>
              <w:contextualSpacing/>
              <w:rPr>
                <w:rFonts w:ascii="Times New Roman" w:eastAsia="Calibri" w:hAnsi="Times New Roman" w:cs="Times New Roman"/>
              </w:rPr>
            </w:pPr>
          </w:p>
        </w:tc>
      </w:tr>
      <w:tr w:rsidR="005F4605" w:rsidRPr="002151D5" w:rsidTr="0011485B">
        <w:trPr>
          <w:jc w:val="center"/>
        </w:trPr>
        <w:tc>
          <w:tcPr>
            <w:tcW w:w="9260" w:type="dxa"/>
            <w:tcBorders>
              <w:top w:val="single" w:sz="4" w:space="0" w:color="auto"/>
            </w:tcBorders>
            <w:shd w:val="clear" w:color="auto" w:fill="FF0000"/>
            <w:vAlign w:val="center"/>
          </w:tcPr>
          <w:p w:rsidR="005F4605" w:rsidRPr="002151D5" w:rsidRDefault="005F4605" w:rsidP="0011485B">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lastRenderedPageBreak/>
              <w:t>F</w:t>
            </w:r>
            <w:r w:rsidRPr="002151D5">
              <w:rPr>
                <w:rFonts w:ascii="Times New Roman" w:hAnsi="Times New Roman" w:cs="Times New Roman"/>
                <w:b/>
                <w:color w:val="FFFFFF" w:themeColor="background1"/>
                <w:lang w:val="id-ID"/>
              </w:rPr>
              <w:t xml:space="preserve">. </w:t>
            </w:r>
            <w:r w:rsidRPr="002151D5">
              <w:rPr>
                <w:rFonts w:ascii="Times New Roman" w:hAnsi="Times New Roman" w:cs="Times New Roman"/>
                <w:b/>
                <w:color w:val="FFFFFF" w:themeColor="background1"/>
              </w:rPr>
              <w:t xml:space="preserve"> KEGIATAN PEMBELAJARAN</w:t>
            </w:r>
          </w:p>
        </w:tc>
      </w:tr>
      <w:tr w:rsidR="005F4605" w:rsidRPr="002151D5" w:rsidTr="0011485B">
        <w:trPr>
          <w:jc w:val="center"/>
        </w:trPr>
        <w:tc>
          <w:tcPr>
            <w:tcW w:w="9260" w:type="dxa"/>
            <w:shd w:val="clear" w:color="auto" w:fill="FFFFFF" w:themeFill="background1"/>
          </w:tcPr>
          <w:p w:rsidR="005F4605" w:rsidRPr="0050112C" w:rsidRDefault="005F4605" w:rsidP="0011485B">
            <w:pPr>
              <w:spacing w:before="60" w:after="60"/>
              <w:ind w:left="670" w:hanging="284"/>
              <w:rPr>
                <w:rFonts w:ascii="Times New Roman" w:eastAsia="Calibri" w:hAnsi="Times New Roman" w:cs="Times New Roman"/>
                <w:b/>
                <w:bCs/>
                <w:iCs/>
                <w:lang w:val="id-ID"/>
              </w:rPr>
            </w:pPr>
            <w:r w:rsidRPr="0050112C">
              <w:rPr>
                <w:rFonts w:ascii="Times New Roman" w:eastAsia="Calibri" w:hAnsi="Times New Roman" w:cs="Times New Roman"/>
                <w:b/>
                <w:bCs/>
                <w:iCs/>
                <w:lang w:val="id-ID"/>
              </w:rPr>
              <w:t>Kegiatan Pembelajaran:</w:t>
            </w:r>
          </w:p>
          <w:p w:rsidR="00B61629" w:rsidRDefault="00B61629" w:rsidP="00B61629">
            <w:pPr>
              <w:spacing w:before="60" w:after="60"/>
              <w:ind w:left="386" w:right="294"/>
              <w:rPr>
                <w:rFonts w:ascii="Times New Roman" w:eastAsia="Calibri" w:hAnsi="Times New Roman" w:cs="Times New Roman"/>
                <w:bCs/>
                <w:iCs/>
                <w:lang w:val="id-ID"/>
              </w:rPr>
            </w:pPr>
            <w:r w:rsidRPr="00B61629">
              <w:rPr>
                <w:rFonts w:ascii="Times New Roman" w:eastAsia="Calibri" w:hAnsi="Times New Roman" w:cs="Times New Roman"/>
                <w:bCs/>
                <w:iCs/>
                <w:lang w:val="id-ID"/>
              </w:rPr>
              <w:t xml:space="preserve">Pada tahapan pembelajaran 4, guru dapat menggunakan </w:t>
            </w:r>
            <w:r w:rsidRPr="00B61629">
              <w:rPr>
                <w:rFonts w:ascii="Times New Roman" w:eastAsia="Calibri" w:hAnsi="Times New Roman" w:cs="Times New Roman"/>
                <w:bCs/>
                <w:i/>
                <w:iCs/>
                <w:lang w:val="id-ID"/>
              </w:rPr>
              <w:t>Game Based Learning</w:t>
            </w:r>
            <w:r>
              <w:rPr>
                <w:rFonts w:ascii="Times New Roman" w:eastAsia="Calibri" w:hAnsi="Times New Roman" w:cs="Times New Roman"/>
                <w:bCs/>
                <w:i/>
                <w:iCs/>
                <w:lang w:val="id-ID"/>
              </w:rPr>
              <w:t xml:space="preserve"> </w:t>
            </w:r>
            <w:r w:rsidRPr="00B61629">
              <w:rPr>
                <w:rFonts w:ascii="Times New Roman" w:eastAsia="Calibri" w:hAnsi="Times New Roman" w:cs="Times New Roman"/>
                <w:bCs/>
                <w:iCs/>
                <w:lang w:val="id-ID"/>
              </w:rPr>
              <w:t xml:space="preserve">dalam pembelajaran. </w:t>
            </w:r>
            <w:r w:rsidRPr="00B61629">
              <w:rPr>
                <w:rFonts w:ascii="Times New Roman" w:eastAsia="Calibri" w:hAnsi="Times New Roman" w:cs="Times New Roman"/>
                <w:bCs/>
                <w:i/>
                <w:iCs/>
                <w:lang w:val="id-ID"/>
              </w:rPr>
              <w:t xml:space="preserve">Game Based Learning </w:t>
            </w:r>
            <w:r w:rsidRPr="00B61629">
              <w:rPr>
                <w:rFonts w:ascii="Times New Roman" w:eastAsia="Calibri" w:hAnsi="Times New Roman" w:cs="Times New Roman"/>
                <w:bCs/>
                <w:iCs/>
                <w:lang w:val="id-ID"/>
              </w:rPr>
              <w:t>yang digunakan hendaknya</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menyertakan pedoman instruksional yang tepat agar tujuan pemecahan masalah</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 xml:space="preserve">dari keterampilan individu dapat dilakukan. </w:t>
            </w:r>
            <w:r w:rsidRPr="00B61629">
              <w:rPr>
                <w:rFonts w:ascii="Times New Roman" w:eastAsia="Calibri" w:hAnsi="Times New Roman" w:cs="Times New Roman"/>
                <w:bCs/>
                <w:i/>
                <w:iCs/>
                <w:lang w:val="id-ID"/>
              </w:rPr>
              <w:t xml:space="preserve">Game Based Learning </w:t>
            </w:r>
            <w:r w:rsidRPr="00B61629">
              <w:rPr>
                <w:rFonts w:ascii="Times New Roman" w:eastAsia="Calibri" w:hAnsi="Times New Roman" w:cs="Times New Roman"/>
                <w:bCs/>
                <w:iCs/>
                <w:lang w:val="id-ID"/>
              </w:rPr>
              <w:t>ini cukup</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efektif untuk meningkatkan prestasi belajar peserta didik, karena dalam proses</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 xml:space="preserve">pembelajaran, </w:t>
            </w:r>
            <w:r w:rsidRPr="00B61629">
              <w:rPr>
                <w:rFonts w:ascii="Times New Roman" w:eastAsia="Calibri" w:hAnsi="Times New Roman" w:cs="Times New Roman"/>
                <w:bCs/>
                <w:i/>
                <w:iCs/>
                <w:lang w:val="id-ID"/>
              </w:rPr>
              <w:t xml:space="preserve">Game Based Learning </w:t>
            </w:r>
            <w:r w:rsidRPr="00B61629">
              <w:rPr>
                <w:rFonts w:ascii="Times New Roman" w:eastAsia="Calibri" w:hAnsi="Times New Roman" w:cs="Times New Roman"/>
                <w:bCs/>
                <w:iCs/>
                <w:lang w:val="id-ID"/>
              </w:rPr>
              <w:t>ini bertujuan untuk meningkatkan aktivitas</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pembelajaran melalui media yang menarik dan menantang, serta dapat menarik</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minat dan perhatian peserta didik pada matapelajaran dan mampu menawarkan</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lingkungan belajar yang intuitif dan kolaboratif. Kegiatan pembelajaran 4 dapat</w:t>
            </w:r>
            <w:r>
              <w:rPr>
                <w:rFonts w:ascii="Times New Roman" w:eastAsia="Calibri" w:hAnsi="Times New Roman" w:cs="Times New Roman"/>
                <w:bCs/>
                <w:iCs/>
                <w:lang w:val="id-ID"/>
              </w:rPr>
              <w:t xml:space="preserve"> </w:t>
            </w:r>
            <w:r w:rsidRPr="00B61629">
              <w:rPr>
                <w:rFonts w:ascii="Times New Roman" w:eastAsia="Calibri" w:hAnsi="Times New Roman" w:cs="Times New Roman"/>
                <w:bCs/>
                <w:iCs/>
                <w:lang w:val="id-ID"/>
              </w:rPr>
              <w:t>terlihat pada uraian di bawah ini:</w:t>
            </w:r>
          </w:p>
          <w:p w:rsidR="00B61629" w:rsidRPr="0050112C" w:rsidRDefault="00B61629" w:rsidP="00B61629">
            <w:pPr>
              <w:spacing w:before="60" w:after="60"/>
              <w:ind w:left="386" w:right="294"/>
              <w:rPr>
                <w:rFonts w:ascii="Times New Roman" w:eastAsia="Calibri" w:hAnsi="Times New Roman" w:cs="Times New Roman"/>
                <w:bCs/>
                <w:iCs/>
              </w:rPr>
            </w:pPr>
          </w:p>
          <w:p w:rsidR="005F4605" w:rsidRPr="00D34FF0" w:rsidRDefault="005F4605" w:rsidP="0011485B">
            <w:pPr>
              <w:spacing w:before="60" w:after="60"/>
              <w:ind w:left="670" w:hanging="284"/>
              <w:rPr>
                <w:rFonts w:ascii="Times New Roman" w:eastAsia="Calibri" w:hAnsi="Times New Roman" w:cs="Times New Roman"/>
                <w:b/>
                <w:bCs/>
                <w:iCs/>
                <w:lang w:val="id-ID"/>
              </w:rPr>
            </w:pPr>
            <w:r w:rsidRPr="00D34FF0">
              <w:rPr>
                <w:rFonts w:ascii="Times New Roman" w:eastAsia="Calibri" w:hAnsi="Times New Roman" w:cs="Times New Roman"/>
                <w:b/>
                <w:bCs/>
                <w:iCs/>
                <w:lang w:val="id-ID"/>
              </w:rPr>
              <w:t>Kegiatan Pembuka</w:t>
            </w:r>
          </w:p>
          <w:p w:rsidR="005F4605" w:rsidRPr="00DC00B0" w:rsidRDefault="005F4605" w:rsidP="0011485B">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Sebelum peserta didik memasuki kelas, guru mengkondisikan agar peserta</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didik berbaris di depan kelas secara rapi dengan dipimpin oleh salah satu</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peserta didik dan secara bergiliran bersalaman kepada guru memasuki</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kelas.</w:t>
            </w:r>
          </w:p>
          <w:p w:rsidR="005F4605" w:rsidRPr="00DC00B0" w:rsidRDefault="005F4605" w:rsidP="0011485B">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b.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peserta didik memasuki kelas, dilanjutkan dengan doa. Guru</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menunjuk salah seorang peserta didik secara acak untuk memimpin doa</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sesuai dengan agama dan kepercayaannya masing-masing.</w:t>
            </w:r>
          </w:p>
          <w:p w:rsidR="005F4605" w:rsidRPr="00DC00B0" w:rsidRDefault="005F4605" w:rsidP="00B61629">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c. </w:t>
            </w:r>
            <w:r>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Setelah selesai berdoa, guru menyapa sekaligus membimbing peserta</w:t>
            </w:r>
            <w:r w:rsidR="00B61629">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didik di kelas untuk bernyanyi bersama lagu “Ampar-ampar pisang” atau</w:t>
            </w:r>
            <w:r w:rsidR="00B61629">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lagu nasional dan lagu daerah lainnya. Guru memberikan penguatan</w:t>
            </w:r>
            <w:r w:rsidR="00B61629">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tentang kekayaan budaya Indonesia. Kegiatan apersepsi ini berguna</w:t>
            </w:r>
            <w:r w:rsidR="00B61629">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untuk membangkitkan rasa cinta tanah air dan kebanggaan terhadap</w:t>
            </w:r>
            <w:r w:rsidR="00B61629">
              <w:rPr>
                <w:rFonts w:ascii="Times New Roman" w:eastAsia="Calibri" w:hAnsi="Times New Roman" w:cs="Times New Roman"/>
                <w:bCs/>
                <w:lang w:val="id-ID"/>
              </w:rPr>
              <w:t xml:space="preserve"> </w:t>
            </w:r>
            <w:r w:rsidR="00B61629" w:rsidRPr="00B61629">
              <w:rPr>
                <w:rFonts w:ascii="Times New Roman" w:eastAsia="Calibri" w:hAnsi="Times New Roman" w:cs="Times New Roman"/>
                <w:bCs/>
                <w:lang w:val="id-ID"/>
              </w:rPr>
              <w:t>keberagaman budaya Indonesia.</w:t>
            </w:r>
            <w:r w:rsidRPr="00DC00B0">
              <w:rPr>
                <w:rFonts w:ascii="Times New Roman" w:eastAsia="Calibri" w:hAnsi="Times New Roman" w:cs="Times New Roman"/>
                <w:bCs/>
                <w:lang w:val="id-ID"/>
              </w:rPr>
              <w:t>.</w:t>
            </w:r>
          </w:p>
          <w:p w:rsidR="005F4605" w:rsidRPr="00DC00B0" w:rsidRDefault="005F4605" w:rsidP="0011485B">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d.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Setelah kegiatan apersepsi selesai, guru memberikan klarifikasi terhadap</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aktivitas pembuka di atas dengan mengaitkannya dengan materi dan</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kegiatan belajar yang akan dilaksanakan.</w:t>
            </w:r>
          </w:p>
          <w:p w:rsidR="005F4605" w:rsidRPr="00DC00B0" w:rsidRDefault="005F4605" w:rsidP="0011485B">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e.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menjelaskan kegiatan yang akan dilakukan dan tujuan pembelajaran</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secara sederhana.</w:t>
            </w:r>
          </w:p>
          <w:p w:rsidR="005F4605" w:rsidRDefault="005F4605" w:rsidP="0011485B">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f.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mempersiapkan media pembelajaran yang akan digunakan di dalam</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pembelajaran.</w:t>
            </w:r>
          </w:p>
          <w:p w:rsidR="005F4605" w:rsidRPr="00113387" w:rsidRDefault="005F4605" w:rsidP="0011485B">
            <w:pPr>
              <w:pStyle w:val="ListParagraph"/>
              <w:spacing w:before="60" w:after="60"/>
              <w:ind w:left="222"/>
              <w:rPr>
                <w:rFonts w:ascii="Times New Roman" w:eastAsia="Calibri" w:hAnsi="Times New Roman" w:cs="Times New Roman"/>
                <w:bCs/>
              </w:rPr>
            </w:pPr>
          </w:p>
          <w:p w:rsidR="005F4605" w:rsidRPr="00046A4B" w:rsidRDefault="007F2908" w:rsidP="0011485B">
            <w:pPr>
              <w:spacing w:before="60" w:after="60"/>
              <w:ind w:left="670" w:hanging="284"/>
              <w:rPr>
                <w:rFonts w:ascii="Times New Roman" w:eastAsia="Calibri" w:hAnsi="Times New Roman" w:cs="Times New Roman"/>
                <w:b/>
                <w:bCs/>
                <w:iCs/>
                <w:lang w:val="id-ID"/>
              </w:rPr>
            </w:pPr>
            <w:hyperlink r:id="rId73" w:tgtFrame="_blank" w:history="1">
              <w:r w:rsidR="005F4605" w:rsidRPr="00046A4B">
                <w:rPr>
                  <w:rFonts w:ascii="Times New Roman" w:eastAsia="Calibri" w:hAnsi="Times New Roman" w:cs="Times New Roman"/>
                  <w:b/>
                  <w:bCs/>
                  <w:iCs/>
                  <w:lang w:val="id-ID"/>
                </w:rPr>
                <w:t>Kegiatan Inti</w:t>
              </w:r>
            </w:hyperlink>
          </w:p>
          <w:p w:rsidR="0011485B" w:rsidRP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 xml:space="preserve">a. </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Guru menampilkan video lagu-lagu nasional dan daerah yang menjadi</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materi sebelumnya.</w:t>
            </w:r>
          </w:p>
          <w:p w:rsidR="0011485B" w:rsidRP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 xml:space="preserve">b. </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Guru mempersilakan kepada setiap peserta didik untuk menyimak tayangan</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yang disampaikan oleh guru melalui video atau cerita verbal tentang ragam</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lagu nasional dan daerah sebagai bentuk keragaman budaya dan semangat</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nasionalisme.</w:t>
            </w:r>
          </w:p>
          <w:p w:rsid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 xml:space="preserve">c. </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Setelah penayangan video, guru membimbing peserta didik untuk mencoba</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menyanyikan lagu “Suwe ora jamu” secara bersama-sama.</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(Teks dan notasi lagu “Suwe Ora Jamu” bisa dilihat dengan mengunjungi</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link berikut. </w:t>
            </w:r>
            <w:hyperlink r:id="rId74" w:history="1">
              <w:r w:rsidR="00FF4F39" w:rsidRPr="00617BE2">
                <w:rPr>
                  <w:rStyle w:val="Hyperlink"/>
                  <w:rFonts w:ascii="Times New Roman" w:eastAsia="Calibri" w:hAnsi="Times New Roman" w:cs="Times New Roman"/>
                  <w:bCs/>
                  <w:lang w:val="id-ID"/>
                </w:rPr>
                <w:t>https://www.seputarmusikal.com/2018/02/sue-ora-jamu.html</w:t>
              </w:r>
            </w:hyperlink>
            <w:r w:rsidRPr="0011485B">
              <w:rPr>
                <w:rFonts w:ascii="Times New Roman" w:eastAsia="Calibri" w:hAnsi="Times New Roman" w:cs="Times New Roman"/>
                <w:bCs/>
                <w:lang w:val="id-ID"/>
              </w:rPr>
              <w:t>)</w:t>
            </w:r>
          </w:p>
          <w:p w:rsidR="0011485B" w:rsidRP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 xml:space="preserve">d. </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Peserta didik diminta mengajukan pertanyaan-pertanyaan terkait lagu</w:t>
            </w:r>
            <w:r w:rsidR="00FF4F39">
              <w:rPr>
                <w:rFonts w:ascii="Times New Roman" w:eastAsia="Calibri" w:hAnsi="Times New Roman" w:cs="Times New Roman"/>
                <w:bCs/>
                <w:lang w:val="id-ID"/>
              </w:rPr>
              <w:t>-</w:t>
            </w:r>
            <w:r w:rsidRPr="0011485B">
              <w:rPr>
                <w:rFonts w:ascii="Times New Roman" w:eastAsia="Calibri" w:hAnsi="Times New Roman" w:cs="Times New Roman"/>
                <w:bCs/>
                <w:lang w:val="id-ID"/>
              </w:rPr>
              <w:t>lagu</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yang ditayangkan dan dinyanyikan bersama-sama. Guru memancing</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sikap kritis peserta didik dengan mengajukan pertanyaan “Apakah kalian</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mengetahui judul lagu dari lirik lagu; </w:t>
            </w:r>
            <w:r w:rsidRPr="0011485B">
              <w:rPr>
                <w:rFonts w:ascii="Times New Roman" w:eastAsia="Calibri" w:hAnsi="Times New Roman" w:cs="Times New Roman"/>
                <w:bCs/>
                <w:i/>
                <w:iCs/>
                <w:lang w:val="id-ID"/>
              </w:rPr>
              <w:t>mana dimana anak kambing saya</w:t>
            </w:r>
            <w:r w:rsidRPr="0011485B">
              <w:rPr>
                <w:rFonts w:ascii="Times New Roman" w:eastAsia="Calibri" w:hAnsi="Times New Roman" w:cs="Times New Roman"/>
                <w:bCs/>
                <w:lang w:val="id-ID"/>
              </w:rPr>
              <w:t>?</w:t>
            </w:r>
          </w:p>
          <w:p w:rsid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 xml:space="preserve">e. </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Untuk memperkuat pemahaman tentang lagu-lagu nasional dan daerah</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yang dipelajarinya, guru memberikan permainan tebak lagu berdasarkan</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lirik lagu dengan menggunakan strategi </w:t>
            </w:r>
            <w:r w:rsidRPr="0011485B">
              <w:rPr>
                <w:rFonts w:ascii="Times New Roman" w:eastAsia="Calibri" w:hAnsi="Times New Roman" w:cs="Times New Roman"/>
                <w:bCs/>
                <w:i/>
                <w:iCs/>
                <w:lang w:val="id-ID"/>
              </w:rPr>
              <w:t xml:space="preserve">Game Based Learning. </w:t>
            </w:r>
            <w:r w:rsidRPr="0011485B">
              <w:rPr>
                <w:rFonts w:ascii="Times New Roman" w:eastAsia="Calibri" w:hAnsi="Times New Roman" w:cs="Times New Roman"/>
                <w:bCs/>
                <w:lang w:val="id-ID"/>
              </w:rPr>
              <w:t>Guru</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membagi kelas menjadi dua kelompok, dan melakukan permainan tebak</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lagu menggunakan media </w:t>
            </w:r>
            <w:r w:rsidRPr="0011485B">
              <w:rPr>
                <w:rFonts w:ascii="Times New Roman" w:eastAsia="Calibri" w:hAnsi="Times New Roman" w:cs="Times New Roman"/>
                <w:bCs/>
                <w:i/>
                <w:iCs/>
                <w:lang w:val="id-ID"/>
              </w:rPr>
              <w:t xml:space="preserve">puzzle kata </w:t>
            </w:r>
            <w:r w:rsidRPr="0011485B">
              <w:rPr>
                <w:rFonts w:ascii="Times New Roman" w:eastAsia="Calibri" w:hAnsi="Times New Roman" w:cs="Times New Roman"/>
                <w:bCs/>
                <w:lang w:val="id-ID"/>
              </w:rPr>
              <w:t>berbahan kertas. Guru melemparkan</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pertanyaan berupa judul lagu, bagi kelompok yang dapat mengangkat</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tangannya lebih awal, mereka dapat memilih keranjang </w:t>
            </w:r>
            <w:r w:rsidRPr="0011485B">
              <w:rPr>
                <w:rFonts w:ascii="Times New Roman" w:eastAsia="Calibri" w:hAnsi="Times New Roman" w:cs="Times New Roman"/>
                <w:bCs/>
                <w:i/>
                <w:iCs/>
                <w:lang w:val="id-ID"/>
              </w:rPr>
              <w:t>puzzle kata</w:t>
            </w:r>
            <w:r w:rsidRPr="0011485B">
              <w:rPr>
                <w:rFonts w:ascii="Times New Roman" w:eastAsia="Calibri" w:hAnsi="Times New Roman" w:cs="Times New Roman"/>
                <w:bCs/>
                <w:lang w:val="id-ID"/>
              </w:rPr>
              <w:t>,</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dan menjawab pertanyaan tersebut dengan menyusun </w:t>
            </w:r>
            <w:r w:rsidRPr="0011485B">
              <w:rPr>
                <w:rFonts w:ascii="Times New Roman" w:eastAsia="Calibri" w:hAnsi="Times New Roman" w:cs="Times New Roman"/>
                <w:bCs/>
                <w:i/>
                <w:iCs/>
                <w:lang w:val="id-ID"/>
              </w:rPr>
              <w:t xml:space="preserve">puzzle kata </w:t>
            </w:r>
            <w:r w:rsidRPr="0011485B">
              <w:rPr>
                <w:rFonts w:ascii="Times New Roman" w:eastAsia="Calibri" w:hAnsi="Times New Roman" w:cs="Times New Roman"/>
                <w:bCs/>
                <w:lang w:val="id-ID"/>
              </w:rPr>
              <w:t>yang</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memuat tulisan lirik lagu secara berurutan dan tepat. Apabila </w:t>
            </w:r>
            <w:r w:rsidRPr="0011485B">
              <w:rPr>
                <w:rFonts w:ascii="Times New Roman" w:eastAsia="Calibri" w:hAnsi="Times New Roman" w:cs="Times New Roman"/>
                <w:bCs/>
                <w:i/>
                <w:iCs/>
                <w:lang w:val="id-ID"/>
              </w:rPr>
              <w:t>puzzle kata</w:t>
            </w:r>
            <w:r w:rsidR="00FF4F39">
              <w:rPr>
                <w:rFonts w:ascii="Times New Roman" w:eastAsia="Calibri" w:hAnsi="Times New Roman" w:cs="Times New Roman"/>
                <w:bCs/>
                <w:i/>
                <w:iCs/>
                <w:lang w:val="id-ID"/>
              </w:rPr>
              <w:t xml:space="preserve"> </w:t>
            </w:r>
            <w:r w:rsidRPr="0011485B">
              <w:rPr>
                <w:rFonts w:ascii="Times New Roman" w:eastAsia="Calibri" w:hAnsi="Times New Roman" w:cs="Times New Roman"/>
                <w:bCs/>
                <w:lang w:val="id-ID"/>
              </w:rPr>
              <w:t xml:space="preserve">yang disusun benar, seluruh pemain </w:t>
            </w:r>
            <w:r w:rsidRPr="0011485B">
              <w:rPr>
                <w:rFonts w:ascii="Times New Roman" w:eastAsia="Calibri" w:hAnsi="Times New Roman" w:cs="Times New Roman"/>
                <w:bCs/>
                <w:i/>
                <w:iCs/>
                <w:lang w:val="id-ID"/>
              </w:rPr>
              <w:t xml:space="preserve">Puzzle kata </w:t>
            </w:r>
            <w:r w:rsidRPr="0011485B">
              <w:rPr>
                <w:rFonts w:ascii="Times New Roman" w:eastAsia="Calibri" w:hAnsi="Times New Roman" w:cs="Times New Roman"/>
                <w:bCs/>
                <w:lang w:val="id-ID"/>
              </w:rPr>
              <w:t>dapat bernyanyi secara</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bersama-sama disertai dengan gerakan badan (gerak dan lagu), namun</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apabila kelompok tersebut salah, maka kelompok lain berhak untuk</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menjawab pertanyaan tersebut dan mengambil </w:t>
            </w:r>
            <w:r w:rsidRPr="0011485B">
              <w:rPr>
                <w:rFonts w:ascii="Times New Roman" w:eastAsia="Calibri" w:hAnsi="Times New Roman" w:cs="Times New Roman"/>
                <w:bCs/>
                <w:i/>
                <w:iCs/>
                <w:lang w:val="id-ID"/>
              </w:rPr>
              <w:t xml:space="preserve">puzzle kata </w:t>
            </w:r>
            <w:r w:rsidRPr="0011485B">
              <w:rPr>
                <w:rFonts w:ascii="Times New Roman" w:eastAsia="Calibri" w:hAnsi="Times New Roman" w:cs="Times New Roman"/>
                <w:bCs/>
                <w:lang w:val="id-ID"/>
              </w:rPr>
              <w:t>yang ada di</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 xml:space="preserve">keranjangnya dan menyusun </w:t>
            </w:r>
            <w:r w:rsidRPr="0011485B">
              <w:rPr>
                <w:rFonts w:ascii="Times New Roman" w:eastAsia="Calibri" w:hAnsi="Times New Roman" w:cs="Times New Roman"/>
                <w:bCs/>
                <w:i/>
                <w:iCs/>
                <w:lang w:val="id-ID"/>
              </w:rPr>
              <w:t xml:space="preserve">puzzle kata </w:t>
            </w:r>
            <w:r w:rsidRPr="0011485B">
              <w:rPr>
                <w:rFonts w:ascii="Times New Roman" w:eastAsia="Calibri" w:hAnsi="Times New Roman" w:cs="Times New Roman"/>
                <w:bCs/>
                <w:lang w:val="id-ID"/>
              </w:rPr>
              <w:t>tersebut.</w:t>
            </w:r>
          </w:p>
          <w:p w:rsidR="0011485B" w:rsidRDefault="002235A6" w:rsidP="0011485B">
            <w:pPr>
              <w:pStyle w:val="ListParagraph"/>
              <w:spacing w:before="60" w:after="60"/>
              <w:ind w:left="670" w:right="294" w:hanging="284"/>
              <w:rPr>
                <w:rFonts w:ascii="Times New Roman" w:eastAsia="Calibri" w:hAnsi="Times New Roman" w:cs="Times New Roman"/>
                <w:bCs/>
                <w:lang w:val="id-ID"/>
              </w:rPr>
            </w:pPr>
            <w:r w:rsidRPr="002235A6">
              <w:rPr>
                <w:rFonts w:ascii="Times New Roman" w:eastAsia="Calibri" w:hAnsi="Times New Roman" w:cs="Times New Roman"/>
                <w:bCs/>
                <w:noProof/>
              </w:rPr>
              <w:lastRenderedPageBreak/>
              <w:drawing>
                <wp:inline distT="0" distB="0" distL="0" distR="0">
                  <wp:extent cx="2781300" cy="3404695"/>
                  <wp:effectExtent l="0" t="0" r="0" b="0"/>
                  <wp:docPr id="10" name="Picture 10"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gi handoyo\Pictures\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85519" cy="3409860"/>
                          </a:xfrm>
                          <a:prstGeom prst="rect">
                            <a:avLst/>
                          </a:prstGeom>
                          <a:noFill/>
                          <a:ln>
                            <a:noFill/>
                          </a:ln>
                        </pic:spPr>
                      </pic:pic>
                    </a:graphicData>
                  </a:graphic>
                </wp:inline>
              </w:drawing>
            </w:r>
          </w:p>
          <w:p w:rsidR="0011485B" w:rsidRDefault="0011485B" w:rsidP="0011485B">
            <w:pPr>
              <w:pStyle w:val="ListParagraph"/>
              <w:spacing w:before="60" w:after="60"/>
              <w:ind w:left="670" w:right="294" w:hanging="284"/>
              <w:rPr>
                <w:rFonts w:ascii="Times New Roman" w:eastAsia="Calibri" w:hAnsi="Times New Roman" w:cs="Times New Roman"/>
                <w:bCs/>
                <w:lang w:val="id-ID"/>
              </w:rPr>
            </w:pPr>
            <w:r w:rsidRPr="0011485B">
              <w:rPr>
                <w:rFonts w:ascii="Times New Roman" w:eastAsia="Calibri" w:hAnsi="Times New Roman" w:cs="Times New Roman"/>
                <w:bCs/>
                <w:lang w:val="id-ID"/>
              </w:rPr>
              <w:t>g. Guru memberikan kesempatan kepada setiap peserta didik untuk</w:t>
            </w:r>
            <w:r w:rsidR="00FF4F39">
              <w:rPr>
                <w:rFonts w:ascii="Times New Roman" w:eastAsia="Calibri" w:hAnsi="Times New Roman" w:cs="Times New Roman"/>
                <w:bCs/>
                <w:lang w:val="id-ID"/>
              </w:rPr>
              <w:t xml:space="preserve"> </w:t>
            </w:r>
            <w:r w:rsidRPr="0011485B">
              <w:rPr>
                <w:rFonts w:ascii="Times New Roman" w:eastAsia="Calibri" w:hAnsi="Times New Roman" w:cs="Times New Roman"/>
                <w:bCs/>
                <w:lang w:val="id-ID"/>
              </w:rPr>
              <w:t>memberikan kesan pada pembelajaran 4.</w:t>
            </w:r>
          </w:p>
          <w:p w:rsidR="005F4605" w:rsidRDefault="005F4605" w:rsidP="0011485B">
            <w:pPr>
              <w:pStyle w:val="ListParagraph"/>
              <w:spacing w:before="60" w:after="60"/>
              <w:ind w:left="222"/>
              <w:rPr>
                <w:rFonts w:ascii="Times New Roman" w:eastAsia="Calibri" w:hAnsi="Times New Roman" w:cs="Times New Roman"/>
                <w:bCs/>
              </w:rPr>
            </w:pPr>
          </w:p>
          <w:p w:rsidR="005F4605" w:rsidRPr="00150160" w:rsidRDefault="005F4605" w:rsidP="0011485B">
            <w:pPr>
              <w:spacing w:before="60" w:after="60"/>
              <w:ind w:left="670" w:hanging="284"/>
              <w:rPr>
                <w:rFonts w:ascii="Times New Roman" w:eastAsia="Calibri" w:hAnsi="Times New Roman" w:cs="Times New Roman"/>
                <w:b/>
                <w:bCs/>
                <w:iCs/>
                <w:lang w:val="id-ID"/>
              </w:rPr>
            </w:pPr>
            <w:r w:rsidRPr="00150160">
              <w:rPr>
                <w:rFonts w:ascii="Times New Roman" w:eastAsia="Calibri" w:hAnsi="Times New Roman" w:cs="Times New Roman"/>
                <w:b/>
                <w:bCs/>
                <w:iCs/>
                <w:lang w:val="id-ID"/>
              </w:rPr>
              <w:t>Kegiatan Penutup</w:t>
            </w:r>
          </w:p>
          <w:p w:rsidR="00FF4F39" w:rsidRDefault="005F4605" w:rsidP="004D2984">
            <w:pPr>
              <w:pStyle w:val="ListParagraph"/>
              <w:spacing w:before="60" w:after="60"/>
              <w:ind w:left="670" w:right="294" w:hanging="284"/>
              <w:rPr>
                <w:rFonts w:ascii="Times New Roman" w:eastAsia="Calibri" w:hAnsi="Times New Roman" w:cs="Times New Roman"/>
                <w:bCs/>
                <w:lang w:val="id-ID"/>
              </w:rPr>
            </w:pPr>
            <w:r w:rsidRPr="00DC00B0">
              <w:rPr>
                <w:rFonts w:ascii="Times New Roman" w:eastAsia="Calibri" w:hAnsi="Times New Roman" w:cs="Times New Roman"/>
                <w:bCs/>
                <w:lang w:val="id-ID"/>
              </w:rPr>
              <w:t xml:space="preserve">a. </w:t>
            </w:r>
            <w:r>
              <w:rPr>
                <w:rFonts w:ascii="Times New Roman" w:eastAsia="Calibri" w:hAnsi="Times New Roman" w:cs="Times New Roman"/>
                <w:bCs/>
                <w:lang w:val="id-ID"/>
              </w:rPr>
              <w:t xml:space="preserve"> </w:t>
            </w:r>
            <w:r w:rsidRPr="00DC00B0">
              <w:rPr>
                <w:rFonts w:ascii="Times New Roman" w:eastAsia="Calibri" w:hAnsi="Times New Roman" w:cs="Times New Roman"/>
                <w:bCs/>
                <w:lang w:val="id-ID"/>
              </w:rPr>
              <w:t>Guru mengapresiasi seluruh pengalaman bernyanyi setiap peserta didik.</w:t>
            </w:r>
            <w:r w:rsidR="00FF4F39">
              <w:rPr>
                <w:rFonts w:ascii="Times New Roman" w:eastAsia="Calibri" w:hAnsi="Times New Roman" w:cs="Times New Roman"/>
                <w:bCs/>
                <w:lang w:val="id-ID"/>
              </w:rPr>
              <w:t xml:space="preserve"> </w:t>
            </w:r>
          </w:p>
          <w:p w:rsidR="004D2984" w:rsidRPr="004D2984" w:rsidRDefault="004D2984" w:rsidP="004D2984">
            <w:pPr>
              <w:pStyle w:val="ListParagraph"/>
              <w:spacing w:before="60" w:after="60"/>
              <w:ind w:left="670" w:right="294" w:hanging="284"/>
              <w:rPr>
                <w:rFonts w:ascii="Times New Roman" w:eastAsia="Calibri" w:hAnsi="Times New Roman" w:cs="Times New Roman"/>
                <w:bCs/>
                <w:lang w:val="id-ID"/>
              </w:rPr>
            </w:pPr>
            <w:r w:rsidRPr="004D2984">
              <w:rPr>
                <w:rFonts w:ascii="Times New Roman" w:eastAsia="Calibri" w:hAnsi="Times New Roman" w:cs="Times New Roman"/>
                <w:bCs/>
                <w:lang w:val="id-ID"/>
              </w:rPr>
              <w:t xml:space="preserve">b. </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Guru memberikan klarifikasi atas seluruh lagu yang dimainkan dan</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dinyanyikan.</w:t>
            </w:r>
          </w:p>
          <w:p w:rsidR="004D2984" w:rsidRPr="004D2984" w:rsidRDefault="004D2984" w:rsidP="004D2984">
            <w:pPr>
              <w:pStyle w:val="ListParagraph"/>
              <w:spacing w:before="60" w:after="60"/>
              <w:ind w:left="670" w:right="294" w:hanging="284"/>
              <w:rPr>
                <w:rFonts w:ascii="Times New Roman" w:eastAsia="Calibri" w:hAnsi="Times New Roman" w:cs="Times New Roman"/>
                <w:bCs/>
                <w:lang w:val="id-ID"/>
              </w:rPr>
            </w:pPr>
            <w:r w:rsidRPr="004D2984">
              <w:rPr>
                <w:rFonts w:ascii="Times New Roman" w:eastAsia="Calibri" w:hAnsi="Times New Roman" w:cs="Times New Roman"/>
                <w:bCs/>
                <w:lang w:val="id-ID"/>
              </w:rPr>
              <w:t xml:space="preserve">c. </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Guru dan peserta didik melakukan refleksi berupa penguatan terhadap</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nilai-nilai nasionalisme dan keberagaman budaya Indonesia sebagai modal</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pembangunan bangsa.</w:t>
            </w:r>
          </w:p>
          <w:p w:rsidR="004D2984" w:rsidRPr="004D2984" w:rsidRDefault="004D2984" w:rsidP="004D2984">
            <w:pPr>
              <w:pStyle w:val="ListParagraph"/>
              <w:spacing w:before="60" w:after="60"/>
              <w:ind w:left="670" w:right="294" w:hanging="284"/>
              <w:rPr>
                <w:rFonts w:ascii="Times New Roman" w:eastAsia="Calibri" w:hAnsi="Times New Roman" w:cs="Times New Roman"/>
                <w:bCs/>
                <w:lang w:val="id-ID"/>
              </w:rPr>
            </w:pPr>
            <w:r w:rsidRPr="004D2984">
              <w:rPr>
                <w:rFonts w:ascii="Times New Roman" w:eastAsia="Calibri" w:hAnsi="Times New Roman" w:cs="Times New Roman"/>
                <w:bCs/>
                <w:lang w:val="id-ID"/>
              </w:rPr>
              <w:t xml:space="preserve">d. </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Guru memberikan kesempatan kepada peserta didik untuk menyampaikan</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kesimpulan yang didapat dari proses pembelajaran 4.</w:t>
            </w:r>
          </w:p>
          <w:p w:rsidR="005F4605" w:rsidRPr="00DC00B0" w:rsidRDefault="004D2984" w:rsidP="004D2984">
            <w:pPr>
              <w:pStyle w:val="ListParagraph"/>
              <w:spacing w:before="60" w:after="60"/>
              <w:ind w:left="670" w:right="294" w:hanging="284"/>
              <w:rPr>
                <w:rFonts w:ascii="Times New Roman" w:eastAsia="Calibri" w:hAnsi="Times New Roman" w:cs="Times New Roman"/>
                <w:bCs/>
                <w:lang w:val="id-ID"/>
              </w:rPr>
            </w:pPr>
            <w:r w:rsidRPr="004D2984">
              <w:rPr>
                <w:rFonts w:ascii="Times New Roman" w:eastAsia="Calibri" w:hAnsi="Times New Roman" w:cs="Times New Roman"/>
                <w:bCs/>
                <w:lang w:val="id-ID"/>
              </w:rPr>
              <w:t xml:space="preserve">e. </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Setelah pembelajaran selesai, guru menutup pelajaran dan secara</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bergantian memberikan kesempatan kepada peserta didik lain untuk</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memimpin doa sebagai tanda berakhirnya pembelajaran.</w:t>
            </w:r>
          </w:p>
          <w:p w:rsidR="005F4605" w:rsidRPr="004325FF" w:rsidRDefault="005F4605" w:rsidP="0011485B">
            <w:pPr>
              <w:pStyle w:val="ListParagraph"/>
              <w:spacing w:before="60" w:after="60"/>
              <w:ind w:left="670" w:right="294" w:hanging="284"/>
              <w:rPr>
                <w:rFonts w:ascii="Times New Roman" w:eastAsia="Calibri" w:hAnsi="Times New Roman" w:cs="Times New Roman"/>
                <w:bCs/>
                <w:lang w:val="id-ID"/>
              </w:rPr>
            </w:pPr>
          </w:p>
          <w:p w:rsidR="005F4605" w:rsidRPr="004325FF" w:rsidRDefault="005F4605" w:rsidP="0011485B">
            <w:pPr>
              <w:spacing w:before="60" w:after="60"/>
              <w:ind w:left="670" w:hanging="284"/>
              <w:rPr>
                <w:rFonts w:ascii="Times New Roman" w:eastAsia="Calibri" w:hAnsi="Times New Roman" w:cs="Times New Roman"/>
                <w:b/>
                <w:bCs/>
                <w:lang w:val="id-ID"/>
              </w:rPr>
            </w:pPr>
            <w:r w:rsidRPr="004325FF">
              <w:rPr>
                <w:rFonts w:ascii="Times New Roman" w:eastAsia="Calibri" w:hAnsi="Times New Roman" w:cs="Times New Roman"/>
                <w:b/>
                <w:bCs/>
                <w:iCs/>
                <w:lang w:val="id-ID"/>
              </w:rPr>
              <w:t>Pembelajaran</w:t>
            </w:r>
            <w:r w:rsidRPr="004325FF">
              <w:rPr>
                <w:rFonts w:ascii="Times New Roman" w:eastAsia="Calibri" w:hAnsi="Times New Roman" w:cs="Times New Roman"/>
                <w:b/>
                <w:bCs/>
                <w:lang w:val="id-ID"/>
              </w:rPr>
              <w:t xml:space="preserve"> Alternatif:</w:t>
            </w:r>
          </w:p>
          <w:p w:rsidR="005F4605" w:rsidRDefault="004D2984" w:rsidP="004D2984">
            <w:pPr>
              <w:pStyle w:val="ListParagraph"/>
              <w:spacing w:before="60" w:after="60"/>
              <w:ind w:left="386" w:right="294"/>
              <w:rPr>
                <w:rFonts w:ascii="Times New Roman" w:eastAsia="Calibri" w:hAnsi="Times New Roman" w:cs="Times New Roman"/>
                <w:bCs/>
                <w:lang w:val="id-ID"/>
              </w:rPr>
            </w:pPr>
            <w:r w:rsidRPr="004D2984">
              <w:rPr>
                <w:rFonts w:ascii="Times New Roman" w:eastAsia="Calibri" w:hAnsi="Times New Roman" w:cs="Times New Roman"/>
                <w:bCs/>
                <w:lang w:val="id-ID"/>
              </w:rPr>
              <w:t>Pembelajaran alternatif dilakukan manakala media pembelajaran di atas tidak</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tersedia di sekolah. Adapun strategi yang digunakan dalam pembelajaran 4 ini dapat</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dilaksanakan oleh sekolah 3T, sehingga pembelajaran alternatif dapat mengikuti</w:t>
            </w:r>
            <w:r w:rsidR="00FF4F39">
              <w:rPr>
                <w:rFonts w:ascii="Times New Roman" w:eastAsia="Calibri" w:hAnsi="Times New Roman" w:cs="Times New Roman"/>
                <w:bCs/>
                <w:lang w:val="id-ID"/>
              </w:rPr>
              <w:t xml:space="preserve"> </w:t>
            </w:r>
            <w:r w:rsidRPr="004D2984">
              <w:rPr>
                <w:rFonts w:ascii="Times New Roman" w:eastAsia="Calibri" w:hAnsi="Times New Roman" w:cs="Times New Roman"/>
                <w:bCs/>
                <w:lang w:val="id-ID"/>
              </w:rPr>
              <w:t xml:space="preserve">tahapan-tahapan pembelajaran dengan menggunakan strategi </w:t>
            </w:r>
            <w:r w:rsidRPr="004D2984">
              <w:rPr>
                <w:rFonts w:ascii="Times New Roman" w:eastAsia="Calibri" w:hAnsi="Times New Roman" w:cs="Times New Roman"/>
                <w:bCs/>
                <w:i/>
                <w:iCs/>
                <w:lang w:val="id-ID"/>
              </w:rPr>
              <w:t>Game Based</w:t>
            </w:r>
            <w:r w:rsidR="00FF4F39">
              <w:rPr>
                <w:rFonts w:ascii="Times New Roman" w:eastAsia="Calibri" w:hAnsi="Times New Roman" w:cs="Times New Roman"/>
                <w:bCs/>
                <w:i/>
                <w:iCs/>
                <w:lang w:val="id-ID"/>
              </w:rPr>
              <w:t xml:space="preserve"> </w:t>
            </w:r>
            <w:r w:rsidRPr="004D2984">
              <w:rPr>
                <w:rFonts w:ascii="Times New Roman" w:eastAsia="Calibri" w:hAnsi="Times New Roman" w:cs="Times New Roman"/>
                <w:bCs/>
                <w:i/>
                <w:iCs/>
                <w:lang w:val="id-ID"/>
              </w:rPr>
              <w:t xml:space="preserve">Learning </w:t>
            </w:r>
            <w:r w:rsidRPr="004D2984">
              <w:rPr>
                <w:rFonts w:ascii="Times New Roman" w:eastAsia="Calibri" w:hAnsi="Times New Roman" w:cs="Times New Roman"/>
                <w:bCs/>
                <w:lang w:val="id-ID"/>
              </w:rPr>
              <w:t xml:space="preserve">di atas, yakni dengan menggunakan permainan </w:t>
            </w:r>
            <w:r w:rsidRPr="004D2984">
              <w:rPr>
                <w:rFonts w:ascii="Times New Roman" w:eastAsia="Calibri" w:hAnsi="Times New Roman" w:cs="Times New Roman"/>
                <w:bCs/>
                <w:i/>
                <w:iCs/>
                <w:lang w:val="id-ID"/>
              </w:rPr>
              <w:t>puzzle kata</w:t>
            </w:r>
            <w:r w:rsidRPr="004D2984">
              <w:rPr>
                <w:rFonts w:ascii="Times New Roman" w:eastAsia="Calibri" w:hAnsi="Times New Roman" w:cs="Times New Roman"/>
                <w:bCs/>
                <w:lang w:val="id-ID"/>
              </w:rPr>
              <w:t>.</w:t>
            </w:r>
          </w:p>
          <w:p w:rsidR="004D2984" w:rsidRPr="008F6C89" w:rsidRDefault="004D2984" w:rsidP="004D2984">
            <w:pPr>
              <w:pStyle w:val="ListParagraph"/>
              <w:spacing w:before="60" w:after="60"/>
              <w:ind w:left="386" w:right="294" w:firstLine="284"/>
              <w:rPr>
                <w:rFonts w:ascii="Times New Roman" w:eastAsia="Calibri" w:hAnsi="Times New Roman" w:cs="Times New Roman"/>
                <w:bCs/>
              </w:rPr>
            </w:pP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ASESMEN</w:t>
            </w:r>
            <w:r w:rsidRPr="002151D5">
              <w:rPr>
                <w:rFonts w:ascii="Times New Roman" w:hAnsi="Times New Roman" w:cs="Times New Roman"/>
                <w:b/>
                <w:bCs/>
                <w:lang w:val="id-ID"/>
              </w:rPr>
              <w:t xml:space="preserve"> </w:t>
            </w:r>
            <w:r w:rsidRPr="002151D5">
              <w:rPr>
                <w:rFonts w:ascii="Times New Roman" w:eastAsia="Calibri" w:hAnsi="Times New Roman" w:cs="Times New Roman"/>
                <w:b/>
                <w:bCs/>
                <w:color w:val="FFFFFF" w:themeColor="background1"/>
                <w:lang w:val="id-ID"/>
              </w:rPr>
              <w:t>/ PENILAIAN</w:t>
            </w:r>
          </w:p>
        </w:tc>
      </w:tr>
      <w:tr w:rsidR="005F4605" w:rsidRPr="002151D5" w:rsidTr="0011485B">
        <w:trPr>
          <w:jc w:val="center"/>
        </w:trPr>
        <w:tc>
          <w:tcPr>
            <w:tcW w:w="9260" w:type="dxa"/>
          </w:tcPr>
          <w:p w:rsidR="005F4605" w:rsidRPr="00746D9B" w:rsidRDefault="005F4605" w:rsidP="0011485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Penilaian</w:t>
            </w:r>
          </w:p>
          <w:p w:rsidR="005F4605" w:rsidRDefault="005F4605" w:rsidP="0011485B">
            <w:pPr>
              <w:spacing w:before="60" w:after="60"/>
              <w:ind w:left="363" w:right="153" w:firstLine="307"/>
              <w:jc w:val="both"/>
              <w:rPr>
                <w:rFonts w:ascii="Times New Roman" w:eastAsia="Calibri" w:hAnsi="Times New Roman" w:cs="Times New Roman"/>
                <w:lang w:val="id-ID"/>
              </w:rPr>
            </w:pPr>
            <w:r w:rsidRPr="00746D9B">
              <w:rPr>
                <w:rFonts w:ascii="Times New Roman" w:eastAsia="Calibri" w:hAnsi="Times New Roman" w:cs="Times New Roman"/>
                <w:lang w:val="id-ID"/>
              </w:rPr>
              <w:t>Penilaian dilakukan oleh guru mulai dari proses hingga hasil pembelajaran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untuk mengukur tingkat pencapaian pembelajaran peserta didik. Hasil penilaian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digunakan sebagai bahan penyusunan laporan kemajuan hasil belajar dan</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 xml:space="preserve">memperbaiki proses pembelajaran. Adapun penilaian kegiatan pembelajaran </w:t>
            </w:r>
            <w:r w:rsidR="00EA3F2C">
              <w:rPr>
                <w:rFonts w:ascii="Times New Roman" w:eastAsia="Calibri" w:hAnsi="Times New Roman" w:cs="Times New Roman"/>
                <w:lang w:val="id-ID"/>
              </w:rPr>
              <w:t>4</w:t>
            </w:r>
            <w:r>
              <w:rPr>
                <w:rFonts w:ascii="Times New Roman" w:eastAsia="Calibri" w:hAnsi="Times New Roman" w:cs="Times New Roman"/>
                <w:lang w:val="id-ID"/>
              </w:rPr>
              <w:t xml:space="preserve"> </w:t>
            </w:r>
            <w:r w:rsidRPr="00746D9B">
              <w:rPr>
                <w:rFonts w:ascii="Times New Roman" w:eastAsia="Calibri" w:hAnsi="Times New Roman" w:cs="Times New Roman"/>
                <w:lang w:val="id-ID"/>
              </w:rPr>
              <w:t>meliputi:</w:t>
            </w:r>
          </w:p>
          <w:p w:rsidR="00EA3F2C" w:rsidRPr="00746D9B" w:rsidRDefault="00EA3F2C" w:rsidP="0011485B">
            <w:pPr>
              <w:spacing w:before="60" w:after="60"/>
              <w:ind w:left="363" w:right="153" w:firstLine="307"/>
              <w:jc w:val="both"/>
              <w:rPr>
                <w:rFonts w:ascii="Times New Roman" w:eastAsia="Calibri" w:hAnsi="Times New Roman" w:cs="Times New Roman"/>
                <w:lang w:val="id-ID"/>
              </w:rPr>
            </w:pPr>
          </w:p>
          <w:p w:rsidR="005F4605" w:rsidRPr="00746D9B" w:rsidRDefault="005F4605" w:rsidP="0011485B">
            <w:pPr>
              <w:spacing w:before="60" w:after="60"/>
              <w:ind w:left="363" w:firstLine="23"/>
              <w:jc w:val="both"/>
              <w:rPr>
                <w:rFonts w:ascii="Times New Roman" w:eastAsia="Calibri" w:hAnsi="Times New Roman" w:cs="Times New Roman"/>
                <w:b/>
                <w:bCs/>
                <w:lang w:val="id-ID"/>
              </w:rPr>
            </w:pPr>
            <w:r w:rsidRPr="00746D9B">
              <w:rPr>
                <w:rFonts w:ascii="Times New Roman" w:eastAsia="Calibri" w:hAnsi="Times New Roman" w:cs="Times New Roman"/>
                <w:b/>
                <w:bCs/>
                <w:lang w:val="id-ID"/>
              </w:rPr>
              <w:t xml:space="preserve">a. </w:t>
            </w:r>
            <w:r>
              <w:rPr>
                <w:rFonts w:ascii="Times New Roman" w:eastAsia="Calibri" w:hAnsi="Times New Roman" w:cs="Times New Roman"/>
                <w:b/>
                <w:bCs/>
                <w:lang w:val="id-ID"/>
              </w:rPr>
              <w:t xml:space="preserve"> </w:t>
            </w:r>
            <w:r w:rsidRPr="00746D9B">
              <w:rPr>
                <w:rFonts w:ascii="Times New Roman" w:eastAsia="Calibri" w:hAnsi="Times New Roman" w:cs="Times New Roman"/>
                <w:b/>
                <w:bCs/>
                <w:lang w:val="id-ID"/>
              </w:rPr>
              <w:t>Penilaian Sikap</w:t>
            </w:r>
          </w:p>
          <w:p w:rsidR="00EA3F2C" w:rsidRDefault="00EA3F2C" w:rsidP="00EA3F2C">
            <w:pPr>
              <w:spacing w:before="60" w:after="60"/>
              <w:ind w:left="670" w:right="153" w:firstLine="283"/>
              <w:jc w:val="both"/>
              <w:rPr>
                <w:rFonts w:ascii="Times New Roman" w:eastAsia="Calibri" w:hAnsi="Times New Roman" w:cs="Times New Roman"/>
                <w:lang w:val="id-ID"/>
              </w:rPr>
            </w:pPr>
            <w:r w:rsidRPr="00EA3F2C">
              <w:rPr>
                <w:rFonts w:ascii="Times New Roman" w:eastAsia="Calibri" w:hAnsi="Times New Roman" w:cs="Times New Roman"/>
                <w:lang w:val="id-ID"/>
              </w:rPr>
              <w:t>Penilaian ini digunakan untuk melihat aspek minat dan motivasi peserta</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didik, dengan tetap memperhatikan sisi emosional peserta didik, seperti</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pengendalian perasaan, dorongan minat, dan ketaatan moral. Hasil</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dari penilaian ini mengarah pada terfasilitasinya aspek kognitif peserta</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didik. Metode penilaian sikap pada kegiatan pembelajaran 4 ini adalah</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pengamatan. Penilaian sikap dapat dilihat dari mulai proses awal</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pembelajaran, hingga pembelajaran selesai. Adapun pedoman penilaian</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yang dapat digunakan oleh guru adalah sebagai berikut.</w:t>
            </w:r>
          </w:p>
          <w:p w:rsidR="00EA3F2C" w:rsidRDefault="00EA3F2C" w:rsidP="00EA3F2C">
            <w:pPr>
              <w:spacing w:before="60" w:after="60"/>
              <w:ind w:left="670" w:right="153"/>
              <w:jc w:val="center"/>
              <w:rPr>
                <w:rFonts w:ascii="Times New Roman" w:eastAsia="Calibri" w:hAnsi="Times New Roman" w:cs="Times New Roman"/>
                <w:b/>
                <w:lang w:val="id-ID"/>
              </w:rPr>
            </w:pPr>
          </w:p>
          <w:p w:rsidR="00EA3F2C" w:rsidRDefault="00EA3F2C" w:rsidP="00EA3F2C">
            <w:pPr>
              <w:spacing w:before="60" w:after="60"/>
              <w:ind w:left="670" w:right="153"/>
              <w:jc w:val="center"/>
              <w:rPr>
                <w:rFonts w:ascii="Times New Roman" w:eastAsia="Calibri" w:hAnsi="Times New Roman" w:cs="Times New Roman"/>
                <w:b/>
                <w:lang w:val="id-ID"/>
              </w:rPr>
            </w:pPr>
          </w:p>
          <w:p w:rsidR="00EA3F2C" w:rsidRDefault="00EA3F2C" w:rsidP="00EA3F2C">
            <w:pPr>
              <w:spacing w:before="60" w:after="60"/>
              <w:ind w:left="670" w:right="153"/>
              <w:jc w:val="center"/>
              <w:rPr>
                <w:rFonts w:ascii="Times New Roman" w:eastAsia="Calibri" w:hAnsi="Times New Roman" w:cs="Times New Roman"/>
                <w:b/>
                <w:lang w:val="id-ID"/>
              </w:rPr>
            </w:pPr>
          </w:p>
          <w:p w:rsidR="005F4605" w:rsidRPr="0068360A" w:rsidRDefault="005F4605" w:rsidP="00EA3F2C">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lastRenderedPageBreak/>
              <w:t>Tabel 1.</w:t>
            </w:r>
            <w:r w:rsidR="00EA3F2C">
              <w:rPr>
                <w:rFonts w:ascii="Times New Roman" w:eastAsia="Calibri" w:hAnsi="Times New Roman" w:cs="Times New Roman"/>
                <w:b/>
                <w:lang w:val="id-ID"/>
              </w:rPr>
              <w:t>17</w:t>
            </w:r>
          </w:p>
          <w:p w:rsidR="005F4605" w:rsidRPr="0068360A" w:rsidRDefault="005F4605" w:rsidP="0011485B">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Sikap</w:t>
            </w:r>
          </w:p>
          <w:tbl>
            <w:tblPr>
              <w:tblStyle w:val="TableGrid24"/>
              <w:tblW w:w="8527" w:type="dxa"/>
              <w:tblInd w:w="358" w:type="dxa"/>
              <w:tblLayout w:type="fixed"/>
              <w:tblLook w:val="04A0" w:firstRow="1" w:lastRow="0" w:firstColumn="1" w:lastColumn="0" w:noHBand="0" w:noVBand="1"/>
            </w:tblPr>
            <w:tblGrid>
              <w:gridCol w:w="2259"/>
              <w:gridCol w:w="3634"/>
              <w:gridCol w:w="626"/>
              <w:gridCol w:w="502"/>
              <w:gridCol w:w="502"/>
              <w:gridCol w:w="502"/>
              <w:gridCol w:w="502"/>
            </w:tblGrid>
            <w:tr w:rsidR="005F4605" w:rsidRPr="002151D5" w:rsidTr="0011485B">
              <w:trPr>
                <w:trHeight w:val="686"/>
              </w:trPr>
              <w:tc>
                <w:tcPr>
                  <w:tcW w:w="2259"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634"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5F4605" w:rsidRPr="002151D5" w:rsidTr="0011485B">
              <w:trPr>
                <w:trHeight w:val="63"/>
              </w:trPr>
              <w:tc>
                <w:tcPr>
                  <w:tcW w:w="2259" w:type="dxa"/>
                  <w:shd w:val="clear" w:color="auto" w:fill="D6E3BC"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634" w:type="dxa"/>
                  <w:shd w:val="clear" w:color="auto" w:fill="D6E3BC" w:themeFill="accent3" w:themeFillTint="66"/>
                </w:tcPr>
                <w:p w:rsidR="005F4605" w:rsidRPr="00D01595" w:rsidRDefault="005F4605"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Berbaris dengan baik pada saat akan</w:t>
                  </w:r>
                </w:p>
                <w:p w:rsidR="005F4605" w:rsidRPr="00D01595" w:rsidRDefault="005F4605"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masuk kelas</w:t>
                  </w:r>
                </w:p>
              </w:tc>
              <w:tc>
                <w:tcPr>
                  <w:tcW w:w="626" w:type="dxa"/>
                  <w:shd w:val="clear" w:color="auto" w:fill="D6E3BC"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2259" w:type="dxa"/>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634" w:type="dxa"/>
                </w:tcPr>
                <w:p w:rsidR="005F4605" w:rsidRPr="00D01595" w:rsidRDefault="005F4605"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Bersikap menghormati guru ada saat</w:t>
                  </w:r>
                </w:p>
                <w:p w:rsidR="005F4605" w:rsidRPr="00D01595" w:rsidRDefault="005F4605"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masuk, sedang dan meninggalkan</w:t>
                  </w:r>
                </w:p>
                <w:p w:rsidR="005F4605" w:rsidRPr="00D01595" w:rsidRDefault="005F4605"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kelas.</w:t>
                  </w:r>
                </w:p>
              </w:tc>
              <w:tc>
                <w:tcPr>
                  <w:tcW w:w="626" w:type="dxa"/>
                </w:tcPr>
                <w:p w:rsidR="005F4605" w:rsidRPr="002151D5" w:rsidRDefault="005F4605" w:rsidP="0011485B">
                  <w:pPr>
                    <w:spacing w:before="60" w:after="60"/>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2259" w:type="dxa"/>
                  <w:shd w:val="clear" w:color="auto" w:fill="D6E3BC" w:themeFill="accent3" w:themeFillTint="66"/>
                  <w:vAlign w:val="center"/>
                </w:tcPr>
                <w:p w:rsidR="005F4605" w:rsidRPr="002151D5" w:rsidRDefault="005F4605" w:rsidP="0011485B">
                  <w:pPr>
                    <w:spacing w:before="60" w:after="60"/>
                    <w:jc w:val="center"/>
                    <w:rPr>
                      <w:rFonts w:ascii="Times New Roman" w:eastAsia="Calibri" w:hAnsi="Times New Roman" w:cs="Times New Roman"/>
                      <w:lang w:val="id-ID"/>
                    </w:rPr>
                  </w:pPr>
                </w:p>
              </w:tc>
              <w:tc>
                <w:tcPr>
                  <w:tcW w:w="3634" w:type="dxa"/>
                  <w:shd w:val="clear" w:color="auto" w:fill="D6E3BC" w:themeFill="accent3" w:themeFillTint="66"/>
                </w:tcPr>
                <w:p w:rsidR="005F4605" w:rsidRPr="00D01595" w:rsidRDefault="005F4605"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Berdoa dengan khidmat sesuai</w:t>
                  </w:r>
                </w:p>
                <w:p w:rsidR="005F4605" w:rsidRPr="00D01595" w:rsidRDefault="005F4605" w:rsidP="0011485B">
                  <w:pPr>
                    <w:autoSpaceDE w:val="0"/>
                    <w:autoSpaceDN w:val="0"/>
                    <w:adjustRightInd w:val="0"/>
                    <w:rPr>
                      <w:rFonts w:ascii="Times New Roman" w:hAnsi="Times New Roman" w:cs="Times New Roman"/>
                      <w:lang w:val="id-ID"/>
                    </w:rPr>
                  </w:pPr>
                  <w:r w:rsidRPr="00D01595">
                    <w:rPr>
                      <w:rFonts w:ascii="Times New Roman" w:hAnsi="Times New Roman" w:cs="Times New Roman"/>
                      <w:lang w:val="id-ID"/>
                    </w:rPr>
                    <w:t>dengan agama dan kepercayaannya</w:t>
                  </w:r>
                </w:p>
                <w:p w:rsidR="005F4605" w:rsidRPr="00D01595" w:rsidRDefault="005F4605" w:rsidP="0011485B">
                  <w:pPr>
                    <w:autoSpaceDE w:val="0"/>
                    <w:autoSpaceDN w:val="0"/>
                    <w:adjustRightInd w:val="0"/>
                    <w:rPr>
                      <w:rFonts w:ascii="Times New Roman" w:hAnsi="Times New Roman" w:cs="Times New Roman"/>
                    </w:rPr>
                  </w:pPr>
                  <w:r w:rsidRPr="00D01595">
                    <w:rPr>
                      <w:rFonts w:ascii="Times New Roman" w:hAnsi="Times New Roman" w:cs="Times New Roman"/>
                      <w:lang w:val="id-ID"/>
                    </w:rPr>
                    <w:t>masing-masing</w:t>
                  </w:r>
                </w:p>
              </w:tc>
              <w:tc>
                <w:tcPr>
                  <w:tcW w:w="626" w:type="dxa"/>
                  <w:shd w:val="clear" w:color="auto" w:fill="D6E3BC"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2259" w:type="dxa"/>
                  <w:vAlign w:val="center"/>
                </w:tcPr>
                <w:p w:rsidR="005F4605" w:rsidRPr="002151D5" w:rsidRDefault="005F4605" w:rsidP="0011485B">
                  <w:pPr>
                    <w:spacing w:before="60" w:after="60"/>
                    <w:jc w:val="center"/>
                    <w:rPr>
                      <w:rFonts w:ascii="Times New Roman" w:eastAsia="Calibri" w:hAnsi="Times New Roman" w:cs="Times New Roman"/>
                      <w:lang w:val="id-ID"/>
                    </w:rPr>
                  </w:pPr>
                </w:p>
              </w:tc>
              <w:tc>
                <w:tcPr>
                  <w:tcW w:w="3634" w:type="dxa"/>
                </w:tcPr>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Memiliki keinginan kuat permainan</w:t>
                  </w:r>
                </w:p>
                <w:p w:rsidR="005F4605" w:rsidRPr="00D01595"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pembelajaran musik.</w:t>
                  </w:r>
                </w:p>
              </w:tc>
              <w:tc>
                <w:tcPr>
                  <w:tcW w:w="626" w:type="dxa"/>
                </w:tcPr>
                <w:p w:rsidR="005F4605" w:rsidRPr="002151D5" w:rsidRDefault="005F4605" w:rsidP="0011485B">
                  <w:pPr>
                    <w:spacing w:before="60" w:after="60"/>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2259" w:type="dxa"/>
                  <w:shd w:val="clear" w:color="auto" w:fill="D6E3BC" w:themeFill="accent3" w:themeFillTint="66"/>
                  <w:vAlign w:val="center"/>
                </w:tcPr>
                <w:p w:rsidR="005F4605" w:rsidRPr="002151D5" w:rsidRDefault="005F4605" w:rsidP="0011485B">
                  <w:pPr>
                    <w:spacing w:before="60" w:after="60"/>
                    <w:jc w:val="center"/>
                    <w:rPr>
                      <w:rFonts w:ascii="Times New Roman" w:eastAsia="Calibri" w:hAnsi="Times New Roman" w:cs="Times New Roman"/>
                      <w:lang w:val="id-ID"/>
                    </w:rPr>
                  </w:pPr>
                </w:p>
              </w:tc>
              <w:tc>
                <w:tcPr>
                  <w:tcW w:w="3634" w:type="dxa"/>
                  <w:shd w:val="clear" w:color="auto" w:fill="D6E3BC" w:themeFill="accent3" w:themeFillTint="66"/>
                </w:tcPr>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Menunjukkan sikap konsisten untuk</w:t>
                  </w:r>
                </w:p>
                <w:p w:rsidR="005F4605" w:rsidRPr="00D01595"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belajar dengan menunjukkan sikap apresiatif</w:t>
                  </w:r>
                  <w:r>
                    <w:rPr>
                      <w:rFonts w:ascii="Times New Roman" w:hAnsi="Times New Roman" w:cs="Times New Roman"/>
                      <w:lang w:val="id-ID"/>
                    </w:rPr>
                    <w:t xml:space="preserve"> </w:t>
                  </w:r>
                  <w:r w:rsidRPr="00EA3F2C">
                    <w:rPr>
                      <w:rFonts w:ascii="Times New Roman" w:hAnsi="Times New Roman" w:cs="Times New Roman"/>
                      <w:lang w:val="id-ID"/>
                    </w:rPr>
                    <w:t>terhadap lagu yang dinyanyikan.</w:t>
                  </w:r>
                </w:p>
              </w:tc>
              <w:tc>
                <w:tcPr>
                  <w:tcW w:w="626" w:type="dxa"/>
                  <w:shd w:val="clear" w:color="auto" w:fill="D6E3BC"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2259" w:type="dxa"/>
                  <w:vAlign w:val="center"/>
                </w:tcPr>
                <w:p w:rsidR="005F4605" w:rsidRPr="002151D5" w:rsidRDefault="005F4605" w:rsidP="0011485B">
                  <w:pPr>
                    <w:spacing w:before="60" w:after="60"/>
                    <w:jc w:val="center"/>
                    <w:rPr>
                      <w:rFonts w:ascii="Times New Roman" w:eastAsia="Calibri" w:hAnsi="Times New Roman" w:cs="Times New Roman"/>
                      <w:lang w:val="id-ID"/>
                    </w:rPr>
                  </w:pPr>
                </w:p>
              </w:tc>
              <w:tc>
                <w:tcPr>
                  <w:tcW w:w="3634" w:type="dxa"/>
                </w:tcPr>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Berpartisipasi aktif dalam melakukan</w:t>
                  </w:r>
                </w:p>
                <w:p w:rsidR="005F4605" w:rsidRPr="00D01595"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 xml:space="preserve">permainan </w:t>
                  </w:r>
                  <w:r w:rsidRPr="00EA3F2C">
                    <w:rPr>
                      <w:rFonts w:ascii="Times New Roman" w:hAnsi="Times New Roman" w:cs="Times New Roman"/>
                      <w:i/>
                      <w:iCs/>
                      <w:lang w:val="id-ID"/>
                    </w:rPr>
                    <w:t>puzzle kata.</w:t>
                  </w:r>
                </w:p>
              </w:tc>
              <w:tc>
                <w:tcPr>
                  <w:tcW w:w="626" w:type="dxa"/>
                </w:tcPr>
                <w:p w:rsidR="005F4605" w:rsidRPr="002151D5" w:rsidRDefault="005F4605" w:rsidP="0011485B">
                  <w:pPr>
                    <w:spacing w:before="60" w:after="60"/>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r>
          </w:tbl>
          <w:p w:rsidR="005F4605" w:rsidRDefault="005F4605" w:rsidP="0011485B">
            <w:pPr>
              <w:spacing w:before="60" w:after="60"/>
              <w:ind w:left="34"/>
              <w:jc w:val="both"/>
              <w:rPr>
                <w:rFonts w:ascii="Times New Roman" w:eastAsia="Calibri" w:hAnsi="Times New Roman" w:cs="Times New Roman"/>
                <w:b/>
                <w:lang w:val="id-ID"/>
              </w:rPr>
            </w:pPr>
          </w:p>
          <w:p w:rsidR="005F4605" w:rsidRPr="0068360A" w:rsidRDefault="005F4605" w:rsidP="0011485B">
            <w:pPr>
              <w:spacing w:before="60" w:after="60"/>
              <w:ind w:left="363" w:firstLine="23"/>
              <w:jc w:val="both"/>
              <w:rPr>
                <w:rFonts w:ascii="Times New Roman" w:eastAsia="Calibri" w:hAnsi="Times New Roman" w:cs="Times New Roman"/>
                <w:b/>
                <w:bCs/>
                <w:lang w:val="id-ID"/>
              </w:rPr>
            </w:pPr>
            <w:r w:rsidRPr="0068360A">
              <w:rPr>
                <w:rFonts w:ascii="Times New Roman" w:eastAsia="Calibri" w:hAnsi="Times New Roman" w:cs="Times New Roman"/>
                <w:b/>
                <w:bCs/>
                <w:lang w:val="id-ID"/>
              </w:rPr>
              <w:t>b. Penilaian Pengetahuan</w:t>
            </w:r>
          </w:p>
          <w:p w:rsidR="00EA3F2C" w:rsidRDefault="00EA3F2C" w:rsidP="00EA3F2C">
            <w:pPr>
              <w:spacing w:before="60" w:after="60"/>
              <w:ind w:left="670" w:right="153" w:firstLine="283"/>
              <w:jc w:val="both"/>
              <w:rPr>
                <w:rFonts w:ascii="Times New Roman" w:eastAsia="Calibri" w:hAnsi="Times New Roman" w:cs="Times New Roman"/>
                <w:lang w:val="id-ID"/>
              </w:rPr>
            </w:pPr>
            <w:r w:rsidRPr="00EA3F2C">
              <w:rPr>
                <w:rFonts w:ascii="Times New Roman" w:eastAsia="Calibri" w:hAnsi="Times New Roman" w:cs="Times New Roman"/>
                <w:lang w:val="id-ID"/>
              </w:rPr>
              <w:t>Penilaian pengetahuan pada pembelajaran 4 dapat dilakukan dengan</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melihat aspek analisis. Penekannya adalah pada proses memisahkan dua</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bentuk lagu, yakni lagu nasional dan lagu daerah. Kategori analisis yang</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digunakan adalah analisis elemen, yakni analisis terhadap elemen-elemen</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lirik lagu yang melekat pada lagu nasional dan lagu daerah.</w:t>
            </w:r>
          </w:p>
          <w:p w:rsidR="005F4605" w:rsidRPr="0068360A" w:rsidRDefault="005F4605" w:rsidP="00EA3F2C">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Tabel 1.</w:t>
            </w:r>
            <w:r w:rsidR="00696772">
              <w:rPr>
                <w:rFonts w:ascii="Times New Roman" w:eastAsia="Calibri" w:hAnsi="Times New Roman" w:cs="Times New Roman"/>
                <w:b/>
                <w:lang w:val="id-ID"/>
              </w:rPr>
              <w:t>18</w:t>
            </w:r>
          </w:p>
          <w:p w:rsidR="005F4605" w:rsidRDefault="005F4605" w:rsidP="0011485B">
            <w:pPr>
              <w:spacing w:before="60" w:after="60"/>
              <w:ind w:left="670" w:right="153"/>
              <w:jc w:val="center"/>
              <w:rPr>
                <w:rFonts w:ascii="Times New Roman" w:eastAsia="Calibri" w:hAnsi="Times New Roman" w:cs="Times New Roman"/>
                <w:b/>
                <w:lang w:val="id-ID"/>
              </w:rPr>
            </w:pPr>
            <w:r w:rsidRPr="0068360A">
              <w:rPr>
                <w:rFonts w:ascii="Times New Roman" w:eastAsia="Calibri" w:hAnsi="Times New Roman" w:cs="Times New Roman"/>
                <w:b/>
                <w:lang w:val="id-ID"/>
              </w:rPr>
              <w:t>Pedoman Penilaian Aspek Pengetahuan</w:t>
            </w:r>
          </w:p>
          <w:tbl>
            <w:tblPr>
              <w:tblStyle w:val="TableGrid24"/>
              <w:tblW w:w="8469" w:type="dxa"/>
              <w:tblInd w:w="358" w:type="dxa"/>
              <w:tblLayout w:type="fixed"/>
              <w:tblLook w:val="04A0" w:firstRow="1" w:lastRow="0" w:firstColumn="1" w:lastColumn="0" w:noHBand="0" w:noVBand="1"/>
            </w:tblPr>
            <w:tblGrid>
              <w:gridCol w:w="1866"/>
              <w:gridCol w:w="3969"/>
              <w:gridCol w:w="626"/>
              <w:gridCol w:w="502"/>
              <w:gridCol w:w="502"/>
              <w:gridCol w:w="502"/>
              <w:gridCol w:w="502"/>
            </w:tblGrid>
            <w:tr w:rsidR="005F4605" w:rsidRPr="002151D5" w:rsidTr="0011485B">
              <w:trPr>
                <w:trHeight w:val="686"/>
              </w:trPr>
              <w:tc>
                <w:tcPr>
                  <w:tcW w:w="1866"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5F4605" w:rsidRPr="002151D5" w:rsidTr="0011485B">
              <w:trPr>
                <w:trHeight w:val="63"/>
              </w:trPr>
              <w:tc>
                <w:tcPr>
                  <w:tcW w:w="1866" w:type="dxa"/>
                  <w:shd w:val="clear" w:color="auto" w:fill="D6E3BC"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D6E3BC" w:themeFill="accent3" w:themeFillTint="66"/>
                </w:tcPr>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Mampu membedakan lagu nasional dan</w:t>
                  </w:r>
                </w:p>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lagu daerah dengan tepat berdasarkan</w:t>
                  </w:r>
                </w:p>
                <w:p w:rsidR="005F4605" w:rsidRPr="00D01595" w:rsidRDefault="00EA3F2C" w:rsidP="00EA3F2C">
                  <w:pPr>
                    <w:tabs>
                      <w:tab w:val="center" w:pos="1709"/>
                    </w:tabs>
                    <w:autoSpaceDE w:val="0"/>
                    <w:autoSpaceDN w:val="0"/>
                    <w:adjustRightInd w:val="0"/>
                    <w:rPr>
                      <w:rFonts w:ascii="Times New Roman" w:hAnsi="Times New Roman" w:cs="Times New Roman"/>
                    </w:rPr>
                  </w:pPr>
                  <w:r w:rsidRPr="00EA3F2C">
                    <w:rPr>
                      <w:rFonts w:ascii="Times New Roman" w:hAnsi="Times New Roman" w:cs="Times New Roman"/>
                      <w:lang w:val="id-ID"/>
                    </w:rPr>
                    <w:t>judul lagu</w:t>
                  </w:r>
                </w:p>
              </w:tc>
              <w:tc>
                <w:tcPr>
                  <w:tcW w:w="626" w:type="dxa"/>
                  <w:shd w:val="clear" w:color="auto" w:fill="D6E3BC"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1866" w:type="dxa"/>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Mampu mengorganisasikan lagu</w:t>
                  </w:r>
                </w:p>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nasional dan lagu daerah ditunjukkan</w:t>
                  </w:r>
                </w:p>
                <w:p w:rsidR="00EA3F2C" w:rsidRPr="00EA3F2C" w:rsidRDefault="00EA3F2C" w:rsidP="00EA3F2C">
                  <w:pPr>
                    <w:autoSpaceDE w:val="0"/>
                    <w:autoSpaceDN w:val="0"/>
                    <w:adjustRightInd w:val="0"/>
                    <w:rPr>
                      <w:rFonts w:ascii="Times New Roman" w:hAnsi="Times New Roman" w:cs="Times New Roman"/>
                      <w:lang w:val="id-ID"/>
                    </w:rPr>
                  </w:pPr>
                  <w:r w:rsidRPr="00EA3F2C">
                    <w:rPr>
                      <w:rFonts w:ascii="Times New Roman" w:hAnsi="Times New Roman" w:cs="Times New Roman"/>
                      <w:lang w:val="id-ID"/>
                    </w:rPr>
                    <w:t>dengan kemampuan menyusun lirik lagu</w:t>
                  </w:r>
                </w:p>
                <w:p w:rsidR="005F4605" w:rsidRPr="00D01595" w:rsidRDefault="00EA3F2C" w:rsidP="00EA3F2C">
                  <w:pPr>
                    <w:autoSpaceDE w:val="0"/>
                    <w:autoSpaceDN w:val="0"/>
                    <w:adjustRightInd w:val="0"/>
                    <w:rPr>
                      <w:rFonts w:ascii="Times New Roman" w:hAnsi="Times New Roman" w:cs="Times New Roman"/>
                    </w:rPr>
                  </w:pPr>
                  <w:r w:rsidRPr="00EA3F2C">
                    <w:rPr>
                      <w:rFonts w:ascii="Times New Roman" w:hAnsi="Times New Roman" w:cs="Times New Roman"/>
                      <w:lang w:val="id-ID"/>
                    </w:rPr>
                    <w:t>dengan tepat.</w:t>
                  </w:r>
                </w:p>
              </w:tc>
              <w:tc>
                <w:tcPr>
                  <w:tcW w:w="626" w:type="dxa"/>
                </w:tcPr>
                <w:p w:rsidR="005F4605" w:rsidRPr="002151D5" w:rsidRDefault="005F4605" w:rsidP="0011485B">
                  <w:pPr>
                    <w:spacing w:before="60" w:after="60"/>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r>
          </w:tbl>
          <w:p w:rsidR="005F4605" w:rsidRDefault="005F4605" w:rsidP="0011485B">
            <w:pPr>
              <w:spacing w:before="60" w:after="60"/>
              <w:ind w:left="670" w:right="153"/>
              <w:jc w:val="center"/>
              <w:rPr>
                <w:rFonts w:ascii="Times New Roman" w:eastAsia="Calibri" w:hAnsi="Times New Roman" w:cs="Times New Roman"/>
                <w:b/>
                <w:lang w:val="id-ID"/>
              </w:rPr>
            </w:pPr>
          </w:p>
          <w:p w:rsidR="005F4605" w:rsidRPr="00BD25F5" w:rsidRDefault="005F4605" w:rsidP="0011485B">
            <w:pPr>
              <w:spacing w:before="60" w:after="60"/>
              <w:ind w:left="363" w:firstLine="23"/>
              <w:jc w:val="both"/>
              <w:rPr>
                <w:rFonts w:ascii="Times New Roman" w:eastAsia="Calibri" w:hAnsi="Times New Roman" w:cs="Times New Roman"/>
                <w:b/>
                <w:lang w:val="id-ID"/>
              </w:rPr>
            </w:pPr>
            <w:r w:rsidRPr="00BD25F5">
              <w:rPr>
                <w:rFonts w:ascii="Times New Roman" w:eastAsia="Calibri" w:hAnsi="Times New Roman" w:cs="Times New Roman"/>
                <w:b/>
                <w:lang w:val="id-ID"/>
              </w:rPr>
              <w:t xml:space="preserve">c. </w:t>
            </w:r>
            <w:r>
              <w:rPr>
                <w:rFonts w:ascii="Times New Roman" w:eastAsia="Calibri" w:hAnsi="Times New Roman" w:cs="Times New Roman"/>
                <w:b/>
                <w:lang w:val="id-ID"/>
              </w:rPr>
              <w:t xml:space="preserve"> </w:t>
            </w:r>
            <w:r w:rsidRPr="00BD25F5">
              <w:rPr>
                <w:rFonts w:ascii="Times New Roman" w:eastAsia="Calibri" w:hAnsi="Times New Roman" w:cs="Times New Roman"/>
                <w:b/>
                <w:lang w:val="id-ID"/>
              </w:rPr>
              <w:t>Penilaian Keterampilan</w:t>
            </w:r>
          </w:p>
          <w:p w:rsidR="00EA3F2C" w:rsidRDefault="00EA3F2C" w:rsidP="00EA3F2C">
            <w:pPr>
              <w:spacing w:before="60" w:after="60"/>
              <w:ind w:left="670" w:right="153" w:firstLine="283"/>
              <w:jc w:val="both"/>
              <w:rPr>
                <w:rFonts w:ascii="Times New Roman" w:eastAsia="Calibri" w:hAnsi="Times New Roman" w:cs="Times New Roman"/>
                <w:lang w:val="id-ID"/>
              </w:rPr>
            </w:pPr>
            <w:r w:rsidRPr="00EA3F2C">
              <w:rPr>
                <w:rFonts w:ascii="Times New Roman" w:eastAsia="Calibri" w:hAnsi="Times New Roman" w:cs="Times New Roman"/>
                <w:lang w:val="id-ID"/>
              </w:rPr>
              <w:t>Penilaian keterampilan digunakan untuk melihat bagaimana aspek</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psikomotorik peserta didik digunakan dalam praktik menyanyikan lagu</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nasional dan lagu daerah. Aspek penilaian yang dilihat adalah kemampuan</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peserta didik dalam menangkap informasi lagu, seperti membedakan judul</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lagu, lirik lagu, dan melodi vokal. Adapun pedoman penilaian yang dapat</w:t>
            </w:r>
            <w:r>
              <w:rPr>
                <w:rFonts w:ascii="Times New Roman" w:eastAsia="Calibri" w:hAnsi="Times New Roman" w:cs="Times New Roman"/>
                <w:lang w:val="id-ID"/>
              </w:rPr>
              <w:t xml:space="preserve"> </w:t>
            </w:r>
            <w:r w:rsidRPr="00EA3F2C">
              <w:rPr>
                <w:rFonts w:ascii="Times New Roman" w:eastAsia="Calibri" w:hAnsi="Times New Roman" w:cs="Times New Roman"/>
                <w:lang w:val="id-ID"/>
              </w:rPr>
              <w:t>digunakan oleh guru adalah sebagai berikut:</w:t>
            </w:r>
          </w:p>
          <w:p w:rsidR="005F4605" w:rsidRPr="00BD25F5" w:rsidRDefault="005F4605" w:rsidP="00EA3F2C">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Tabel 1.</w:t>
            </w:r>
            <w:r w:rsidR="00696772">
              <w:rPr>
                <w:rFonts w:ascii="Times New Roman" w:eastAsia="Calibri" w:hAnsi="Times New Roman" w:cs="Times New Roman"/>
                <w:b/>
                <w:lang w:val="id-ID"/>
              </w:rPr>
              <w:t>19</w:t>
            </w:r>
          </w:p>
          <w:p w:rsidR="005F4605" w:rsidRDefault="005F4605" w:rsidP="0011485B">
            <w:pPr>
              <w:spacing w:before="60" w:after="60"/>
              <w:ind w:left="670" w:right="153"/>
              <w:jc w:val="center"/>
              <w:rPr>
                <w:rFonts w:ascii="Times New Roman" w:eastAsia="Calibri" w:hAnsi="Times New Roman" w:cs="Times New Roman"/>
                <w:b/>
                <w:lang w:val="id-ID"/>
              </w:rPr>
            </w:pPr>
            <w:r w:rsidRPr="00BD25F5">
              <w:rPr>
                <w:rFonts w:ascii="Times New Roman" w:eastAsia="Calibri" w:hAnsi="Times New Roman" w:cs="Times New Roman"/>
                <w:b/>
                <w:lang w:val="id-ID"/>
              </w:rPr>
              <w:t>Pedoman Penilaian Aspek Keterampilan</w:t>
            </w:r>
          </w:p>
          <w:tbl>
            <w:tblPr>
              <w:tblStyle w:val="TableGrid24"/>
              <w:tblW w:w="8469" w:type="dxa"/>
              <w:tblInd w:w="358" w:type="dxa"/>
              <w:tblLayout w:type="fixed"/>
              <w:tblLook w:val="04A0" w:firstRow="1" w:lastRow="0" w:firstColumn="1" w:lastColumn="0" w:noHBand="0" w:noVBand="1"/>
            </w:tblPr>
            <w:tblGrid>
              <w:gridCol w:w="1866"/>
              <w:gridCol w:w="3969"/>
              <w:gridCol w:w="626"/>
              <w:gridCol w:w="502"/>
              <w:gridCol w:w="502"/>
              <w:gridCol w:w="502"/>
              <w:gridCol w:w="502"/>
            </w:tblGrid>
            <w:tr w:rsidR="005F4605" w:rsidRPr="002151D5" w:rsidTr="0011485B">
              <w:trPr>
                <w:trHeight w:val="686"/>
              </w:trPr>
              <w:tc>
                <w:tcPr>
                  <w:tcW w:w="1866"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Nama Peserta</w:t>
                  </w:r>
                </w:p>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Didik</w:t>
                  </w:r>
                </w:p>
              </w:tc>
              <w:tc>
                <w:tcPr>
                  <w:tcW w:w="3969"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Kriteria</w:t>
                  </w:r>
                </w:p>
              </w:tc>
              <w:tc>
                <w:tcPr>
                  <w:tcW w:w="626"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CF2A90">
                    <w:rPr>
                      <w:rFonts w:ascii="Times New Roman" w:eastAsia="Calibri" w:hAnsi="Times New Roman" w:cs="Times New Roman"/>
                      <w:b/>
                      <w:bCs/>
                      <w:lang w:val="id-ID"/>
                    </w:rPr>
                    <w:t>(5)</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(4)</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(3)</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(2)</w:t>
                  </w:r>
                </w:p>
              </w:tc>
              <w:tc>
                <w:tcPr>
                  <w:tcW w:w="50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bCs/>
                      <w:lang w:val="id-ID"/>
                    </w:rPr>
                  </w:pPr>
                  <w:r w:rsidRPr="00CF2A90">
                    <w:rPr>
                      <w:rFonts w:ascii="Times New Roman" w:eastAsia="Calibri" w:hAnsi="Times New Roman" w:cs="Times New Roman"/>
                      <w:b/>
                      <w:bCs/>
                      <w:lang w:val="id-ID"/>
                    </w:rPr>
                    <w:t>(1)</w:t>
                  </w:r>
                </w:p>
              </w:tc>
            </w:tr>
            <w:tr w:rsidR="005F4605" w:rsidRPr="002151D5" w:rsidTr="0011485B">
              <w:trPr>
                <w:trHeight w:val="63"/>
              </w:trPr>
              <w:tc>
                <w:tcPr>
                  <w:tcW w:w="1866" w:type="dxa"/>
                  <w:shd w:val="clear" w:color="auto" w:fill="D6E3BC"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Haidar</w:t>
                  </w:r>
                </w:p>
              </w:tc>
              <w:tc>
                <w:tcPr>
                  <w:tcW w:w="3969" w:type="dxa"/>
                  <w:shd w:val="clear" w:color="auto" w:fill="D6E3BC" w:themeFill="accent3" w:themeFillTint="66"/>
                </w:tcPr>
                <w:p w:rsidR="005F4605" w:rsidRPr="00767803" w:rsidRDefault="005F4605" w:rsidP="0011485B">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menunjukkan lagu nasional dan</w:t>
                  </w:r>
                </w:p>
                <w:p w:rsidR="005F4605" w:rsidRPr="00767803" w:rsidRDefault="005F4605" w:rsidP="0011485B">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lagu daerah berdasarkan lirik lagu dengan</w:t>
                  </w:r>
                </w:p>
                <w:p w:rsidR="005F4605" w:rsidRPr="00D01595" w:rsidRDefault="005F4605" w:rsidP="0011485B">
                  <w:pPr>
                    <w:tabs>
                      <w:tab w:val="center" w:pos="1709"/>
                    </w:tabs>
                    <w:autoSpaceDE w:val="0"/>
                    <w:autoSpaceDN w:val="0"/>
                    <w:adjustRightInd w:val="0"/>
                    <w:rPr>
                      <w:rFonts w:ascii="Times New Roman" w:hAnsi="Times New Roman" w:cs="Times New Roman"/>
                    </w:rPr>
                  </w:pPr>
                  <w:r w:rsidRPr="00767803">
                    <w:rPr>
                      <w:rFonts w:ascii="Times New Roman" w:hAnsi="Times New Roman" w:cs="Times New Roman"/>
                      <w:lang w:val="id-ID"/>
                    </w:rPr>
                    <w:t>tepat.</w:t>
                  </w:r>
                </w:p>
              </w:tc>
              <w:tc>
                <w:tcPr>
                  <w:tcW w:w="626" w:type="dxa"/>
                  <w:shd w:val="clear" w:color="auto" w:fill="D6E3BC"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1866" w:type="dxa"/>
                  <w:vAlign w:val="center"/>
                </w:tcPr>
                <w:p w:rsidR="005F4605" w:rsidRPr="000E219D" w:rsidRDefault="005F4605" w:rsidP="0011485B">
                  <w:pPr>
                    <w:spacing w:before="60" w:after="60"/>
                    <w:jc w:val="center"/>
                    <w:rPr>
                      <w:rFonts w:ascii="Times New Roman" w:eastAsia="Calibri" w:hAnsi="Times New Roman" w:cs="Times New Roman"/>
                      <w:b/>
                      <w:lang w:val="id-ID"/>
                    </w:rPr>
                  </w:pPr>
                  <w:r w:rsidRPr="000E219D">
                    <w:rPr>
                      <w:rFonts w:ascii="Times New Roman" w:eastAsia="Calibri" w:hAnsi="Times New Roman" w:cs="Times New Roman"/>
                      <w:b/>
                      <w:lang w:val="id-ID"/>
                    </w:rPr>
                    <w:t>Halwa</w:t>
                  </w:r>
                </w:p>
              </w:tc>
              <w:tc>
                <w:tcPr>
                  <w:tcW w:w="3969" w:type="dxa"/>
                </w:tcPr>
                <w:p w:rsidR="005F4605" w:rsidRPr="00767803" w:rsidRDefault="005F4605" w:rsidP="0011485B">
                  <w:pPr>
                    <w:autoSpaceDE w:val="0"/>
                    <w:autoSpaceDN w:val="0"/>
                    <w:adjustRightInd w:val="0"/>
                    <w:rPr>
                      <w:rFonts w:ascii="Times New Roman" w:hAnsi="Times New Roman" w:cs="Times New Roman"/>
                      <w:lang w:val="id-ID"/>
                    </w:rPr>
                  </w:pPr>
                  <w:r w:rsidRPr="00767803">
                    <w:rPr>
                      <w:rFonts w:ascii="Times New Roman" w:hAnsi="Times New Roman" w:cs="Times New Roman"/>
                      <w:lang w:val="id-ID"/>
                    </w:rPr>
                    <w:t>Mampu mengelompokkan judul lagu</w:t>
                  </w:r>
                </w:p>
                <w:p w:rsidR="005F4605" w:rsidRPr="00D01595" w:rsidRDefault="005F4605" w:rsidP="0011485B">
                  <w:pPr>
                    <w:autoSpaceDE w:val="0"/>
                    <w:autoSpaceDN w:val="0"/>
                    <w:adjustRightInd w:val="0"/>
                    <w:rPr>
                      <w:rFonts w:ascii="Times New Roman" w:hAnsi="Times New Roman" w:cs="Times New Roman"/>
                    </w:rPr>
                  </w:pPr>
                  <w:r w:rsidRPr="00767803">
                    <w:rPr>
                      <w:rFonts w:ascii="Times New Roman" w:hAnsi="Times New Roman" w:cs="Times New Roman"/>
                      <w:lang w:val="id-ID"/>
                    </w:rPr>
                    <w:t>nasional dan lagu daerah dengan benar</w:t>
                  </w:r>
                </w:p>
              </w:tc>
              <w:tc>
                <w:tcPr>
                  <w:tcW w:w="626" w:type="dxa"/>
                </w:tcPr>
                <w:p w:rsidR="005F4605" w:rsidRPr="002151D5" w:rsidRDefault="005F4605" w:rsidP="0011485B">
                  <w:pPr>
                    <w:spacing w:before="60" w:after="60"/>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tcPr>
                <w:p w:rsidR="005F4605" w:rsidRPr="002151D5" w:rsidRDefault="005F4605" w:rsidP="0011485B">
                  <w:pPr>
                    <w:spacing w:before="60" w:after="60"/>
                    <w:jc w:val="center"/>
                    <w:rPr>
                      <w:rFonts w:ascii="Times New Roman" w:eastAsia="Calibri" w:hAnsi="Times New Roman" w:cs="Times New Roman"/>
                      <w:lang w:val="id-ID"/>
                    </w:rPr>
                  </w:pPr>
                </w:p>
              </w:tc>
            </w:tr>
            <w:tr w:rsidR="005F4605" w:rsidRPr="002151D5" w:rsidTr="0011485B">
              <w:trPr>
                <w:trHeight w:val="63"/>
              </w:trPr>
              <w:tc>
                <w:tcPr>
                  <w:tcW w:w="1866" w:type="dxa"/>
                  <w:shd w:val="clear" w:color="auto" w:fill="D6E3BC"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p>
              </w:tc>
              <w:tc>
                <w:tcPr>
                  <w:tcW w:w="3969" w:type="dxa"/>
                  <w:shd w:val="clear" w:color="auto" w:fill="D6E3BC" w:themeFill="accent3" w:themeFillTint="66"/>
                </w:tcPr>
                <w:p w:rsidR="005F4605" w:rsidRPr="00BD25F5" w:rsidRDefault="00696772" w:rsidP="00696772">
                  <w:pPr>
                    <w:autoSpaceDE w:val="0"/>
                    <w:autoSpaceDN w:val="0"/>
                    <w:adjustRightInd w:val="0"/>
                    <w:rPr>
                      <w:rFonts w:ascii="Times New Roman" w:hAnsi="Times New Roman" w:cs="Times New Roman"/>
                      <w:lang w:val="id-ID"/>
                    </w:rPr>
                  </w:pPr>
                  <w:r w:rsidRPr="00696772">
                    <w:rPr>
                      <w:rFonts w:ascii="Times New Roman" w:hAnsi="Times New Roman" w:cs="Times New Roman"/>
                      <w:lang w:val="id-ID"/>
                    </w:rPr>
                    <w:t>Mampu menyanyikan lagu nasional dan lagu</w:t>
                  </w:r>
                  <w:r>
                    <w:rPr>
                      <w:rFonts w:ascii="Times New Roman" w:hAnsi="Times New Roman" w:cs="Times New Roman"/>
                      <w:lang w:val="id-ID"/>
                    </w:rPr>
                    <w:t xml:space="preserve"> </w:t>
                  </w:r>
                  <w:r w:rsidRPr="00696772">
                    <w:rPr>
                      <w:rFonts w:ascii="Times New Roman" w:hAnsi="Times New Roman" w:cs="Times New Roman"/>
                      <w:lang w:val="id-ID"/>
                    </w:rPr>
                    <w:t>daerah secara ekspresif ditunjukkan dengan</w:t>
                  </w:r>
                  <w:r>
                    <w:rPr>
                      <w:rFonts w:ascii="Times New Roman" w:hAnsi="Times New Roman" w:cs="Times New Roman"/>
                      <w:lang w:val="id-ID"/>
                    </w:rPr>
                    <w:t xml:space="preserve"> </w:t>
                  </w:r>
                  <w:r w:rsidRPr="00696772">
                    <w:rPr>
                      <w:rFonts w:ascii="Times New Roman" w:hAnsi="Times New Roman" w:cs="Times New Roman"/>
                      <w:lang w:val="id-ID"/>
                    </w:rPr>
                    <w:t>kerampilan menggunakan badan untuk</w:t>
                  </w:r>
                  <w:r>
                    <w:rPr>
                      <w:rFonts w:ascii="Times New Roman" w:hAnsi="Times New Roman" w:cs="Times New Roman"/>
                      <w:lang w:val="id-ID"/>
                    </w:rPr>
                    <w:t xml:space="preserve"> </w:t>
                  </w:r>
                  <w:r w:rsidRPr="00696772">
                    <w:rPr>
                      <w:rFonts w:ascii="Times New Roman" w:hAnsi="Times New Roman" w:cs="Times New Roman"/>
                      <w:lang w:val="id-ID"/>
                    </w:rPr>
                    <w:t>mengikuti gerak lagu.</w:t>
                  </w:r>
                </w:p>
              </w:tc>
              <w:tc>
                <w:tcPr>
                  <w:tcW w:w="626" w:type="dxa"/>
                  <w:shd w:val="clear" w:color="auto" w:fill="D6E3BC" w:themeFill="accent3" w:themeFillTint="66"/>
                </w:tcPr>
                <w:p w:rsidR="005F4605" w:rsidRPr="002151D5" w:rsidRDefault="005F4605" w:rsidP="0011485B">
                  <w:pPr>
                    <w:spacing w:before="60" w:after="60"/>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c>
                <w:tcPr>
                  <w:tcW w:w="502" w:type="dxa"/>
                  <w:shd w:val="clear" w:color="auto" w:fill="D6E3BC" w:themeFill="accent3" w:themeFillTint="66"/>
                </w:tcPr>
                <w:p w:rsidR="005F4605" w:rsidRPr="002151D5" w:rsidRDefault="005F4605" w:rsidP="0011485B">
                  <w:pPr>
                    <w:spacing w:before="60" w:after="60"/>
                    <w:jc w:val="center"/>
                    <w:rPr>
                      <w:rFonts w:ascii="Times New Roman" w:eastAsia="Calibri" w:hAnsi="Times New Roman" w:cs="Times New Roman"/>
                      <w:lang w:val="id-ID"/>
                    </w:rPr>
                  </w:pPr>
                </w:p>
              </w:tc>
            </w:tr>
          </w:tbl>
          <w:p w:rsidR="005F4605" w:rsidRDefault="005F4605" w:rsidP="0011485B">
            <w:pPr>
              <w:spacing w:before="60" w:after="60"/>
              <w:ind w:left="670" w:right="153"/>
              <w:jc w:val="center"/>
              <w:rPr>
                <w:rFonts w:ascii="Times New Roman" w:eastAsia="Calibri" w:hAnsi="Times New Roman" w:cs="Times New Roman"/>
                <w:b/>
                <w:lang w:val="id-ID"/>
              </w:rPr>
            </w:pPr>
          </w:p>
          <w:p w:rsidR="005F4605" w:rsidRPr="002151D5" w:rsidRDefault="005F4605" w:rsidP="0011485B">
            <w:pPr>
              <w:spacing w:before="60" w:after="60"/>
              <w:ind w:left="363"/>
              <w:jc w:val="both"/>
              <w:rPr>
                <w:rFonts w:ascii="Times New Roman" w:eastAsia="Calibri" w:hAnsi="Times New Roman" w:cs="Times New Roman"/>
              </w:rPr>
            </w:pP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 xml:space="preserve">I.  </w:t>
            </w:r>
            <w:r w:rsidRPr="004C4271">
              <w:rPr>
                <w:rFonts w:ascii="Times New Roman" w:eastAsia="Calibri" w:hAnsi="Times New Roman" w:cs="Times New Roman"/>
                <w:b/>
                <w:bCs/>
                <w:color w:val="FFFFFF" w:themeColor="background1"/>
                <w:lang w:val="id-ID"/>
              </w:rPr>
              <w:t>REFLEKSI GURU</w:t>
            </w:r>
          </w:p>
        </w:tc>
      </w:tr>
      <w:tr w:rsidR="005F4605" w:rsidRPr="002151D5" w:rsidTr="0011485B">
        <w:trPr>
          <w:jc w:val="center"/>
        </w:trPr>
        <w:tc>
          <w:tcPr>
            <w:tcW w:w="9260" w:type="dxa"/>
            <w:shd w:val="clear" w:color="auto" w:fill="FFFFFF" w:themeFill="background1"/>
          </w:tcPr>
          <w:p w:rsidR="005F4605" w:rsidRDefault="005F4605" w:rsidP="0011485B">
            <w:pPr>
              <w:spacing w:before="60" w:after="60"/>
              <w:ind w:left="386"/>
              <w:rPr>
                <w:rFonts w:ascii="Times New Roman" w:eastAsia="Calibri" w:hAnsi="Times New Roman" w:cs="Times New Roman"/>
                <w:bCs/>
                <w:lang w:val="id-ID"/>
              </w:rPr>
            </w:pPr>
            <w:r w:rsidRPr="001D7CE2">
              <w:rPr>
                <w:rFonts w:ascii="Times New Roman" w:eastAsia="Calibri" w:hAnsi="Times New Roman" w:cs="Times New Roman"/>
                <w:b/>
                <w:bCs/>
                <w:lang w:val="id-ID"/>
              </w:rPr>
              <w:t>Refleksi Guru</w:t>
            </w:r>
          </w:p>
          <w:p w:rsidR="00427C5A" w:rsidRDefault="00427C5A" w:rsidP="00427C5A">
            <w:pPr>
              <w:spacing w:before="60" w:after="60"/>
              <w:ind w:left="386" w:right="153"/>
              <w:rPr>
                <w:rFonts w:ascii="Times New Roman" w:eastAsia="Calibri" w:hAnsi="Times New Roman" w:cs="Times New Roman"/>
                <w:bCs/>
                <w:lang w:val="id-ID"/>
              </w:rPr>
            </w:pPr>
            <w:r w:rsidRPr="00427C5A">
              <w:rPr>
                <w:rFonts w:ascii="Times New Roman" w:eastAsia="Calibri" w:hAnsi="Times New Roman" w:cs="Times New Roman"/>
                <w:bCs/>
                <w:lang w:val="id-ID"/>
              </w:rPr>
              <w:t>Refleksi sangat berhubungan erat dengan pemecahan masalah, peningkatan</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kesadaran, dan membangun profesionalitas guru, untuk itu refleksi guru sangat</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penting dilakukan bagi guru agar proses evaluasi dan penilaian atas kegiatan</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pembelajaran 4 yang dikerjakannya guru dapat dilakukan dengan baik. Selain</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itu, guru dapat memperoleh pengalaman dalam aksi refleksi, sehingga melalui</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pengalaman mengajar yang direfleksikan, guru dapat mengembangkan praktik</w:t>
            </w:r>
            <w:r>
              <w:rPr>
                <w:rFonts w:ascii="Times New Roman" w:eastAsia="Calibri" w:hAnsi="Times New Roman" w:cs="Times New Roman"/>
                <w:bCs/>
                <w:lang w:val="id-ID"/>
              </w:rPr>
              <w:t xml:space="preserve"> </w:t>
            </w:r>
            <w:r w:rsidRPr="00427C5A">
              <w:rPr>
                <w:rFonts w:ascii="Times New Roman" w:eastAsia="Calibri" w:hAnsi="Times New Roman" w:cs="Times New Roman"/>
                <w:bCs/>
                <w:lang w:val="id-ID"/>
              </w:rPr>
              <w:t>reflektif untuk meningkatkan kualitas pembelajaran berikutnya.</w:t>
            </w:r>
          </w:p>
          <w:p w:rsidR="005F4605" w:rsidRPr="001D7CE2" w:rsidRDefault="005F4605" w:rsidP="00427C5A">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Tabel 1.</w:t>
            </w:r>
            <w:r w:rsidR="00010C57">
              <w:rPr>
                <w:rFonts w:ascii="Times New Roman" w:eastAsia="Calibri" w:hAnsi="Times New Roman" w:cs="Times New Roman"/>
                <w:b/>
                <w:bCs/>
                <w:lang w:val="id-ID"/>
              </w:rPr>
              <w:t>20</w:t>
            </w:r>
          </w:p>
          <w:p w:rsidR="005F4605" w:rsidRDefault="005F4605" w:rsidP="0011485B">
            <w:pPr>
              <w:spacing w:before="60" w:after="60"/>
              <w:ind w:left="386"/>
              <w:jc w:val="center"/>
              <w:rPr>
                <w:rFonts w:ascii="Times New Roman" w:eastAsia="Calibri" w:hAnsi="Times New Roman" w:cs="Times New Roman"/>
                <w:b/>
                <w:bCs/>
                <w:lang w:val="id-ID"/>
              </w:rPr>
            </w:pPr>
            <w:r w:rsidRPr="001D7CE2">
              <w:rPr>
                <w:rFonts w:ascii="Times New Roman" w:eastAsia="Calibri" w:hAnsi="Times New Roman" w:cs="Times New Roman"/>
                <w:b/>
                <w:bCs/>
                <w:lang w:val="id-ID"/>
              </w:rPr>
              <w:t>Pedoman Refleksi Guru</w:t>
            </w:r>
          </w:p>
          <w:tbl>
            <w:tblPr>
              <w:tblStyle w:val="TableGrid24"/>
              <w:tblW w:w="8387" w:type="dxa"/>
              <w:tblInd w:w="358" w:type="dxa"/>
              <w:tblLayout w:type="fixed"/>
              <w:tblLook w:val="04A0" w:firstRow="1" w:lastRow="0" w:firstColumn="1" w:lastColumn="0" w:noHBand="0" w:noVBand="1"/>
            </w:tblPr>
            <w:tblGrid>
              <w:gridCol w:w="732"/>
              <w:gridCol w:w="3969"/>
              <w:gridCol w:w="3686"/>
            </w:tblGrid>
            <w:tr w:rsidR="005F4605" w:rsidRPr="002151D5" w:rsidTr="0011485B">
              <w:trPr>
                <w:trHeight w:val="296"/>
              </w:trPr>
              <w:tc>
                <w:tcPr>
                  <w:tcW w:w="73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3969"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Pertanyaan</w:t>
                  </w:r>
                </w:p>
              </w:tc>
              <w:tc>
                <w:tcPr>
                  <w:tcW w:w="3686"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Jawaban</w:t>
                  </w:r>
                </w:p>
              </w:tc>
            </w:tr>
            <w:tr w:rsidR="005F4605" w:rsidRPr="002151D5" w:rsidTr="0011485B">
              <w:trPr>
                <w:trHeight w:val="375"/>
              </w:trPr>
              <w:tc>
                <w:tcPr>
                  <w:tcW w:w="732"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(1)</w:t>
                  </w:r>
                </w:p>
              </w:tc>
              <w:tc>
                <w:tcPr>
                  <w:tcW w:w="3969"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(2)</w:t>
                  </w:r>
                </w:p>
              </w:tc>
              <w:tc>
                <w:tcPr>
                  <w:tcW w:w="3686" w:type="dxa"/>
                  <w:shd w:val="clear" w:color="auto" w:fill="9BBB59" w:themeFill="accent3"/>
                  <w:vAlign w:val="center"/>
                </w:tcPr>
                <w:p w:rsidR="005F4605" w:rsidRPr="00CF2A90" w:rsidRDefault="005F4605"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(3)</w:t>
                  </w:r>
                </w:p>
              </w:tc>
            </w:tr>
            <w:tr w:rsidR="005F4605" w:rsidRPr="002151D5" w:rsidTr="0011485B">
              <w:trPr>
                <w:trHeight w:val="63"/>
              </w:trPr>
              <w:tc>
                <w:tcPr>
                  <w:tcW w:w="732" w:type="dxa"/>
                  <w:shd w:val="clear" w:color="auto" w:fill="D6E3BC"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3969" w:type="dxa"/>
                  <w:shd w:val="clear" w:color="auto" w:fill="D6E3BC" w:themeFill="accent3" w:themeFillTint="66"/>
                </w:tcPr>
                <w:p w:rsidR="005F4605" w:rsidRPr="00C7134B" w:rsidRDefault="005F4605" w:rsidP="0011485B">
                  <w:pPr>
                    <w:tabs>
                      <w:tab w:val="center" w:pos="1709"/>
                    </w:tabs>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manajemen kelas telah memenuhi</w:t>
                  </w:r>
                </w:p>
                <w:p w:rsidR="005F4605" w:rsidRPr="00D01595" w:rsidRDefault="005F4605" w:rsidP="0011485B">
                  <w:pPr>
                    <w:tabs>
                      <w:tab w:val="center" w:pos="1709"/>
                    </w:tabs>
                    <w:autoSpaceDE w:val="0"/>
                    <w:autoSpaceDN w:val="0"/>
                    <w:adjustRightInd w:val="0"/>
                    <w:rPr>
                      <w:rFonts w:ascii="Times New Roman" w:hAnsi="Times New Roman" w:cs="Times New Roman"/>
                    </w:rPr>
                  </w:pPr>
                  <w:r w:rsidRPr="00C7134B">
                    <w:rPr>
                      <w:rFonts w:ascii="Times New Roman" w:hAnsi="Times New Roman" w:cs="Times New Roman"/>
                      <w:lang w:val="id-ID"/>
                    </w:rPr>
                    <w:t>tujuan pembelajaran yang hendak dicapai?</w:t>
                  </w:r>
                </w:p>
              </w:tc>
              <w:tc>
                <w:tcPr>
                  <w:tcW w:w="3686" w:type="dxa"/>
                  <w:shd w:val="clear" w:color="auto" w:fill="D6E3BC" w:themeFill="accent3" w:themeFillTint="66"/>
                </w:tcPr>
                <w:p w:rsidR="005F4605" w:rsidRPr="002151D5" w:rsidRDefault="005F4605" w:rsidP="0011485B">
                  <w:pPr>
                    <w:spacing w:before="60" w:after="60"/>
                    <w:rPr>
                      <w:rFonts w:ascii="Times New Roman" w:eastAsia="Calibri" w:hAnsi="Times New Roman" w:cs="Times New Roman"/>
                      <w:lang w:val="id-ID"/>
                    </w:rPr>
                  </w:pPr>
                </w:p>
              </w:tc>
            </w:tr>
            <w:tr w:rsidR="005F4605" w:rsidRPr="002151D5" w:rsidTr="0011485B">
              <w:trPr>
                <w:trHeight w:val="63"/>
              </w:trPr>
              <w:tc>
                <w:tcPr>
                  <w:tcW w:w="732" w:type="dxa"/>
                  <w:vAlign w:val="center"/>
                </w:tcPr>
                <w:p w:rsidR="005F4605" w:rsidRPr="000E219D" w:rsidRDefault="005F4605"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3969" w:type="dxa"/>
                </w:tcPr>
                <w:p w:rsidR="005F4605" w:rsidRPr="00C7134B" w:rsidRDefault="005F4605"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dalam menyampaikan materi,</w:t>
                  </w:r>
                </w:p>
                <w:p w:rsidR="005F4605" w:rsidRPr="00D01595" w:rsidRDefault="005F4605" w:rsidP="0011485B">
                  <w:pPr>
                    <w:autoSpaceDE w:val="0"/>
                    <w:autoSpaceDN w:val="0"/>
                    <w:adjustRightInd w:val="0"/>
                    <w:rPr>
                      <w:rFonts w:ascii="Times New Roman" w:hAnsi="Times New Roman" w:cs="Times New Roman"/>
                    </w:rPr>
                  </w:pPr>
                  <w:r w:rsidRPr="00C7134B">
                    <w:rPr>
                      <w:rFonts w:ascii="Times New Roman" w:hAnsi="Times New Roman" w:cs="Times New Roman"/>
                      <w:lang w:val="id-ID"/>
                    </w:rPr>
                    <w:t>konsentrasi belajar peserta didik dapat terus</w:t>
                  </w:r>
                  <w:r>
                    <w:rPr>
                      <w:rFonts w:ascii="Times New Roman" w:hAnsi="Times New Roman" w:cs="Times New Roman"/>
                      <w:lang w:val="id-ID"/>
                    </w:rPr>
                    <w:t xml:space="preserve"> </w:t>
                  </w:r>
                  <w:r w:rsidRPr="00C7134B">
                    <w:rPr>
                      <w:rFonts w:ascii="Times New Roman" w:hAnsi="Times New Roman" w:cs="Times New Roman"/>
                      <w:lang w:val="id-ID"/>
                    </w:rPr>
                    <w:t>terjaga dengan baik?</w:t>
                  </w:r>
                </w:p>
              </w:tc>
              <w:tc>
                <w:tcPr>
                  <w:tcW w:w="3686" w:type="dxa"/>
                </w:tcPr>
                <w:p w:rsidR="005F4605" w:rsidRPr="002151D5" w:rsidRDefault="005F4605" w:rsidP="0011485B">
                  <w:pPr>
                    <w:spacing w:before="60" w:after="60"/>
                    <w:rPr>
                      <w:rFonts w:ascii="Times New Roman" w:eastAsia="Calibri" w:hAnsi="Times New Roman" w:cs="Times New Roman"/>
                      <w:lang w:val="id-ID"/>
                    </w:rPr>
                  </w:pPr>
                </w:p>
              </w:tc>
            </w:tr>
            <w:tr w:rsidR="005F4605" w:rsidRPr="002151D5" w:rsidTr="0011485B">
              <w:trPr>
                <w:trHeight w:val="63"/>
              </w:trPr>
              <w:tc>
                <w:tcPr>
                  <w:tcW w:w="732" w:type="dxa"/>
                  <w:shd w:val="clear" w:color="auto" w:fill="D6E3BC" w:themeFill="accent3" w:themeFillTint="66"/>
                  <w:vAlign w:val="center"/>
                </w:tcPr>
                <w:p w:rsidR="005F4605" w:rsidRPr="000E219D" w:rsidRDefault="005F4605"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3969" w:type="dxa"/>
                  <w:shd w:val="clear" w:color="auto" w:fill="D6E3BC" w:themeFill="accent3" w:themeFillTint="66"/>
                </w:tcPr>
                <w:p w:rsidR="005F4605" w:rsidRPr="00BD25F5" w:rsidRDefault="005F4605"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lingkungan kolaboratif, kooperatif,</w:t>
                  </w:r>
                  <w:r>
                    <w:rPr>
                      <w:rFonts w:ascii="Times New Roman" w:hAnsi="Times New Roman" w:cs="Times New Roman"/>
                      <w:lang w:val="id-ID"/>
                    </w:rPr>
                    <w:t xml:space="preserve"> </w:t>
                  </w:r>
                  <w:r w:rsidRPr="00C7134B">
                    <w:rPr>
                      <w:rFonts w:ascii="Times New Roman" w:hAnsi="Times New Roman" w:cs="Times New Roman"/>
                      <w:lang w:val="id-ID"/>
                    </w:rPr>
                    <w:t>dan interaksi antar peserta didik, dan guru</w:t>
                  </w:r>
                  <w:r>
                    <w:rPr>
                      <w:rFonts w:ascii="Times New Roman" w:hAnsi="Times New Roman" w:cs="Times New Roman"/>
                      <w:lang w:val="id-ID"/>
                    </w:rPr>
                    <w:t xml:space="preserve"> </w:t>
                  </w:r>
                  <w:r w:rsidRPr="00C7134B">
                    <w:rPr>
                      <w:rFonts w:ascii="Times New Roman" w:hAnsi="Times New Roman" w:cs="Times New Roman"/>
                      <w:lang w:val="id-ID"/>
                    </w:rPr>
                    <w:t>dapat terbentuk hingga menghasilkan</w:t>
                  </w:r>
                  <w:r>
                    <w:rPr>
                      <w:rFonts w:ascii="Times New Roman" w:hAnsi="Times New Roman" w:cs="Times New Roman"/>
                      <w:lang w:val="id-ID"/>
                    </w:rPr>
                    <w:t xml:space="preserve"> </w:t>
                  </w:r>
                  <w:r w:rsidRPr="00C7134B">
                    <w:rPr>
                      <w:rFonts w:ascii="Times New Roman" w:hAnsi="Times New Roman" w:cs="Times New Roman"/>
                      <w:lang w:val="id-ID"/>
                    </w:rPr>
                    <w:t>pembelajaran yang berkualitas?</w:t>
                  </w:r>
                </w:p>
              </w:tc>
              <w:tc>
                <w:tcPr>
                  <w:tcW w:w="3686" w:type="dxa"/>
                  <w:shd w:val="clear" w:color="auto" w:fill="D6E3BC" w:themeFill="accent3" w:themeFillTint="66"/>
                </w:tcPr>
                <w:p w:rsidR="005F4605" w:rsidRPr="002151D5" w:rsidRDefault="005F4605" w:rsidP="0011485B">
                  <w:pPr>
                    <w:spacing w:before="60" w:after="60"/>
                    <w:rPr>
                      <w:rFonts w:ascii="Times New Roman" w:eastAsia="Calibri" w:hAnsi="Times New Roman" w:cs="Times New Roman"/>
                      <w:lang w:val="id-ID"/>
                    </w:rPr>
                  </w:pPr>
                </w:p>
              </w:tc>
            </w:tr>
            <w:tr w:rsidR="005F4605" w:rsidRPr="002151D5" w:rsidTr="0011485B">
              <w:trPr>
                <w:trHeight w:val="63"/>
              </w:trPr>
              <w:tc>
                <w:tcPr>
                  <w:tcW w:w="732" w:type="dxa"/>
                  <w:vAlign w:val="center"/>
                </w:tcPr>
                <w:p w:rsidR="005F4605" w:rsidRPr="000E219D" w:rsidRDefault="005F4605"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3969" w:type="dxa"/>
                </w:tcPr>
                <w:p w:rsidR="005F4605" w:rsidRPr="00C7134B" w:rsidRDefault="005F4605"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Apakah peserta didik mengalami kesulitan</w:t>
                  </w:r>
                </w:p>
                <w:p w:rsidR="005F4605" w:rsidRPr="00C7134B" w:rsidRDefault="005F4605"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dan hambatan menerima materi pelajaran</w:t>
                  </w:r>
                </w:p>
                <w:p w:rsidR="005F4605" w:rsidRPr="00BD25F5" w:rsidRDefault="005F4605" w:rsidP="0011485B">
                  <w:pPr>
                    <w:autoSpaceDE w:val="0"/>
                    <w:autoSpaceDN w:val="0"/>
                    <w:adjustRightInd w:val="0"/>
                    <w:rPr>
                      <w:rFonts w:ascii="Times New Roman" w:hAnsi="Times New Roman" w:cs="Times New Roman"/>
                      <w:lang w:val="id-ID"/>
                    </w:rPr>
                  </w:pPr>
                  <w:r w:rsidRPr="00C7134B">
                    <w:rPr>
                      <w:rFonts w:ascii="Times New Roman" w:hAnsi="Times New Roman" w:cs="Times New Roman"/>
                      <w:lang w:val="id-ID"/>
                    </w:rPr>
                    <w:t>dengan metode mengajar yang digunakan?</w:t>
                  </w:r>
                </w:p>
              </w:tc>
              <w:tc>
                <w:tcPr>
                  <w:tcW w:w="3686" w:type="dxa"/>
                </w:tcPr>
                <w:p w:rsidR="005F4605" w:rsidRPr="002151D5" w:rsidRDefault="005F4605" w:rsidP="0011485B">
                  <w:pPr>
                    <w:spacing w:before="60" w:after="60"/>
                    <w:rPr>
                      <w:rFonts w:ascii="Times New Roman" w:eastAsia="Calibri" w:hAnsi="Times New Roman" w:cs="Times New Roman"/>
                      <w:lang w:val="id-ID"/>
                    </w:rPr>
                  </w:pPr>
                </w:p>
              </w:tc>
            </w:tr>
            <w:tr w:rsidR="005F4605" w:rsidRPr="002151D5" w:rsidTr="0011485B">
              <w:trPr>
                <w:trHeight w:val="63"/>
              </w:trPr>
              <w:tc>
                <w:tcPr>
                  <w:tcW w:w="732" w:type="dxa"/>
                  <w:shd w:val="clear" w:color="auto" w:fill="D6E3BC" w:themeFill="accent3" w:themeFillTint="66"/>
                  <w:vAlign w:val="center"/>
                </w:tcPr>
                <w:p w:rsidR="005F4605" w:rsidRDefault="005F4605"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3969" w:type="dxa"/>
                  <w:shd w:val="clear" w:color="auto" w:fill="D6E3BC" w:themeFill="accent3" w:themeFillTint="66"/>
                </w:tcPr>
                <w:p w:rsidR="005F4605" w:rsidRPr="00BD25F5" w:rsidRDefault="005F4605" w:rsidP="0011485B">
                  <w:pPr>
                    <w:autoSpaceDE w:val="0"/>
                    <w:autoSpaceDN w:val="0"/>
                    <w:adjustRightInd w:val="0"/>
                    <w:rPr>
                      <w:rFonts w:ascii="Times New Roman" w:hAnsi="Times New Roman" w:cs="Times New Roman"/>
                      <w:lang w:val="id-ID"/>
                    </w:rPr>
                  </w:pPr>
                  <w:r w:rsidRPr="00FE022F">
                    <w:rPr>
                      <w:rFonts w:ascii="Times New Roman" w:hAnsi="Times New Roman" w:cs="Times New Roman"/>
                      <w:lang w:val="id-ID"/>
                    </w:rPr>
                    <w:t>Apakah pelaksanan pembelajaran 3 ini dapat</w:t>
                  </w:r>
                  <w:r>
                    <w:rPr>
                      <w:rFonts w:ascii="Times New Roman" w:hAnsi="Times New Roman" w:cs="Times New Roman"/>
                      <w:lang w:val="id-ID"/>
                    </w:rPr>
                    <w:t xml:space="preserve"> </w:t>
                  </w:r>
                  <w:r w:rsidRPr="00FE022F">
                    <w:rPr>
                      <w:rFonts w:ascii="Times New Roman" w:hAnsi="Times New Roman" w:cs="Times New Roman"/>
                      <w:lang w:val="id-ID"/>
                    </w:rPr>
                    <w:t>memberikan semangat kepada peserta didik</w:t>
                  </w:r>
                  <w:r>
                    <w:rPr>
                      <w:rFonts w:ascii="Times New Roman" w:hAnsi="Times New Roman" w:cs="Times New Roman"/>
                      <w:lang w:val="id-ID"/>
                    </w:rPr>
                    <w:t xml:space="preserve"> </w:t>
                  </w:r>
                  <w:r w:rsidRPr="00FE022F">
                    <w:rPr>
                      <w:rFonts w:ascii="Times New Roman" w:hAnsi="Times New Roman" w:cs="Times New Roman"/>
                      <w:lang w:val="id-ID"/>
                    </w:rPr>
                    <w:t>untuk lebih antusias dalam pembelajaran</w:t>
                  </w:r>
                  <w:r>
                    <w:rPr>
                      <w:rFonts w:ascii="Times New Roman" w:hAnsi="Times New Roman" w:cs="Times New Roman"/>
                      <w:lang w:val="id-ID"/>
                    </w:rPr>
                    <w:t xml:space="preserve"> </w:t>
                  </w:r>
                  <w:r w:rsidRPr="00FE022F">
                    <w:rPr>
                      <w:rFonts w:ascii="Times New Roman" w:hAnsi="Times New Roman" w:cs="Times New Roman"/>
                      <w:lang w:val="id-ID"/>
                    </w:rPr>
                    <w:t>selanjutnya?</w:t>
                  </w:r>
                </w:p>
              </w:tc>
              <w:tc>
                <w:tcPr>
                  <w:tcW w:w="3686" w:type="dxa"/>
                  <w:shd w:val="clear" w:color="auto" w:fill="D6E3BC" w:themeFill="accent3" w:themeFillTint="66"/>
                </w:tcPr>
                <w:p w:rsidR="005F4605" w:rsidRPr="002151D5" w:rsidRDefault="005F4605" w:rsidP="0011485B">
                  <w:pPr>
                    <w:spacing w:before="60" w:after="60"/>
                    <w:rPr>
                      <w:rFonts w:ascii="Times New Roman" w:eastAsia="Calibri" w:hAnsi="Times New Roman" w:cs="Times New Roman"/>
                      <w:lang w:val="id-ID"/>
                    </w:rPr>
                  </w:pPr>
                </w:p>
              </w:tc>
            </w:tr>
          </w:tbl>
          <w:p w:rsidR="005F4605" w:rsidRDefault="005F4605" w:rsidP="0011485B">
            <w:pPr>
              <w:spacing w:before="60" w:after="60"/>
              <w:ind w:left="386"/>
              <w:jc w:val="center"/>
              <w:rPr>
                <w:rFonts w:ascii="Times New Roman" w:eastAsia="Calibri" w:hAnsi="Times New Roman" w:cs="Times New Roman"/>
                <w:bCs/>
                <w:lang w:val="id-ID"/>
              </w:rPr>
            </w:pPr>
          </w:p>
          <w:p w:rsidR="005F4605" w:rsidRPr="001D7CE2" w:rsidRDefault="005F4605" w:rsidP="0011485B">
            <w:pPr>
              <w:spacing w:before="60" w:after="60"/>
              <w:ind w:left="386"/>
              <w:jc w:val="center"/>
              <w:rPr>
                <w:rFonts w:ascii="Times New Roman" w:eastAsia="Calibri" w:hAnsi="Times New Roman" w:cs="Times New Roman"/>
                <w:bCs/>
                <w:lang w:val="id-ID"/>
              </w:rPr>
            </w:pP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H</w:t>
            </w:r>
            <w:r w:rsidRPr="002151D5">
              <w:rPr>
                <w:rFonts w:ascii="Times New Roman" w:eastAsia="Calibri" w:hAnsi="Times New Roman" w:cs="Times New Roman"/>
                <w:b/>
                <w:bCs/>
                <w:color w:val="FFFFFF" w:themeColor="background1"/>
                <w:lang w:val="id-ID"/>
              </w:rPr>
              <w:t>.  KEGIATAN PENGAYAAN DAN REMEDIAL</w:t>
            </w:r>
          </w:p>
        </w:tc>
      </w:tr>
      <w:tr w:rsidR="005F4605" w:rsidRPr="002151D5" w:rsidTr="0011485B">
        <w:trPr>
          <w:jc w:val="center"/>
        </w:trPr>
        <w:tc>
          <w:tcPr>
            <w:tcW w:w="9260" w:type="dxa"/>
          </w:tcPr>
          <w:p w:rsidR="005F4605" w:rsidRPr="00D63928" w:rsidRDefault="005F4605" w:rsidP="0011485B">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rPr>
              <w:t>Remedial </w:t>
            </w:r>
          </w:p>
          <w:p w:rsidR="005F4605" w:rsidRDefault="005F4605" w:rsidP="0011485B">
            <w:pPr>
              <w:spacing w:before="60" w:after="60"/>
              <w:ind w:left="386"/>
              <w:rPr>
                <w:rFonts w:ascii="Times New Roman" w:eastAsia="Calibri" w:hAnsi="Times New Roman" w:cs="Times New Roman"/>
                <w:bCs/>
              </w:rPr>
            </w:pPr>
            <w:r w:rsidRPr="00DD5C7D">
              <w:rPr>
                <w:rFonts w:ascii="Times New Roman" w:eastAsia="Calibri" w:hAnsi="Times New Roman" w:cs="Times New Roman"/>
                <w:bCs/>
              </w:rPr>
              <w:t xml:space="preserve">Remedial : Berisi informasi tentang kegiatan pembelajaran untuk peserta didik yang ingin memperkuat pemahaman pada kompetensi sebelum kompetensi yang sedang di pelajari atau untuk peserta didik yang memperlihatkan penguasaan kompetensi yang lebih rendah dibanding kompetensi yang sedang dipelajari. Kegiatan remedial dilakukan melalui kegiatan: </w:t>
            </w:r>
          </w:p>
          <w:p w:rsidR="005F4605" w:rsidRDefault="005F4605" w:rsidP="0011485B">
            <w:pPr>
              <w:spacing w:before="60" w:after="60"/>
              <w:ind w:left="670" w:hanging="284"/>
              <w:rPr>
                <w:rFonts w:ascii="Times New Roman" w:eastAsia="Calibri" w:hAnsi="Times New Roman" w:cs="Times New Roman"/>
                <w:bCs/>
              </w:rPr>
            </w:pPr>
            <w:r w:rsidRPr="00DD5C7D">
              <w:rPr>
                <w:rFonts w:ascii="Times New Roman" w:eastAsia="Calibri" w:hAnsi="Times New Roman" w:cs="Times New Roman"/>
                <w:bCs/>
              </w:rPr>
              <w:t xml:space="preserve">1. </w:t>
            </w:r>
            <w:r>
              <w:rPr>
                <w:rFonts w:ascii="Times New Roman" w:eastAsia="Calibri" w:hAnsi="Times New Roman" w:cs="Times New Roman"/>
                <w:bCs/>
                <w:lang w:val="id-ID"/>
              </w:rPr>
              <w:t xml:space="preserve"> </w:t>
            </w:r>
            <w:r w:rsidRPr="00DD5C7D">
              <w:rPr>
                <w:rFonts w:ascii="Times New Roman" w:eastAsia="Calibri" w:hAnsi="Times New Roman" w:cs="Times New Roman"/>
                <w:bCs/>
              </w:rPr>
              <w:t xml:space="preserve">Mengikuti kegiatan penguataan konsep penerapan yang sesuai dengan </w:t>
            </w:r>
            <w:r w:rsidR="00E27657" w:rsidRPr="00E27657">
              <w:rPr>
                <w:rFonts w:ascii="Times New Roman" w:eastAsia="Calibri" w:hAnsi="Times New Roman" w:cs="Times New Roman"/>
                <w:bCs/>
                <w:lang w:val="id-ID"/>
              </w:rPr>
              <w:t>membedakan lagu nasional dan lagu daerah dengan tepat</w:t>
            </w:r>
            <w:r w:rsidRPr="00DD5C7D">
              <w:rPr>
                <w:rFonts w:ascii="Times New Roman" w:eastAsia="Calibri" w:hAnsi="Times New Roman" w:cs="Times New Roman"/>
                <w:bCs/>
              </w:rPr>
              <w:t xml:space="preserve">. </w:t>
            </w:r>
          </w:p>
          <w:p w:rsidR="005F4605" w:rsidRDefault="005F4605" w:rsidP="0011485B">
            <w:pPr>
              <w:spacing w:before="60" w:after="60"/>
              <w:ind w:left="670" w:hanging="284"/>
              <w:rPr>
                <w:rFonts w:ascii="Times New Roman" w:eastAsia="Calibri" w:hAnsi="Times New Roman" w:cs="Times New Roman"/>
                <w:bCs/>
                <w:lang w:val="id-ID"/>
              </w:rPr>
            </w:pPr>
            <w:r w:rsidRPr="00DD5C7D">
              <w:rPr>
                <w:rFonts w:ascii="Times New Roman" w:eastAsia="Calibri" w:hAnsi="Times New Roman" w:cs="Times New Roman"/>
                <w:bCs/>
              </w:rPr>
              <w:t xml:space="preserve">2. </w:t>
            </w:r>
            <w:r>
              <w:rPr>
                <w:rFonts w:ascii="Times New Roman" w:eastAsia="Calibri" w:hAnsi="Times New Roman" w:cs="Times New Roman"/>
                <w:bCs/>
                <w:lang w:val="id-ID"/>
              </w:rPr>
              <w:t xml:space="preserve"> P</w:t>
            </w:r>
            <w:r w:rsidRPr="0072024A">
              <w:rPr>
                <w:rFonts w:ascii="Times New Roman" w:eastAsia="Calibri" w:hAnsi="Times New Roman" w:cs="Times New Roman"/>
                <w:bCs/>
                <w:lang w:val="id-ID"/>
              </w:rPr>
              <w:t>eserta didik untuk menyanyikan beberapa lagu</w:t>
            </w:r>
            <w:r>
              <w:rPr>
                <w:rFonts w:ascii="Times New Roman" w:eastAsia="Calibri" w:hAnsi="Times New Roman" w:cs="Times New Roman"/>
                <w:bCs/>
                <w:lang w:val="id-ID"/>
              </w:rPr>
              <w:t xml:space="preserve"> </w:t>
            </w:r>
            <w:r w:rsidRPr="0072024A">
              <w:rPr>
                <w:rFonts w:ascii="Times New Roman" w:eastAsia="Calibri" w:hAnsi="Times New Roman" w:cs="Times New Roman"/>
                <w:bCs/>
                <w:lang w:val="id-ID"/>
              </w:rPr>
              <w:t xml:space="preserve">nasional secara mandiri dan menghafalkannya dengan lancar </w:t>
            </w:r>
            <w:r w:rsidRPr="00892C36">
              <w:rPr>
                <w:rFonts w:ascii="Times New Roman" w:eastAsia="Calibri" w:hAnsi="Times New Roman" w:cs="Times New Roman"/>
                <w:bCs/>
                <w:lang w:val="id-ID"/>
              </w:rPr>
              <w:t xml:space="preserve">untuk </w:t>
            </w:r>
            <w:r w:rsidR="00E27657" w:rsidRPr="00E27657">
              <w:rPr>
                <w:rFonts w:ascii="Times New Roman" w:eastAsia="Calibri" w:hAnsi="Times New Roman" w:cs="Times New Roman"/>
                <w:bCs/>
                <w:lang w:val="id-ID"/>
              </w:rPr>
              <w:t>untuk menyusun lagu daerah dan lagu nasional dan menyanyikannya dengan disertai gerakan tumbuh sebagai media ekspresi lagu (gerak dan lagu)</w:t>
            </w:r>
            <w:r>
              <w:rPr>
                <w:rFonts w:ascii="Times New Roman" w:eastAsia="Calibri" w:hAnsi="Times New Roman" w:cs="Times New Roman"/>
                <w:bCs/>
                <w:lang w:val="id-ID"/>
              </w:rPr>
              <w:t>.</w:t>
            </w:r>
          </w:p>
          <w:p w:rsidR="005F4605" w:rsidRDefault="005F4605" w:rsidP="0011485B">
            <w:pPr>
              <w:spacing w:before="60" w:after="60"/>
              <w:ind w:left="386"/>
              <w:rPr>
                <w:rFonts w:ascii="Times New Roman" w:eastAsia="Calibri" w:hAnsi="Times New Roman" w:cs="Times New Roman"/>
              </w:rPr>
            </w:pPr>
          </w:p>
          <w:p w:rsidR="005F4605" w:rsidRPr="00DD5C7D" w:rsidRDefault="005F4605" w:rsidP="0011485B">
            <w:pPr>
              <w:spacing w:before="60" w:after="60"/>
              <w:ind w:left="386"/>
              <w:rPr>
                <w:rFonts w:ascii="Times New Roman" w:eastAsia="Calibri" w:hAnsi="Times New Roman" w:cs="Times New Roman"/>
                <w:b/>
                <w:bCs/>
                <w:lang w:val="id-ID"/>
              </w:rPr>
            </w:pPr>
            <w:r w:rsidRPr="00DD5C7D">
              <w:rPr>
                <w:rFonts w:ascii="Times New Roman" w:eastAsia="Calibri" w:hAnsi="Times New Roman" w:cs="Times New Roman"/>
                <w:b/>
                <w:bCs/>
                <w:lang w:val="id-ID"/>
              </w:rPr>
              <w:t>Pengayaan</w:t>
            </w:r>
          </w:p>
          <w:p w:rsidR="00C66F16" w:rsidRDefault="00C66F16" w:rsidP="00C66F16">
            <w:pPr>
              <w:spacing w:before="60" w:after="60"/>
              <w:ind w:left="386"/>
              <w:rPr>
                <w:rFonts w:ascii="Times New Roman" w:eastAsia="Calibri" w:hAnsi="Times New Roman" w:cs="Times New Roman"/>
                <w:bCs/>
                <w:lang w:val="id-ID"/>
              </w:rPr>
            </w:pPr>
            <w:r w:rsidRPr="00C66F16">
              <w:rPr>
                <w:rFonts w:ascii="Times New Roman" w:eastAsia="Calibri" w:hAnsi="Times New Roman" w:cs="Times New Roman"/>
                <w:bCs/>
                <w:lang w:val="id-ID"/>
              </w:rPr>
              <w:t>Agar peserta didik dapat lebih memahami maksud dan tujuan dari pembelajaran 4</w:t>
            </w:r>
            <w:r>
              <w:rPr>
                <w:rFonts w:ascii="Times New Roman" w:eastAsia="Calibri" w:hAnsi="Times New Roman" w:cs="Times New Roman"/>
                <w:bCs/>
                <w:lang w:val="id-ID"/>
              </w:rPr>
              <w:t xml:space="preserve"> </w:t>
            </w:r>
            <w:r w:rsidRPr="00C66F16">
              <w:rPr>
                <w:rFonts w:ascii="Times New Roman" w:eastAsia="Calibri" w:hAnsi="Times New Roman" w:cs="Times New Roman"/>
                <w:bCs/>
                <w:lang w:val="id-ID"/>
              </w:rPr>
              <w:t>terkait kemampuan peserta didik dalam membedakan lagu nasional dan lagu daerah</w:t>
            </w:r>
            <w:r>
              <w:rPr>
                <w:rFonts w:ascii="Times New Roman" w:eastAsia="Calibri" w:hAnsi="Times New Roman" w:cs="Times New Roman"/>
                <w:bCs/>
                <w:lang w:val="id-ID"/>
              </w:rPr>
              <w:t xml:space="preserve"> </w:t>
            </w:r>
            <w:r w:rsidRPr="00C66F16">
              <w:rPr>
                <w:rFonts w:ascii="Times New Roman" w:eastAsia="Calibri" w:hAnsi="Times New Roman" w:cs="Times New Roman"/>
                <w:bCs/>
                <w:lang w:val="id-ID"/>
              </w:rPr>
              <w:t>dengan tepat, guru dapat mengarahkan peserta didik untuk menyusun lagu daerah</w:t>
            </w:r>
            <w:r>
              <w:rPr>
                <w:rFonts w:ascii="Times New Roman" w:eastAsia="Calibri" w:hAnsi="Times New Roman" w:cs="Times New Roman"/>
                <w:bCs/>
                <w:lang w:val="id-ID"/>
              </w:rPr>
              <w:t xml:space="preserve"> </w:t>
            </w:r>
            <w:r w:rsidRPr="00C66F16">
              <w:rPr>
                <w:rFonts w:ascii="Times New Roman" w:eastAsia="Calibri" w:hAnsi="Times New Roman" w:cs="Times New Roman"/>
                <w:bCs/>
                <w:lang w:val="id-ID"/>
              </w:rPr>
              <w:t>dan lagu nasional dan menyanyikannya dengan disertai gerakan tumbuh sebagai</w:t>
            </w:r>
            <w:r>
              <w:rPr>
                <w:rFonts w:ascii="Times New Roman" w:eastAsia="Calibri" w:hAnsi="Times New Roman" w:cs="Times New Roman"/>
                <w:bCs/>
                <w:lang w:val="id-ID"/>
              </w:rPr>
              <w:t xml:space="preserve"> </w:t>
            </w:r>
            <w:r w:rsidRPr="00C66F16">
              <w:rPr>
                <w:rFonts w:ascii="Times New Roman" w:eastAsia="Calibri" w:hAnsi="Times New Roman" w:cs="Times New Roman"/>
                <w:bCs/>
                <w:lang w:val="id-ID"/>
              </w:rPr>
              <w:t>media ekspresi lagu (gerak dan lagu).</w:t>
            </w:r>
          </w:p>
          <w:p w:rsidR="00474FA7" w:rsidRDefault="00474FA7" w:rsidP="00C66F16">
            <w:pPr>
              <w:spacing w:before="60" w:after="60"/>
              <w:ind w:left="386"/>
              <w:rPr>
                <w:rFonts w:ascii="Times New Roman" w:eastAsia="Calibri" w:hAnsi="Times New Roman" w:cs="Times New Roman"/>
                <w:bCs/>
                <w:lang w:val="id-ID"/>
              </w:rPr>
            </w:pPr>
          </w:p>
          <w:p w:rsidR="00474FA7" w:rsidRDefault="00474FA7" w:rsidP="00C66F16">
            <w:pPr>
              <w:spacing w:before="60" w:after="60"/>
              <w:ind w:left="386"/>
              <w:rPr>
                <w:rFonts w:ascii="Times New Roman" w:eastAsia="Calibri" w:hAnsi="Times New Roman" w:cs="Times New Roman"/>
                <w:bCs/>
                <w:lang w:val="id-ID"/>
              </w:rPr>
            </w:pPr>
          </w:p>
          <w:p w:rsidR="00474FA7" w:rsidRDefault="00474FA7" w:rsidP="00C66F16">
            <w:pPr>
              <w:spacing w:before="60" w:after="60"/>
              <w:ind w:left="386"/>
              <w:rPr>
                <w:rFonts w:ascii="Times New Roman" w:eastAsia="Calibri" w:hAnsi="Times New Roman" w:cs="Times New Roman"/>
                <w:bCs/>
                <w:lang w:val="id-ID"/>
              </w:rPr>
            </w:pPr>
          </w:p>
          <w:p w:rsidR="00474FA7" w:rsidRDefault="00474FA7" w:rsidP="00C66F16">
            <w:pPr>
              <w:spacing w:before="60" w:after="60"/>
              <w:ind w:left="386"/>
              <w:rPr>
                <w:rFonts w:ascii="Times New Roman" w:eastAsia="Calibri" w:hAnsi="Times New Roman" w:cs="Times New Roman"/>
                <w:bCs/>
                <w:lang w:val="id-ID"/>
              </w:rPr>
            </w:pPr>
          </w:p>
          <w:p w:rsidR="00474FA7" w:rsidRDefault="00474FA7" w:rsidP="00C66F16">
            <w:pPr>
              <w:spacing w:before="60" w:after="60"/>
              <w:ind w:left="386"/>
              <w:rPr>
                <w:rFonts w:ascii="Times New Roman" w:eastAsia="Calibri" w:hAnsi="Times New Roman" w:cs="Times New Roman"/>
                <w:bCs/>
                <w:lang w:val="id-ID"/>
              </w:rPr>
            </w:pPr>
          </w:p>
          <w:p w:rsidR="00474FA7" w:rsidRDefault="00474FA7" w:rsidP="00C66F16">
            <w:pPr>
              <w:spacing w:before="60" w:after="60"/>
              <w:ind w:left="386"/>
              <w:rPr>
                <w:rFonts w:ascii="Times New Roman" w:eastAsia="Calibri" w:hAnsi="Times New Roman" w:cs="Times New Roman"/>
                <w:bCs/>
                <w:lang w:val="id-ID"/>
              </w:rPr>
            </w:pPr>
          </w:p>
          <w:p w:rsidR="00474FA7" w:rsidRDefault="00474FA7" w:rsidP="00C66F16">
            <w:pPr>
              <w:spacing w:before="60" w:after="60"/>
              <w:ind w:left="386"/>
              <w:rPr>
                <w:rFonts w:ascii="Times New Roman" w:eastAsia="Calibri" w:hAnsi="Times New Roman" w:cs="Times New Roman"/>
                <w:bCs/>
                <w:lang w:val="id-ID"/>
              </w:rPr>
            </w:pPr>
          </w:p>
          <w:p w:rsidR="005F4605" w:rsidRPr="00B3578E" w:rsidRDefault="005F4605" w:rsidP="00C66F16">
            <w:pPr>
              <w:spacing w:before="60" w:after="60"/>
              <w:ind w:left="386"/>
              <w:jc w:val="center"/>
              <w:rPr>
                <w:rFonts w:ascii="Times New Roman" w:eastAsia="Calibri" w:hAnsi="Times New Roman" w:cs="Times New Roman"/>
                <w:b/>
                <w:lang w:val="id-ID"/>
              </w:rPr>
            </w:pPr>
            <w:r w:rsidRPr="00B3578E">
              <w:rPr>
                <w:rFonts w:ascii="Times New Roman" w:eastAsia="Calibri" w:hAnsi="Times New Roman" w:cs="Times New Roman"/>
                <w:b/>
                <w:lang w:val="id-ID"/>
              </w:rPr>
              <w:lastRenderedPageBreak/>
              <w:t>Tabel 1.</w:t>
            </w:r>
            <w:r w:rsidR="00C66F16">
              <w:rPr>
                <w:rFonts w:ascii="Times New Roman" w:eastAsia="Calibri" w:hAnsi="Times New Roman" w:cs="Times New Roman"/>
                <w:b/>
                <w:lang w:val="id-ID"/>
              </w:rPr>
              <w:t>21</w:t>
            </w:r>
          </w:p>
          <w:p w:rsidR="005F4605" w:rsidRPr="00B3578E" w:rsidRDefault="005F4605" w:rsidP="0011485B">
            <w:pPr>
              <w:spacing w:before="60" w:after="60"/>
              <w:ind w:left="386"/>
              <w:jc w:val="center"/>
              <w:rPr>
                <w:rFonts w:ascii="Times New Roman" w:eastAsia="Calibri" w:hAnsi="Times New Roman" w:cs="Times New Roman"/>
                <w:b/>
              </w:rPr>
            </w:pPr>
            <w:r w:rsidRPr="00B3578E">
              <w:rPr>
                <w:rFonts w:ascii="Times New Roman" w:eastAsia="Calibri" w:hAnsi="Times New Roman" w:cs="Times New Roman"/>
                <w:b/>
                <w:lang w:val="id-ID"/>
              </w:rPr>
              <w:t>Pedoman Pengayaan Peserta Didik</w:t>
            </w:r>
          </w:p>
          <w:tbl>
            <w:tblPr>
              <w:tblStyle w:val="TableGrid24"/>
              <w:tblW w:w="8528" w:type="dxa"/>
              <w:tblInd w:w="358" w:type="dxa"/>
              <w:tblLayout w:type="fixed"/>
              <w:tblLook w:val="04A0" w:firstRow="1" w:lastRow="0" w:firstColumn="1" w:lastColumn="0" w:noHBand="0" w:noVBand="1"/>
            </w:tblPr>
            <w:tblGrid>
              <w:gridCol w:w="590"/>
              <w:gridCol w:w="2126"/>
              <w:gridCol w:w="2694"/>
              <w:gridCol w:w="3118"/>
            </w:tblGrid>
            <w:tr w:rsidR="00C66F16" w:rsidRPr="002151D5" w:rsidTr="00C66F16">
              <w:trPr>
                <w:trHeight w:val="296"/>
              </w:trPr>
              <w:tc>
                <w:tcPr>
                  <w:tcW w:w="590" w:type="dxa"/>
                  <w:shd w:val="clear" w:color="auto" w:fill="8DB3E2" w:themeFill="text2" w:themeFillTint="66"/>
                  <w:vAlign w:val="center"/>
                </w:tcPr>
                <w:p w:rsidR="00C66F16" w:rsidRPr="00CF2A90" w:rsidRDefault="00C66F16" w:rsidP="0011485B">
                  <w:pPr>
                    <w:spacing w:before="60" w:after="60"/>
                    <w:jc w:val="center"/>
                    <w:rPr>
                      <w:rFonts w:ascii="Times New Roman" w:eastAsia="Calibri" w:hAnsi="Times New Roman" w:cs="Times New Roman"/>
                      <w:b/>
                      <w:lang w:val="id-ID"/>
                    </w:rPr>
                  </w:pPr>
                  <w:r w:rsidRPr="00964FEE">
                    <w:rPr>
                      <w:rFonts w:ascii="Times New Roman" w:eastAsia="Calibri" w:hAnsi="Times New Roman" w:cs="Times New Roman"/>
                      <w:b/>
                      <w:bCs/>
                      <w:lang w:val="id-ID"/>
                    </w:rPr>
                    <w:t>No.</w:t>
                  </w:r>
                </w:p>
              </w:tc>
              <w:tc>
                <w:tcPr>
                  <w:tcW w:w="2126" w:type="dxa"/>
                  <w:shd w:val="clear" w:color="auto" w:fill="8DB3E2" w:themeFill="text2" w:themeFillTint="66"/>
                  <w:vAlign w:val="center"/>
                </w:tcPr>
                <w:p w:rsidR="00C66F16" w:rsidRPr="00CF2A90" w:rsidRDefault="00C66F16" w:rsidP="0011485B">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Nama Peserta Didik</w:t>
                  </w:r>
                </w:p>
              </w:tc>
              <w:tc>
                <w:tcPr>
                  <w:tcW w:w="2694" w:type="dxa"/>
                  <w:shd w:val="clear" w:color="auto" w:fill="8DB3E2" w:themeFill="text2" w:themeFillTint="66"/>
                  <w:vAlign w:val="center"/>
                </w:tcPr>
                <w:p w:rsidR="00C66F16" w:rsidRPr="00CF2A90" w:rsidRDefault="00C66F16" w:rsidP="0011485B">
                  <w:pPr>
                    <w:spacing w:before="60" w:after="60"/>
                    <w:jc w:val="center"/>
                    <w:rPr>
                      <w:rFonts w:ascii="Times New Roman" w:eastAsia="Calibri" w:hAnsi="Times New Roman" w:cs="Times New Roman"/>
                      <w:b/>
                      <w:lang w:val="id-ID"/>
                    </w:rPr>
                  </w:pPr>
                  <w:r w:rsidRPr="00B3578E">
                    <w:rPr>
                      <w:rFonts w:ascii="Times New Roman" w:eastAsia="Calibri" w:hAnsi="Times New Roman" w:cs="Times New Roman"/>
                      <w:b/>
                      <w:bCs/>
                      <w:lang w:val="id-ID"/>
                    </w:rPr>
                    <w:t>Judul Lagu Nasional</w:t>
                  </w:r>
                </w:p>
              </w:tc>
              <w:tc>
                <w:tcPr>
                  <w:tcW w:w="3118" w:type="dxa"/>
                  <w:shd w:val="clear" w:color="auto" w:fill="8DB3E2" w:themeFill="text2" w:themeFillTint="66"/>
                  <w:vAlign w:val="center"/>
                </w:tcPr>
                <w:p w:rsidR="00C66F16" w:rsidRPr="00B3578E" w:rsidRDefault="00C66F16" w:rsidP="00C66F16">
                  <w:pPr>
                    <w:spacing w:before="60" w:after="60"/>
                    <w:jc w:val="center"/>
                    <w:rPr>
                      <w:rFonts w:ascii="Times New Roman" w:eastAsia="Calibri" w:hAnsi="Times New Roman" w:cs="Times New Roman"/>
                      <w:b/>
                      <w:bCs/>
                      <w:lang w:val="id-ID"/>
                    </w:rPr>
                  </w:pPr>
                  <w:r w:rsidRPr="00C66F16">
                    <w:rPr>
                      <w:rFonts w:ascii="Times New Roman" w:eastAsia="Calibri" w:hAnsi="Times New Roman" w:cs="Times New Roman"/>
                      <w:b/>
                      <w:bCs/>
                      <w:lang w:val="id-ID"/>
                    </w:rPr>
                    <w:t>Judul Lagu Daerah</w:t>
                  </w:r>
                </w:p>
              </w:tc>
            </w:tr>
            <w:tr w:rsidR="00C66F16" w:rsidRPr="002151D5" w:rsidTr="00C66F16">
              <w:trPr>
                <w:trHeight w:val="63"/>
              </w:trPr>
              <w:tc>
                <w:tcPr>
                  <w:tcW w:w="590" w:type="dxa"/>
                  <w:shd w:val="clear" w:color="auto" w:fill="FFFFFF" w:themeFill="background1"/>
                  <w:vAlign w:val="center"/>
                </w:tcPr>
                <w:p w:rsidR="00C66F16" w:rsidRPr="000E219D"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w:t>
                  </w:r>
                </w:p>
              </w:tc>
              <w:tc>
                <w:tcPr>
                  <w:tcW w:w="2126"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r>
                    <w:rPr>
                      <w:rFonts w:ascii="Times New Roman" w:hAnsi="Times New Roman" w:cs="Times New Roman"/>
                      <w:lang w:val="id-ID"/>
                    </w:rPr>
                    <w:t>Haidar</w:t>
                  </w:r>
                </w:p>
              </w:tc>
              <w:tc>
                <w:tcPr>
                  <w:tcW w:w="2694" w:type="dxa"/>
                  <w:shd w:val="clear" w:color="auto" w:fill="FFFFFF" w:themeFill="background1"/>
                </w:tcPr>
                <w:p w:rsidR="00C66F16" w:rsidRPr="002151D5" w:rsidRDefault="00C66F16" w:rsidP="0011485B">
                  <w:pPr>
                    <w:spacing w:before="60" w:after="60"/>
                    <w:rPr>
                      <w:rFonts w:ascii="Times New Roman" w:eastAsia="Calibri" w:hAnsi="Times New Roman" w:cs="Times New Roman"/>
                      <w:lang w:val="id-ID"/>
                    </w:rPr>
                  </w:pPr>
                </w:p>
              </w:tc>
              <w:tc>
                <w:tcPr>
                  <w:tcW w:w="3118" w:type="dxa"/>
                  <w:shd w:val="clear" w:color="auto" w:fill="FFFFFF" w:themeFill="background1"/>
                </w:tcPr>
                <w:p w:rsidR="00C66F16" w:rsidRPr="002151D5" w:rsidRDefault="00C66F16" w:rsidP="0011485B">
                  <w:pPr>
                    <w:spacing w:before="60" w:after="60"/>
                    <w:rPr>
                      <w:rFonts w:ascii="Times New Roman" w:eastAsia="Calibri"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Pr="000E219D"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2</w:t>
                  </w:r>
                </w:p>
              </w:tc>
              <w:tc>
                <w:tcPr>
                  <w:tcW w:w="2126"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Pr="000E219D"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3</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Pr="000E219D"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4</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5</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6</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7</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8</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9</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Pr>
                      <w:rFonts w:ascii="Times New Roman" w:eastAsia="Calibri" w:hAnsi="Times New Roman" w:cs="Times New Roman"/>
                      <w:b/>
                      <w:lang w:val="id-ID"/>
                    </w:rPr>
                    <w:t>10</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r w:rsidR="00C66F16" w:rsidRPr="002151D5" w:rsidTr="00C66F16">
              <w:trPr>
                <w:trHeight w:val="63"/>
              </w:trPr>
              <w:tc>
                <w:tcPr>
                  <w:tcW w:w="590" w:type="dxa"/>
                  <w:shd w:val="clear" w:color="auto" w:fill="FFFFFF" w:themeFill="background1"/>
                  <w:vAlign w:val="center"/>
                </w:tcPr>
                <w:p w:rsidR="00C66F16" w:rsidRDefault="00C66F16" w:rsidP="0011485B">
                  <w:pPr>
                    <w:spacing w:before="60" w:after="60"/>
                    <w:jc w:val="center"/>
                    <w:rPr>
                      <w:rFonts w:ascii="Times New Roman" w:eastAsia="Calibri" w:hAnsi="Times New Roman" w:cs="Times New Roman"/>
                      <w:b/>
                      <w:lang w:val="id-ID"/>
                    </w:rPr>
                  </w:pPr>
                  <w:r w:rsidRPr="00976FFB">
                    <w:rPr>
                      <w:rFonts w:ascii="Times New Roman" w:eastAsia="Calibri" w:hAnsi="Times New Roman" w:cs="Times New Roman"/>
                      <w:b/>
                      <w:lang w:val="id-ID"/>
                    </w:rPr>
                    <w:t>Dst</w:t>
                  </w:r>
                </w:p>
              </w:tc>
              <w:tc>
                <w:tcPr>
                  <w:tcW w:w="2126" w:type="dxa"/>
                  <w:shd w:val="clear" w:color="auto" w:fill="FFFFFF" w:themeFill="background1"/>
                </w:tcPr>
                <w:p w:rsidR="00C66F16" w:rsidRPr="00BD25F5" w:rsidRDefault="00C66F16" w:rsidP="0011485B">
                  <w:pPr>
                    <w:spacing w:before="60" w:after="60"/>
                    <w:rPr>
                      <w:rFonts w:ascii="Times New Roman" w:hAnsi="Times New Roman" w:cs="Times New Roman"/>
                      <w:lang w:val="id-ID"/>
                    </w:rPr>
                  </w:pPr>
                </w:p>
              </w:tc>
              <w:tc>
                <w:tcPr>
                  <w:tcW w:w="2694"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c>
                <w:tcPr>
                  <w:tcW w:w="3118" w:type="dxa"/>
                  <w:shd w:val="clear" w:color="auto" w:fill="FFFFFF" w:themeFill="background1"/>
                </w:tcPr>
                <w:p w:rsidR="00C66F16" w:rsidRPr="00B3578E" w:rsidRDefault="00C66F16" w:rsidP="0011485B">
                  <w:pPr>
                    <w:spacing w:before="60" w:after="60"/>
                    <w:rPr>
                      <w:rFonts w:ascii="Times New Roman" w:hAnsi="Times New Roman" w:cs="Times New Roman"/>
                      <w:lang w:val="id-ID"/>
                    </w:rPr>
                  </w:pPr>
                </w:p>
              </w:tc>
            </w:tr>
          </w:tbl>
          <w:p w:rsidR="005F4605" w:rsidRDefault="005F4605" w:rsidP="0011485B">
            <w:pPr>
              <w:spacing w:before="60" w:after="60"/>
              <w:ind w:left="386"/>
              <w:rPr>
                <w:rFonts w:ascii="Times New Roman" w:eastAsia="Calibri" w:hAnsi="Times New Roman" w:cs="Times New Roman"/>
              </w:rPr>
            </w:pPr>
          </w:p>
          <w:p w:rsidR="005F4605" w:rsidRPr="002151D5" w:rsidRDefault="005F4605" w:rsidP="0011485B">
            <w:pPr>
              <w:spacing w:before="60" w:after="60"/>
              <w:ind w:left="386"/>
              <w:rPr>
                <w:rFonts w:ascii="Times New Roman" w:eastAsia="Calibri" w:hAnsi="Times New Roman" w:cs="Times New Roman"/>
              </w:rPr>
            </w:pPr>
          </w:p>
        </w:tc>
      </w:tr>
      <w:tr w:rsidR="005F4605" w:rsidRPr="002151D5" w:rsidTr="0011485B">
        <w:trPr>
          <w:jc w:val="center"/>
        </w:trPr>
        <w:tc>
          <w:tcPr>
            <w:tcW w:w="9260" w:type="dxa"/>
            <w:shd w:val="clear" w:color="auto" w:fill="FFFF00"/>
          </w:tcPr>
          <w:p w:rsidR="005F4605" w:rsidRPr="008B690D" w:rsidRDefault="005F4605" w:rsidP="0011485B">
            <w:pPr>
              <w:tabs>
                <w:tab w:val="left" w:pos="2670"/>
              </w:tabs>
              <w:spacing w:before="60" w:after="60"/>
              <w:jc w:val="both"/>
              <w:rPr>
                <w:rFonts w:ascii="Times New Roman" w:eastAsia="Calibri" w:hAnsi="Times New Roman" w:cs="Times New Roman"/>
              </w:rPr>
            </w:pPr>
            <w:r w:rsidRPr="008B690D">
              <w:rPr>
                <w:rFonts w:ascii="Times New Roman" w:eastAsia="Calibri" w:hAnsi="Times New Roman" w:cs="Times New Roman"/>
                <w:b/>
                <w:bCs/>
              </w:rPr>
              <w:lastRenderedPageBreak/>
              <w:t>LAMPIRAN</w:t>
            </w:r>
            <w:r w:rsidRPr="008B690D">
              <w:rPr>
                <w:rFonts w:ascii="Times New Roman" w:eastAsia="Calibri" w:hAnsi="Times New Roman" w:cs="Times New Roman"/>
                <w:b/>
                <w:bCs/>
              </w:rPr>
              <w:tab/>
            </w:r>
          </w:p>
        </w:tc>
      </w:tr>
      <w:tr w:rsidR="005F4605" w:rsidRPr="002151D5" w:rsidTr="0011485B">
        <w:trPr>
          <w:jc w:val="center"/>
        </w:trPr>
        <w:tc>
          <w:tcPr>
            <w:tcW w:w="9260" w:type="dxa"/>
            <w:shd w:val="clear" w:color="auto" w:fill="FF0000"/>
          </w:tcPr>
          <w:p w:rsidR="005F4605" w:rsidRPr="002151D5" w:rsidRDefault="005F4605" w:rsidP="0011485B">
            <w:pPr>
              <w:spacing w:before="60" w:after="60"/>
              <w:rPr>
                <w:rFonts w:ascii="Times New Roman" w:eastAsia="Calibri" w:hAnsi="Times New Roman" w:cs="Times New Roman"/>
                <w:color w:val="FFFFFF" w:themeColor="background1"/>
              </w:rPr>
            </w:pPr>
            <w:r w:rsidRPr="002151D5">
              <w:rPr>
                <w:rFonts w:ascii="Times New Roman" w:eastAsia="Calibri" w:hAnsi="Times New Roman" w:cs="Times New Roman"/>
                <w:b/>
                <w:color w:val="FFFFFF" w:themeColor="background1"/>
                <w:lang w:val="id-ID"/>
              </w:rPr>
              <w:t xml:space="preserve">A.  </w:t>
            </w:r>
            <w:r w:rsidRPr="002151D5">
              <w:rPr>
                <w:rFonts w:ascii="Times New Roman" w:eastAsia="Calibri" w:hAnsi="Times New Roman" w:cs="Times New Roman"/>
                <w:b/>
                <w:color w:val="FFFFFF" w:themeColor="background1"/>
              </w:rPr>
              <w:t>LEMBAR</w:t>
            </w:r>
            <w:r w:rsidRPr="002151D5">
              <w:rPr>
                <w:rFonts w:ascii="Times New Roman" w:eastAsia="Calibri" w:hAnsi="Times New Roman" w:cs="Times New Roman"/>
                <w:b/>
                <w:bCs/>
                <w:color w:val="FFFFFF" w:themeColor="background1"/>
                <w:lang w:val="id-ID"/>
              </w:rPr>
              <w:t xml:space="preserve"> KERJA PESERTA DIDIK</w:t>
            </w:r>
            <w:r>
              <w:rPr>
                <w:rFonts w:ascii="Times New Roman" w:eastAsia="Calibri" w:hAnsi="Times New Roman" w:cs="Times New Roman"/>
                <w:b/>
                <w:bCs/>
                <w:color w:val="FFFFFF" w:themeColor="background1"/>
                <w:lang w:val="id-ID"/>
              </w:rPr>
              <w:t xml:space="preserve"> </w:t>
            </w:r>
            <w:r w:rsidRPr="00FF046C">
              <w:rPr>
                <w:rFonts w:ascii="Times New Roman" w:eastAsia="Calibri" w:hAnsi="Times New Roman" w:cs="Times New Roman"/>
                <w:b/>
                <w:bCs/>
                <w:color w:val="FFFFFF" w:themeColor="background1"/>
                <w:lang w:val="id-ID"/>
              </w:rPr>
              <w:t>(LKPD)</w:t>
            </w:r>
          </w:p>
        </w:tc>
      </w:tr>
      <w:tr w:rsidR="005F4605" w:rsidRPr="002151D5" w:rsidTr="0011485B">
        <w:trPr>
          <w:jc w:val="center"/>
        </w:trPr>
        <w:tc>
          <w:tcPr>
            <w:tcW w:w="9260" w:type="dxa"/>
          </w:tcPr>
          <w:p w:rsidR="005F4605" w:rsidRPr="00B21274" w:rsidRDefault="005F4605" w:rsidP="0011485B">
            <w:pPr>
              <w:spacing w:before="60" w:after="60"/>
              <w:jc w:val="center"/>
              <w:rPr>
                <w:rFonts w:ascii="Times New Roman" w:eastAsia="Calibri" w:hAnsi="Times New Roman" w:cs="Times New Roman"/>
                <w:b/>
                <w:bCs/>
                <w:sz w:val="24"/>
                <w:szCs w:val="24"/>
                <w:lang w:val="id-ID"/>
              </w:rPr>
            </w:pPr>
            <w:r w:rsidRPr="00B21274">
              <w:rPr>
                <w:rFonts w:ascii="Times New Roman" w:eastAsia="Calibri" w:hAnsi="Times New Roman" w:cs="Times New Roman"/>
                <w:b/>
                <w:bCs/>
                <w:sz w:val="24"/>
                <w:szCs w:val="24"/>
              </w:rPr>
              <w:t>LEMBAR</w:t>
            </w:r>
            <w:r w:rsidRPr="00B21274">
              <w:rPr>
                <w:rFonts w:ascii="Times New Roman" w:eastAsia="Calibri" w:hAnsi="Times New Roman" w:cs="Times New Roman"/>
                <w:b/>
                <w:bCs/>
                <w:sz w:val="24"/>
                <w:szCs w:val="24"/>
                <w:lang w:val="id-ID"/>
              </w:rPr>
              <w:t xml:space="preserve"> KERJA PESERTA DIDIK (LKPD)</w:t>
            </w:r>
          </w:p>
          <w:p w:rsidR="005F4605" w:rsidRDefault="005F4605" w:rsidP="0011485B">
            <w:pPr>
              <w:spacing w:before="60" w:after="60"/>
              <w:jc w:val="both"/>
              <w:rPr>
                <w:rFonts w:ascii="Times New Roman" w:eastAsia="Calibri" w:hAnsi="Times New Roman" w:cs="Times New Roman"/>
                <w:b/>
                <w:bCs/>
                <w:lang w:val="id-ID"/>
              </w:rPr>
            </w:pP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Nama :</w:t>
            </w:r>
          </w:p>
          <w:p w:rsidR="00C75B1D" w:rsidRPr="002151D5" w:rsidRDefault="00C75B1D" w:rsidP="00C75B1D">
            <w:pPr>
              <w:spacing w:before="60" w:after="60"/>
              <w:ind w:left="245"/>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Kelas :</w:t>
            </w:r>
          </w:p>
          <w:p w:rsidR="00C75B1D" w:rsidRPr="00B17284" w:rsidRDefault="00C75B1D" w:rsidP="00C75B1D">
            <w:pPr>
              <w:spacing w:before="60" w:after="60"/>
              <w:ind w:left="245"/>
              <w:jc w:val="both"/>
              <w:rPr>
                <w:rFonts w:ascii="Times New Roman" w:eastAsia="Calibri" w:hAnsi="Times New Roman" w:cs="Times New Roman"/>
                <w:b/>
                <w:bCs/>
                <w:lang w:val="id-ID"/>
              </w:rPr>
            </w:pPr>
            <w:r w:rsidRPr="00B17284">
              <w:rPr>
                <w:rFonts w:ascii="Times New Roman" w:eastAsia="Calibri" w:hAnsi="Times New Roman" w:cs="Times New Roman"/>
                <w:b/>
                <w:bCs/>
                <w:lang w:val="id-ID"/>
              </w:rPr>
              <w:t>Petunjuk!</w:t>
            </w:r>
          </w:p>
          <w:p w:rsidR="00C75B1D" w:rsidRPr="00C75B1D" w:rsidRDefault="00C75B1D" w:rsidP="00C75B1D">
            <w:pPr>
              <w:spacing w:before="60" w:after="60"/>
              <w:ind w:left="245"/>
              <w:jc w:val="both"/>
              <w:rPr>
                <w:rFonts w:ascii="Times New Roman" w:eastAsia="Calibri" w:hAnsi="Times New Roman" w:cs="Times New Roman"/>
                <w:b/>
                <w:bCs/>
                <w:iCs/>
                <w:lang w:val="id-ID"/>
              </w:rPr>
            </w:pPr>
            <w:r w:rsidRPr="00C75B1D">
              <w:rPr>
                <w:rFonts w:ascii="Times New Roman" w:eastAsia="Calibri" w:hAnsi="Times New Roman" w:cs="Times New Roman"/>
                <w:b/>
                <w:bCs/>
                <w:iCs/>
                <w:lang w:val="id-ID"/>
              </w:rPr>
              <w:t>Kerjakan soal di bawah ini.</w:t>
            </w:r>
          </w:p>
          <w:p w:rsidR="00C75B1D" w:rsidRPr="0089712D" w:rsidRDefault="0089712D" w:rsidP="00694E3F">
            <w:pPr>
              <w:pStyle w:val="ListParagraph"/>
              <w:numPr>
                <w:ilvl w:val="0"/>
                <w:numId w:val="39"/>
              </w:numPr>
              <w:spacing w:before="60" w:after="60"/>
              <w:jc w:val="both"/>
              <w:rPr>
                <w:rFonts w:ascii="Times New Roman" w:eastAsia="Calibri" w:hAnsi="Times New Roman" w:cs="Times New Roman"/>
                <w:bCs/>
                <w:lang w:val="id-ID"/>
              </w:rPr>
            </w:pPr>
            <w:r w:rsidRPr="0089712D">
              <w:rPr>
                <w:rFonts w:ascii="Times New Roman" w:eastAsia="Calibri" w:hAnsi="Times New Roman" w:cs="Times New Roman"/>
                <w:bCs/>
                <w:iCs/>
                <w:lang w:val="id-ID"/>
              </w:rPr>
              <w:t xml:space="preserve">“Apakah kalian mengetahui judul lagu dari lirik lagu; </w:t>
            </w:r>
            <w:r w:rsidRPr="0089712D">
              <w:rPr>
                <w:rFonts w:ascii="Times New Roman" w:eastAsia="Calibri" w:hAnsi="Times New Roman" w:cs="Times New Roman"/>
                <w:bCs/>
                <w:i/>
                <w:iCs/>
                <w:lang w:val="id-ID"/>
              </w:rPr>
              <w:t>mana dimana anak kambing saya</w:t>
            </w:r>
            <w:r w:rsidRPr="0089712D">
              <w:rPr>
                <w:rFonts w:ascii="Times New Roman" w:eastAsia="Calibri" w:hAnsi="Times New Roman" w:cs="Times New Roman"/>
                <w:bCs/>
                <w:iCs/>
                <w:lang w:val="id-ID"/>
              </w:rPr>
              <w:t xml:space="preserve">? </w:t>
            </w:r>
          </w:p>
          <w:p w:rsidR="005F4605" w:rsidRDefault="005F4605" w:rsidP="0011485B">
            <w:pPr>
              <w:spacing w:before="60" w:after="60"/>
              <w:ind w:left="176"/>
              <w:jc w:val="both"/>
              <w:rPr>
                <w:rFonts w:ascii="Times New Roman" w:eastAsia="Calibri" w:hAnsi="Times New Roman" w:cs="Times New Roman"/>
                <w:bCs/>
                <w:lang w:val="id-ID"/>
              </w:rPr>
            </w:pPr>
          </w:p>
          <w:p w:rsidR="005F4605" w:rsidRPr="002151D5" w:rsidRDefault="005F4605" w:rsidP="0011485B">
            <w:pPr>
              <w:spacing w:before="60" w:after="60"/>
              <w:ind w:left="176"/>
              <w:jc w:val="both"/>
              <w:rPr>
                <w:rFonts w:ascii="Times New Roman" w:eastAsia="Calibri" w:hAnsi="Times New Roman" w:cs="Times New Roman"/>
                <w:bCs/>
                <w:lang w:val="id-ID"/>
              </w:rPr>
            </w:pPr>
          </w:p>
          <w:tbl>
            <w:tblPr>
              <w:tblStyle w:val="TableGrid24"/>
              <w:tblW w:w="0" w:type="auto"/>
              <w:jc w:val="center"/>
              <w:tblLayout w:type="fixed"/>
              <w:tblLook w:val="04A0" w:firstRow="1" w:lastRow="0" w:firstColumn="1" w:lastColumn="0" w:noHBand="0" w:noVBand="1"/>
            </w:tblPr>
            <w:tblGrid>
              <w:gridCol w:w="2996"/>
              <w:gridCol w:w="2996"/>
              <w:gridCol w:w="2997"/>
            </w:tblGrid>
            <w:tr w:rsidR="005F4605" w:rsidRPr="002151D5" w:rsidTr="004F7797">
              <w:trPr>
                <w:trHeight w:val="366"/>
                <w:jc w:val="center"/>
              </w:trPr>
              <w:tc>
                <w:tcPr>
                  <w:tcW w:w="2996" w:type="dxa"/>
                  <w:tcBorders>
                    <w:right w:val="single" w:sz="4" w:space="0" w:color="auto"/>
                  </w:tcBorders>
                </w:tcPr>
                <w:p w:rsidR="005F4605" w:rsidRPr="002151D5" w:rsidRDefault="005F4605" w:rsidP="0011485B">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Nilai</w:t>
                  </w:r>
                </w:p>
              </w:tc>
              <w:tc>
                <w:tcPr>
                  <w:tcW w:w="2996" w:type="dxa"/>
                  <w:tcBorders>
                    <w:top w:val="nil"/>
                    <w:left w:val="single" w:sz="4" w:space="0" w:color="auto"/>
                    <w:bottom w:val="nil"/>
                    <w:right w:val="single" w:sz="4" w:space="0" w:color="auto"/>
                  </w:tcBorders>
                </w:tcPr>
                <w:p w:rsidR="005F4605" w:rsidRPr="002151D5" w:rsidRDefault="005F4605" w:rsidP="0011485B">
                  <w:pPr>
                    <w:spacing w:before="60" w:after="60"/>
                    <w:jc w:val="both"/>
                    <w:rPr>
                      <w:rFonts w:ascii="Times New Roman" w:eastAsia="Calibri" w:hAnsi="Times New Roman" w:cs="Times New Roman"/>
                      <w:b/>
                      <w:bCs/>
                      <w:lang w:val="id-ID"/>
                    </w:rPr>
                  </w:pPr>
                </w:p>
              </w:tc>
              <w:tc>
                <w:tcPr>
                  <w:tcW w:w="2997" w:type="dxa"/>
                  <w:tcBorders>
                    <w:left w:val="single" w:sz="4" w:space="0" w:color="auto"/>
                  </w:tcBorders>
                </w:tcPr>
                <w:p w:rsidR="005F4605" w:rsidRPr="002151D5" w:rsidRDefault="005F4605" w:rsidP="0011485B">
                  <w:pPr>
                    <w:spacing w:before="60" w:after="60"/>
                    <w:jc w:val="center"/>
                    <w:rPr>
                      <w:rFonts w:ascii="Times New Roman" w:eastAsia="Calibri" w:hAnsi="Times New Roman" w:cs="Times New Roman"/>
                      <w:b/>
                      <w:bCs/>
                      <w:lang w:val="id-ID"/>
                    </w:rPr>
                  </w:pPr>
                  <w:r w:rsidRPr="002151D5">
                    <w:rPr>
                      <w:rFonts w:ascii="Times New Roman" w:eastAsia="Calibri" w:hAnsi="Times New Roman" w:cs="Times New Roman"/>
                      <w:b/>
                      <w:bCs/>
                      <w:lang w:val="id-ID"/>
                    </w:rPr>
                    <w:t>Paraf Orang Tua</w:t>
                  </w:r>
                </w:p>
              </w:tc>
            </w:tr>
            <w:tr w:rsidR="005F4605" w:rsidRPr="002151D5" w:rsidTr="004F7797">
              <w:trPr>
                <w:trHeight w:val="983"/>
                <w:jc w:val="center"/>
              </w:trPr>
              <w:tc>
                <w:tcPr>
                  <w:tcW w:w="2996" w:type="dxa"/>
                  <w:tcBorders>
                    <w:right w:val="single" w:sz="4" w:space="0" w:color="auto"/>
                  </w:tcBorders>
                </w:tcPr>
                <w:p w:rsidR="005F4605" w:rsidRPr="002151D5" w:rsidRDefault="005F4605" w:rsidP="0011485B">
                  <w:pPr>
                    <w:spacing w:before="60" w:after="60"/>
                    <w:jc w:val="both"/>
                    <w:rPr>
                      <w:rFonts w:ascii="Times New Roman" w:eastAsia="Calibri" w:hAnsi="Times New Roman" w:cs="Times New Roman"/>
                      <w:b/>
                      <w:bCs/>
                      <w:lang w:val="id-ID"/>
                    </w:rPr>
                  </w:pPr>
                </w:p>
              </w:tc>
              <w:tc>
                <w:tcPr>
                  <w:tcW w:w="2996" w:type="dxa"/>
                  <w:tcBorders>
                    <w:top w:val="nil"/>
                    <w:left w:val="single" w:sz="4" w:space="0" w:color="auto"/>
                    <w:bottom w:val="nil"/>
                    <w:right w:val="single" w:sz="4" w:space="0" w:color="auto"/>
                  </w:tcBorders>
                </w:tcPr>
                <w:p w:rsidR="005F4605" w:rsidRPr="002151D5" w:rsidRDefault="005F4605" w:rsidP="0011485B">
                  <w:pPr>
                    <w:spacing w:before="60" w:after="60"/>
                    <w:jc w:val="both"/>
                    <w:rPr>
                      <w:rFonts w:ascii="Times New Roman" w:eastAsia="Calibri" w:hAnsi="Times New Roman" w:cs="Times New Roman"/>
                      <w:b/>
                      <w:bCs/>
                      <w:lang w:val="id-ID"/>
                    </w:rPr>
                  </w:pPr>
                </w:p>
              </w:tc>
              <w:tc>
                <w:tcPr>
                  <w:tcW w:w="2997" w:type="dxa"/>
                  <w:tcBorders>
                    <w:left w:val="single" w:sz="4" w:space="0" w:color="auto"/>
                  </w:tcBorders>
                </w:tcPr>
                <w:p w:rsidR="005F4605" w:rsidRPr="002151D5" w:rsidRDefault="005F4605" w:rsidP="0011485B">
                  <w:pPr>
                    <w:spacing w:before="60" w:after="60"/>
                    <w:jc w:val="both"/>
                    <w:rPr>
                      <w:rFonts w:ascii="Times New Roman" w:eastAsia="Calibri" w:hAnsi="Times New Roman" w:cs="Times New Roman"/>
                      <w:b/>
                      <w:bCs/>
                      <w:lang w:val="id-ID"/>
                    </w:rPr>
                  </w:pPr>
                </w:p>
                <w:p w:rsidR="005F4605" w:rsidRPr="002151D5" w:rsidRDefault="005F4605" w:rsidP="0011485B">
                  <w:pPr>
                    <w:spacing w:before="60" w:after="60"/>
                    <w:jc w:val="both"/>
                    <w:rPr>
                      <w:rFonts w:ascii="Times New Roman" w:eastAsia="Calibri" w:hAnsi="Times New Roman" w:cs="Times New Roman"/>
                      <w:b/>
                      <w:bCs/>
                      <w:lang w:val="id-ID"/>
                    </w:rPr>
                  </w:pPr>
                </w:p>
                <w:p w:rsidR="005F4605" w:rsidRPr="002151D5" w:rsidRDefault="005F4605" w:rsidP="0011485B">
                  <w:pPr>
                    <w:spacing w:before="60" w:after="60"/>
                    <w:jc w:val="both"/>
                    <w:rPr>
                      <w:rFonts w:ascii="Times New Roman" w:eastAsia="Calibri" w:hAnsi="Times New Roman" w:cs="Times New Roman"/>
                      <w:b/>
                      <w:bCs/>
                      <w:lang w:val="id-ID"/>
                    </w:rPr>
                  </w:pPr>
                </w:p>
              </w:tc>
            </w:tr>
          </w:tbl>
          <w:p w:rsidR="005F4605" w:rsidRPr="002151D5" w:rsidRDefault="005F4605" w:rsidP="0011485B">
            <w:pPr>
              <w:spacing w:before="60" w:after="60"/>
              <w:jc w:val="both"/>
              <w:rPr>
                <w:rFonts w:ascii="Times New Roman" w:eastAsia="Calibri" w:hAnsi="Times New Roman" w:cs="Times New Roman"/>
                <w:b/>
                <w:bCs/>
                <w:lang w:val="id-ID"/>
              </w:rPr>
            </w:pPr>
          </w:p>
          <w:p w:rsidR="005F4605" w:rsidRPr="002151D5" w:rsidRDefault="005F4605" w:rsidP="0011485B">
            <w:pPr>
              <w:spacing w:before="60" w:after="60"/>
              <w:jc w:val="both"/>
              <w:rPr>
                <w:rFonts w:ascii="Times New Roman" w:eastAsia="Calibri" w:hAnsi="Times New Roman" w:cs="Times New Roman"/>
                <w:b/>
                <w:bCs/>
                <w:lang w:val="id-ID"/>
              </w:rPr>
            </w:pPr>
          </w:p>
        </w:tc>
      </w:tr>
      <w:tr w:rsidR="005F4605" w:rsidRPr="002151D5" w:rsidTr="0011485B">
        <w:trPr>
          <w:jc w:val="center"/>
        </w:trPr>
        <w:tc>
          <w:tcPr>
            <w:tcW w:w="9260" w:type="dxa"/>
            <w:shd w:val="clear" w:color="auto" w:fill="FF0000"/>
          </w:tcPr>
          <w:p w:rsidR="005F4605" w:rsidRPr="003C25C7" w:rsidRDefault="005F4605" w:rsidP="0011485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B.  </w:t>
            </w:r>
            <w:r w:rsidRPr="003C25C7">
              <w:rPr>
                <w:rFonts w:ascii="Times New Roman" w:eastAsia="Calibri" w:hAnsi="Times New Roman" w:cs="Times New Roman"/>
                <w:b/>
                <w:color w:val="FFFFFF" w:themeColor="background1"/>
              </w:rPr>
              <w:t>BAHAN BACAAN GURU &amp; PESERTA DIDIK</w:t>
            </w:r>
          </w:p>
        </w:tc>
      </w:tr>
      <w:tr w:rsidR="005F4605" w:rsidRPr="002151D5" w:rsidTr="0011485B">
        <w:trPr>
          <w:jc w:val="center"/>
        </w:trPr>
        <w:tc>
          <w:tcPr>
            <w:tcW w:w="9260" w:type="dxa"/>
            <w:shd w:val="clear" w:color="auto" w:fill="auto"/>
          </w:tcPr>
          <w:p w:rsidR="005F4605" w:rsidRPr="00EF6F17" w:rsidRDefault="005F4605" w:rsidP="0011485B">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panduan guru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w:t>
            </w:r>
            <w:r>
              <w:rPr>
                <w:rFonts w:ascii="Times New Roman" w:eastAsia="Calibri" w:hAnsi="Times New Roman" w:cs="Times New Roman"/>
                <w:lang w:val="id-ID"/>
              </w:rPr>
              <w:t>elas 1 Kemendikbud RI Tahun 2021</w:t>
            </w:r>
          </w:p>
          <w:p w:rsidR="005F4605" w:rsidRPr="00EF6F17" w:rsidRDefault="005F4605" w:rsidP="0011485B">
            <w:pPr>
              <w:pStyle w:val="ListParagraph"/>
              <w:numPr>
                <w:ilvl w:val="0"/>
                <w:numId w:val="31"/>
              </w:numPr>
              <w:spacing w:before="60" w:after="60"/>
              <w:ind w:left="647" w:hanging="284"/>
              <w:jc w:val="both"/>
              <w:rPr>
                <w:rFonts w:ascii="Times New Roman" w:eastAsia="Calibri" w:hAnsi="Times New Roman" w:cs="Times New Roman"/>
                <w:lang w:val="id-ID"/>
              </w:rPr>
            </w:pPr>
            <w:r w:rsidRPr="00EF6F17">
              <w:rPr>
                <w:rFonts w:ascii="Times New Roman" w:eastAsia="Calibri" w:hAnsi="Times New Roman" w:cs="Times New Roman"/>
                <w:lang w:val="id-ID"/>
              </w:rPr>
              <w:t xml:space="preserve">Buku siswa </w:t>
            </w:r>
            <w:r>
              <w:rPr>
                <w:rFonts w:ascii="Times New Roman" w:eastAsia="Calibri" w:hAnsi="Times New Roman" w:cs="Times New Roman"/>
                <w:lang w:val="id-ID"/>
              </w:rPr>
              <w:t xml:space="preserve">Seni Musik </w:t>
            </w:r>
            <w:r w:rsidRPr="003B33A5">
              <w:rPr>
                <w:rFonts w:ascii="Times New Roman" w:eastAsia="Calibri" w:hAnsi="Times New Roman" w:cs="Times New Roman"/>
                <w:lang w:val="id-ID"/>
              </w:rPr>
              <w:t>Kelas 1 Kemendikbud RI T</w:t>
            </w:r>
            <w:r>
              <w:rPr>
                <w:rFonts w:ascii="Times New Roman" w:eastAsia="Calibri" w:hAnsi="Times New Roman" w:cs="Times New Roman"/>
                <w:lang w:val="id-ID"/>
              </w:rPr>
              <w:t>ahun 2021</w:t>
            </w:r>
          </w:p>
          <w:p w:rsidR="005F4605" w:rsidRPr="009E4A16" w:rsidRDefault="005F4605" w:rsidP="0011485B">
            <w:pPr>
              <w:pStyle w:val="ListParagraph"/>
              <w:numPr>
                <w:ilvl w:val="0"/>
                <w:numId w:val="31"/>
              </w:numPr>
              <w:spacing w:before="60" w:after="60"/>
              <w:ind w:left="647" w:hanging="284"/>
              <w:jc w:val="both"/>
              <w:rPr>
                <w:rFonts w:ascii="Times New Roman" w:eastAsia="Calibri" w:hAnsi="Times New Roman" w:cs="Times New Roman"/>
              </w:rPr>
            </w:pPr>
            <w:r w:rsidRPr="003B33A5">
              <w:rPr>
                <w:rFonts w:ascii="Times New Roman" w:eastAsia="Calibri" w:hAnsi="Times New Roman" w:cs="Times New Roman"/>
                <w:lang w:val="id-ID"/>
              </w:rPr>
              <w:t>Sumber Belajar Lain yang Relevan (buku elektronik, gim, alat</w:t>
            </w:r>
            <w:r>
              <w:rPr>
                <w:rFonts w:ascii="Times New Roman" w:eastAsia="Calibri" w:hAnsi="Times New Roman" w:cs="Times New Roman"/>
                <w:lang w:val="id-ID"/>
              </w:rPr>
              <w:t xml:space="preserve"> </w:t>
            </w:r>
            <w:r w:rsidRPr="003B33A5">
              <w:rPr>
                <w:rFonts w:ascii="Times New Roman" w:eastAsia="Calibri" w:hAnsi="Times New Roman" w:cs="Times New Roman"/>
                <w:lang w:val="id-ID"/>
              </w:rPr>
              <w:t>peraga, dan lain-lain)</w:t>
            </w:r>
          </w:p>
        </w:tc>
      </w:tr>
      <w:tr w:rsidR="005F4605" w:rsidRPr="002151D5" w:rsidTr="0011485B">
        <w:trPr>
          <w:jc w:val="center"/>
        </w:trPr>
        <w:tc>
          <w:tcPr>
            <w:tcW w:w="9260" w:type="dxa"/>
            <w:shd w:val="clear" w:color="auto" w:fill="FF0000"/>
          </w:tcPr>
          <w:p w:rsidR="005F4605" w:rsidRPr="003C25C7" w:rsidRDefault="005F4605" w:rsidP="0011485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5F4605" w:rsidRPr="002151D5" w:rsidTr="0011485B">
        <w:trPr>
          <w:jc w:val="center"/>
        </w:trPr>
        <w:tc>
          <w:tcPr>
            <w:tcW w:w="9260" w:type="dxa"/>
          </w:tcPr>
          <w:p w:rsidR="005F4605" w:rsidRDefault="005F4605" w:rsidP="0011485B">
            <w:pPr>
              <w:tabs>
                <w:tab w:val="left" w:pos="2160"/>
              </w:tabs>
              <w:spacing w:before="60" w:after="60"/>
              <w:ind w:left="2160" w:hanging="2126"/>
              <w:jc w:val="center"/>
              <w:rPr>
                <w:rFonts w:ascii="Times New Roman" w:eastAsia="Calibri" w:hAnsi="Times New Roman" w:cs="Times New Roman"/>
                <w:b/>
                <w:bCs/>
                <w:sz w:val="24"/>
                <w:szCs w:val="24"/>
                <w:lang w:val="id-ID"/>
              </w:rPr>
            </w:pPr>
            <w:r w:rsidRPr="004066E1">
              <w:rPr>
                <w:rFonts w:ascii="Times New Roman" w:eastAsia="Calibri" w:hAnsi="Times New Roman" w:cs="Times New Roman"/>
                <w:b/>
                <w:bCs/>
                <w:sz w:val="24"/>
                <w:szCs w:val="24"/>
                <w:lang w:val="id-ID"/>
              </w:rPr>
              <w:t>GLOSARIUM</w:t>
            </w:r>
          </w:p>
          <w:p w:rsidR="005F4605" w:rsidRPr="004066E1" w:rsidRDefault="005F4605" w:rsidP="0011485B">
            <w:pPr>
              <w:tabs>
                <w:tab w:val="left" w:pos="2160"/>
              </w:tabs>
              <w:spacing w:before="60" w:after="60"/>
              <w:ind w:left="2160" w:hanging="2126"/>
              <w:jc w:val="center"/>
              <w:rPr>
                <w:rFonts w:ascii="Times New Roman" w:eastAsia="Calibri" w:hAnsi="Times New Roman" w:cs="Times New Roman"/>
                <w:b/>
                <w:bCs/>
                <w:sz w:val="24"/>
                <w:szCs w:val="24"/>
                <w:lang w:val="id-ID"/>
              </w:rPr>
            </w:pPr>
          </w:p>
          <w:p w:rsidR="005F460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Birama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Ruas-ruas yang membagi kalimat lagu atau melodi ke</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dalam ukuran tertentu yang sama, dan ditandai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lambang hitungan atau bilangan tertentu.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sukat sebagai petunjuk nilai birama, seperti 2/4, 3/4, 4/4,</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6/8 dan seterusnya.</w:t>
            </w:r>
            <w:r>
              <w:rPr>
                <w:rFonts w:ascii="Times New Roman" w:eastAsia="Calibri" w:hAnsi="Times New Roman" w:cs="Times New Roman"/>
                <w:bCs/>
                <w:lang w:val="id-ID"/>
              </w:rPr>
              <w:t xml:space="preserve"> </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Denyut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berulang teratur berdurasi pendek dan tepat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sama.</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Instrumen Musik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Alat musik. Perangkat apa pun yang digunakan untuk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membuat musik.</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Ketukan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teori musik, ketukan merupakan unit dasar waktu,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denyut nadi (peristiwa yang berulang secara teratur).</w:t>
            </w:r>
            <w:r>
              <w:rPr>
                <w:rFonts w:ascii="Times New Roman" w:eastAsia="Calibri" w:hAnsi="Times New Roman" w:cs="Times New Roman"/>
                <w:bCs/>
                <w:lang w:val="id-ID"/>
              </w:rPr>
              <w:t xml:space="preserve"> </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lastRenderedPageBreak/>
              <w:t xml:space="preserve">Lagu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dengan karya musik yang dapat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dinyanyikan dengan pola maupun bentuk tertentu.</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Dapat juga berarti melodi pokok dalam sebuah musik.</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Melodis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sumber bunyi atau alat musik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mengandung atau dapat menghasilkan susunan nada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membentuk melodi.</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Metronome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Penanda yang mengidentifikasi tempo dalam jumlah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ketukan per-menit.</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Musikal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Berkenaan dengan musik, mengandung rasa, kepekaan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dan kesan terhadap musik. Selain itu juga terkait dengan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kemampuan bermusik.</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Perkusif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mendeskripsikan suara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dibuat oleh instrumen perkusi. Istilah ini biasanya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digunakan untuk mendeskripsikan suara yang dibuat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dengan cara memukul atau memukul dan dicirikan oleh</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suara yang pendek dan keras dan sering kali bersifat</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ritmis.</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Pulsa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Dalam musik, pulsa atau denyut merupakan rangkaian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tak terputus dari rangsangan pendek yang berbeda,</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namun identik secara berkala yang dianggap sebagai</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titik waktu</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Ritme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Ketukan atau derap berulang dalam ruang-waktu yang</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teratur.</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Ritmis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Istilah yang digunakan untuk menjelaskan alat musik</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yang tidak menghasilkan bunyi tak bernada.</w:t>
            </w:r>
          </w:p>
          <w:p w:rsidR="005F4605" w:rsidRPr="00D81BD5" w:rsidRDefault="005F4605" w:rsidP="0011485B">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Tempo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Terkait dengan waktu atau kecepatan. Kecepatan dalam</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ukuran tertentu.</w:t>
            </w:r>
          </w:p>
          <w:p w:rsidR="005F4605" w:rsidRPr="00F439EA" w:rsidRDefault="005F4605" w:rsidP="0089712D">
            <w:pPr>
              <w:spacing w:before="60" w:after="60"/>
              <w:ind w:left="2348" w:hanging="2314"/>
              <w:rPr>
                <w:rFonts w:ascii="Times New Roman" w:eastAsia="Calibri" w:hAnsi="Times New Roman" w:cs="Times New Roman"/>
                <w:bCs/>
                <w:lang w:val="id-ID"/>
              </w:rPr>
            </w:pPr>
            <w:r w:rsidRPr="00D81BD5">
              <w:rPr>
                <w:rFonts w:ascii="Times New Roman" w:eastAsia="Calibri" w:hAnsi="Times New Roman" w:cs="Times New Roman"/>
                <w:b/>
                <w:bCs/>
                <w:lang w:val="id-ID"/>
              </w:rPr>
              <w:t xml:space="preserve">Warna Bunyi </w:t>
            </w:r>
            <w:r>
              <w:rPr>
                <w:rFonts w:ascii="Times New Roman" w:eastAsia="Calibri" w:hAnsi="Times New Roman" w:cs="Times New Roman"/>
                <w:b/>
                <w:bCs/>
                <w:lang w:val="id-ID"/>
              </w:rPr>
              <w:t xml:space="preserve">                 </w:t>
            </w:r>
            <w:r w:rsidRPr="00D81BD5">
              <w:rPr>
                <w:rFonts w:ascii="Times New Roman" w:eastAsia="Calibri" w:hAnsi="Times New Roman" w:cs="Times New Roman"/>
                <w:bCs/>
                <w:lang w:val="id-ID"/>
              </w:rPr>
              <w:t>Perbedaan karakter dari setiap bunyi yang dihasilkan.</w:t>
            </w:r>
            <w:r>
              <w:rPr>
                <w:rFonts w:ascii="Times New Roman" w:eastAsia="Calibri" w:hAnsi="Times New Roman" w:cs="Times New Roman"/>
                <w:bCs/>
                <w:lang w:val="id-ID"/>
              </w:rPr>
              <w:t xml:space="preserve"> </w:t>
            </w:r>
            <w:r w:rsidRPr="00D81BD5">
              <w:rPr>
                <w:rFonts w:ascii="Times New Roman" w:eastAsia="Calibri" w:hAnsi="Times New Roman" w:cs="Times New Roman"/>
                <w:bCs/>
                <w:lang w:val="id-ID"/>
              </w:rPr>
              <w:t>Setiap bunyi memiliki warna bunyi masing-masing.</w:t>
            </w:r>
          </w:p>
        </w:tc>
      </w:tr>
      <w:tr w:rsidR="005F4605" w:rsidRPr="002151D5" w:rsidTr="0011485B">
        <w:trPr>
          <w:jc w:val="center"/>
        </w:trPr>
        <w:tc>
          <w:tcPr>
            <w:tcW w:w="9260" w:type="dxa"/>
            <w:shd w:val="clear" w:color="auto" w:fill="FF0000"/>
          </w:tcPr>
          <w:p w:rsidR="005F4605" w:rsidRPr="003C25C7" w:rsidRDefault="005F4605" w:rsidP="0011485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5F4605" w:rsidRPr="002151D5" w:rsidTr="0011485B">
        <w:trPr>
          <w:jc w:val="center"/>
        </w:trPr>
        <w:tc>
          <w:tcPr>
            <w:tcW w:w="9260" w:type="dxa"/>
          </w:tcPr>
          <w:p w:rsidR="005F4605" w:rsidRPr="000368A3" w:rsidRDefault="005F4605" w:rsidP="0011485B">
            <w:pPr>
              <w:spacing w:before="60" w:after="60"/>
              <w:ind w:left="176" w:hanging="14"/>
              <w:jc w:val="center"/>
              <w:rPr>
                <w:rFonts w:ascii="Times New Roman" w:eastAsia="Calibri" w:hAnsi="Times New Roman" w:cs="Times New Roman"/>
                <w:b/>
                <w:bCs/>
                <w:sz w:val="24"/>
                <w:szCs w:val="24"/>
                <w:lang w:val="id-ID"/>
              </w:rPr>
            </w:pPr>
            <w:r w:rsidRPr="000368A3">
              <w:rPr>
                <w:rFonts w:ascii="Times New Roman" w:eastAsia="Calibri" w:hAnsi="Times New Roman" w:cs="Times New Roman"/>
                <w:b/>
                <w:bCs/>
                <w:sz w:val="24"/>
                <w:szCs w:val="24"/>
                <w:lang w:val="id-ID"/>
              </w:rPr>
              <w:t>DAFTAR PUSTAKA</w:t>
            </w:r>
          </w:p>
          <w:p w:rsidR="005F4605" w:rsidRDefault="005F4605" w:rsidP="0011485B">
            <w:pPr>
              <w:spacing w:before="60" w:after="60"/>
              <w:ind w:left="176" w:hanging="14"/>
              <w:jc w:val="both"/>
              <w:rPr>
                <w:rFonts w:ascii="Times New Roman" w:eastAsia="Calibri" w:hAnsi="Times New Roman" w:cs="Times New Roman"/>
                <w:lang w:val="id-ID"/>
              </w:rPr>
            </w:pP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Ku</w:t>
            </w:r>
            <w:r w:rsidRPr="00325CD5">
              <w:rPr>
                <w:rFonts w:ascii="Times New Roman" w:eastAsia="Calibri" w:hAnsi="Times New Roman" w:cs="Times New Roman" w:hint="eastAsia"/>
                <w:lang w:val="id-ID"/>
              </w:rPr>
              <w:t>ś</w:t>
            </w:r>
            <w:r w:rsidRPr="00325CD5">
              <w:rPr>
                <w:rFonts w:ascii="Times New Roman" w:eastAsia="Calibri" w:hAnsi="Times New Roman" w:cs="Times New Roman"/>
                <w:lang w:val="id-ID"/>
              </w:rPr>
              <w:t xml:space="preserve">nierek. 2016. </w:t>
            </w:r>
            <w:r w:rsidRPr="00325CD5">
              <w:rPr>
                <w:rFonts w:ascii="Times New Roman" w:eastAsia="Calibri" w:hAnsi="Times New Roman" w:cs="Times New Roman" w:hint="eastAsia"/>
                <w:lang w:val="id-ID"/>
              </w:rPr>
              <w:t>“</w:t>
            </w:r>
            <w:r w:rsidRPr="00325CD5">
              <w:rPr>
                <w:rFonts w:ascii="Times New Roman" w:eastAsia="Calibri" w:hAnsi="Times New Roman" w:cs="Times New Roman"/>
                <w:lang w:val="id-ID"/>
              </w:rPr>
              <w:t>The role of music and songs in teaching English vocabulary to</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students,” World Sci. News, vol. 1, no. 43, pp. 1–55.</w:t>
            </w:r>
            <w:r>
              <w:rPr>
                <w:rFonts w:ascii="Times New Roman" w:eastAsia="Calibri" w:hAnsi="Times New Roman" w:cs="Times New Roman"/>
                <w:lang w:val="id-ID"/>
              </w:rPr>
              <w:t xml:space="preserve"> </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A. M. Musco. 2013. “Effects of Learning melodies by ear on performance skills 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student attitudes,” Contrib. to Music Educ., vol. 36, no. 2, pp. 79–95, 2009.</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Banoe, Pono. 2016. Kamus Umum Musik. Jakarta: MEC.</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 Gault. 2002. “Effects of pedagogical approach, presence/absence of text,</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and developmental music aptitude on the song performance accuracy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kindergarten and first-grade students,” Bull. Counc. Res. Music Educ., vol. 1,</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no. 152, pp. 54–63.</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Black Schnelby Julia and Moore Stephen. 1997. The Rhythm Inside. Portland:</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Oregon. Rudra Press.</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C. Fonseca-Mora, C. Toscano-Fuentes, and K. Wermke. 2011. “Melodies that help:</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The relation between language aptitude and musikal intelligence,” Int. J. English</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Stud., vol. 22, no. 1, pp. 101–118.</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 xml:space="preserve">Colwell, Richard, and Peter R Webster, eds. 2011. </w:t>
            </w:r>
            <w:r w:rsidRPr="00325CD5">
              <w:rPr>
                <w:rFonts w:ascii="Times New Roman" w:eastAsia="Calibri" w:hAnsi="Times New Roman" w:cs="Times New Roman"/>
                <w:i/>
                <w:iCs/>
                <w:lang w:val="id-ID"/>
              </w:rPr>
              <w:t>{MENC} Handbook of Research</w:t>
            </w:r>
            <w:r>
              <w:rPr>
                <w:rFonts w:ascii="Times New Roman" w:eastAsia="Calibri" w:hAnsi="Times New Roman" w:cs="Times New Roman"/>
                <w:i/>
                <w:iCs/>
                <w:lang w:val="id-ID"/>
              </w:rPr>
              <w:t xml:space="preserve"> </w:t>
            </w:r>
            <w:r w:rsidRPr="00325CD5">
              <w:rPr>
                <w:rFonts w:ascii="Times New Roman" w:eastAsia="Calibri" w:hAnsi="Times New Roman" w:cs="Times New Roman"/>
                <w:i/>
                <w:iCs/>
                <w:lang w:val="id-ID"/>
              </w:rPr>
              <w:t>on Music Learning</w:t>
            </w:r>
            <w:r w:rsidRPr="00325CD5">
              <w:rPr>
                <w:rFonts w:ascii="Times New Roman" w:eastAsia="Calibri" w:hAnsi="Times New Roman" w:cs="Times New Roman"/>
                <w:lang w:val="id-ID"/>
              </w:rPr>
              <w:t xml:space="preserve">. Oxford University Press. </w:t>
            </w:r>
            <w:hyperlink r:id="rId76" w:history="1">
              <w:r w:rsidRPr="00EC2E49">
                <w:rPr>
                  <w:rStyle w:val="Hyperlink"/>
                  <w:rFonts w:ascii="Times New Roman" w:eastAsia="Calibri" w:hAnsi="Times New Roman" w:cs="Times New Roman"/>
                  <w:lang w:val="id-ID"/>
                </w:rPr>
                <w:t>https://doi.org/10.1093/acprof:os</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obl/9780195386677.001.0001.</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J. Shernoff and M. Csikszentmihalyi. Cultivating engaged learners and optimal</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Learning environments. 2009. O. W. Sacks, Tales of music and the brain.</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Picador London, UK: 2007.</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D. Pohl. 2013. The Teaching of Vocabulary in the Primary School Foreign Language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Classroom. GRIN Verlag.</w:t>
            </w:r>
          </w:p>
          <w:p w:rsidR="005F460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Feierabend, John M, T Clark Saunders, John M Holahan, and Pamela E Getnick.</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1998. “Song Recognition among Preschool-Age Children: An Investigation of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Words and Music.” </w:t>
            </w:r>
            <w:r w:rsidRPr="00325CD5">
              <w:rPr>
                <w:rFonts w:ascii="Times New Roman" w:eastAsia="Calibri" w:hAnsi="Times New Roman" w:cs="Times New Roman"/>
                <w:i/>
                <w:iCs/>
                <w:lang w:val="id-ID"/>
              </w:rPr>
              <w:t xml:space="preserve">Journal of Research in Music Education </w:t>
            </w:r>
            <w:r w:rsidRPr="00325CD5">
              <w:rPr>
                <w:rFonts w:ascii="Times New Roman" w:eastAsia="Calibri" w:hAnsi="Times New Roman" w:cs="Times New Roman"/>
                <w:lang w:val="id-ID"/>
              </w:rPr>
              <w:t>46 (3): 351–59.</w:t>
            </w:r>
            <w:r>
              <w:rPr>
                <w:rFonts w:ascii="Times New Roman" w:eastAsia="Calibri" w:hAnsi="Times New Roman" w:cs="Times New Roman"/>
                <w:lang w:val="id-ID"/>
              </w:rPr>
              <w:t xml:space="preserve"> </w:t>
            </w:r>
            <w:hyperlink r:id="rId77" w:history="1">
              <w:r w:rsidRPr="00EC2E49">
                <w:rPr>
                  <w:rStyle w:val="Hyperlink"/>
                  <w:rFonts w:ascii="Times New Roman" w:eastAsia="Calibri" w:hAnsi="Times New Roman" w:cs="Times New Roman"/>
                  <w:lang w:val="id-ID"/>
                </w:rPr>
                <w:t>https://doi.org/10.2307/3345547</w:t>
              </w:r>
            </w:hyperlink>
            <w:r w:rsidRPr="00325CD5">
              <w:rPr>
                <w:rFonts w:ascii="Times New Roman" w:eastAsia="Calibri" w:hAnsi="Times New Roman" w:cs="Times New Roman"/>
                <w:lang w:val="id-ID"/>
              </w:rPr>
              <w:t>.</w:t>
            </w:r>
          </w:p>
          <w:p w:rsidR="005F460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“Flow in Schools: Cultivating Engaged Learners and Optimal Learning Environments.”</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2009. In </w:t>
            </w:r>
            <w:r w:rsidRPr="00325CD5">
              <w:rPr>
                <w:rFonts w:ascii="Times New Roman" w:eastAsia="Calibri" w:hAnsi="Times New Roman" w:cs="Times New Roman"/>
                <w:i/>
                <w:iCs/>
                <w:lang w:val="id-ID"/>
              </w:rPr>
              <w:t>Handbook of Positive Psychology in Schools</w:t>
            </w:r>
            <w:r w:rsidRPr="00325CD5">
              <w:rPr>
                <w:rFonts w:ascii="Times New Roman" w:eastAsia="Calibri" w:hAnsi="Times New Roman" w:cs="Times New Roman"/>
                <w:lang w:val="id-ID"/>
              </w:rPr>
              <w:t>, 149–64. Routledge.</w:t>
            </w:r>
            <w:r>
              <w:rPr>
                <w:rFonts w:ascii="Times New Roman" w:eastAsia="Calibri" w:hAnsi="Times New Roman" w:cs="Times New Roman"/>
                <w:lang w:val="id-ID"/>
              </w:rPr>
              <w:t xml:space="preserve"> </w:t>
            </w:r>
            <w:hyperlink r:id="rId78" w:history="1">
              <w:r w:rsidRPr="00EC2E49">
                <w:rPr>
                  <w:rStyle w:val="Hyperlink"/>
                  <w:rFonts w:ascii="Times New Roman" w:eastAsia="Calibri" w:hAnsi="Times New Roman" w:cs="Times New Roman"/>
                  <w:lang w:val="id-ID"/>
                </w:rPr>
                <w:t>https://doi.org/10.4324/9780203884089-20</w:t>
              </w:r>
            </w:hyperlink>
            <w:r w:rsidRPr="00325CD5">
              <w:rPr>
                <w:rFonts w:ascii="Times New Roman" w:eastAsia="Calibri" w:hAnsi="Times New Roman" w:cs="Times New Roman"/>
                <w:lang w:val="id-ID"/>
              </w:rPr>
              <w:t>.</w:t>
            </w:r>
          </w:p>
          <w:p w:rsidR="005F4605" w:rsidRPr="00325CD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G. F. Welch, “Singing and Vocal Development,” 2006, pp. 311–330, doi:</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10.1093/acprof:oso/9780198530329.003.0016, available at: </w:t>
            </w:r>
            <w:hyperlink r:id="rId79" w:history="1">
              <w:r w:rsidRPr="00EC2E49">
                <w:rPr>
                  <w:rStyle w:val="Hyperlink"/>
                  <w:rFonts w:ascii="Times New Roman" w:eastAsia="Calibri" w:hAnsi="Times New Roman" w:cs="Times New Roman"/>
                  <w:lang w:val="id-ID"/>
                </w:rPr>
                <w:t>https://oxford.universitypressscholarship.com/view/10.1093/acprof:o</w:t>
              </w:r>
            </w:hyperlink>
            <w:r>
              <w:rPr>
                <w:rFonts w:ascii="Times New Roman" w:eastAsia="Calibri" w:hAnsi="Times New Roman" w:cs="Times New Roman"/>
                <w:lang w:val="id-ID"/>
              </w:rPr>
              <w:t xml:space="preserve">  </w:t>
            </w:r>
            <w:r w:rsidRPr="00325CD5">
              <w:rPr>
                <w:rFonts w:ascii="Times New Roman" w:eastAsia="Calibri" w:hAnsi="Times New Roman" w:cs="Times New Roman"/>
                <w:lang w:val="id-ID"/>
              </w:rPr>
              <w:t>so/9780198530329.001.0001/acprof-9780198530329-chapter-16.160</w:t>
            </w:r>
            <w:r>
              <w:rPr>
                <w:rFonts w:ascii="Times New Roman" w:eastAsia="Calibri" w:hAnsi="Times New Roman" w:cs="Times New Roman"/>
                <w:lang w:val="id-ID"/>
              </w:rPr>
              <w:t xml:space="preserve"> </w:t>
            </w:r>
          </w:p>
          <w:p w:rsidR="005F4605" w:rsidRDefault="005F4605" w:rsidP="0011485B">
            <w:pPr>
              <w:spacing w:before="60" w:after="60"/>
              <w:ind w:left="245" w:right="294" w:firstLine="425"/>
              <w:jc w:val="both"/>
              <w:rPr>
                <w:rFonts w:ascii="Times New Roman" w:eastAsia="Calibri" w:hAnsi="Times New Roman" w:cs="Times New Roman"/>
                <w:lang w:val="id-ID"/>
              </w:rPr>
            </w:pPr>
            <w:r w:rsidRPr="00325CD5">
              <w:rPr>
                <w:rFonts w:ascii="Times New Roman" w:eastAsia="Calibri" w:hAnsi="Times New Roman" w:cs="Times New Roman"/>
                <w:lang w:val="id-ID"/>
              </w:rPr>
              <w:t>Hewitt, Michael P. 2001. “The Effects of Modeling, Self-Evaluation, and Self-</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Listening on Junior High Instrumentalists{\textquotesingle} Music Performance</w:t>
            </w:r>
            <w:r>
              <w:rPr>
                <w:rFonts w:ascii="Times New Roman" w:eastAsia="Calibri" w:hAnsi="Times New Roman" w:cs="Times New Roman"/>
                <w:lang w:val="id-ID"/>
              </w:rPr>
              <w:t xml:space="preserve"> </w:t>
            </w:r>
            <w:r w:rsidRPr="00325CD5">
              <w:rPr>
                <w:rFonts w:ascii="Times New Roman" w:eastAsia="Calibri" w:hAnsi="Times New Roman" w:cs="Times New Roman"/>
                <w:lang w:val="id-ID"/>
              </w:rPr>
              <w:t xml:space="preserve">and Practice Attitude.” </w:t>
            </w:r>
            <w:r w:rsidRPr="00325CD5">
              <w:rPr>
                <w:rFonts w:ascii="Times New Roman" w:eastAsia="Calibri" w:hAnsi="Times New Roman" w:cs="Times New Roman"/>
                <w:i/>
                <w:iCs/>
                <w:lang w:val="id-ID"/>
              </w:rPr>
              <w:lastRenderedPageBreak/>
              <w:t xml:space="preserve">Journal of Research in Music Education </w:t>
            </w:r>
            <w:r w:rsidRPr="00325CD5">
              <w:rPr>
                <w:rFonts w:ascii="Times New Roman" w:eastAsia="Calibri" w:hAnsi="Times New Roman" w:cs="Times New Roman"/>
                <w:lang w:val="id-ID"/>
              </w:rPr>
              <w:t>49 (4): 307–22.</w:t>
            </w:r>
            <w:r>
              <w:rPr>
                <w:rFonts w:ascii="Times New Roman" w:eastAsia="Calibri" w:hAnsi="Times New Roman" w:cs="Times New Roman"/>
                <w:lang w:val="id-ID"/>
              </w:rPr>
              <w:t xml:space="preserve"> </w:t>
            </w:r>
            <w:hyperlink r:id="rId80" w:history="1">
              <w:r w:rsidRPr="00EC2E49">
                <w:rPr>
                  <w:rStyle w:val="Hyperlink"/>
                  <w:rFonts w:ascii="Times New Roman" w:eastAsia="Calibri" w:hAnsi="Times New Roman" w:cs="Times New Roman"/>
                  <w:lang w:val="id-ID"/>
                </w:rPr>
                <w:t>https://doi.org/10.2307/3345614</w:t>
              </w:r>
            </w:hyperlink>
            <w:r w:rsidRPr="00325CD5">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Hsieh, Ya-Hui, Yi-Chun Lin, and Huei-Tse Hou. 2013. “Exploring the Role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Flow Experience, Learning Performance and Potential Behavior Clusters in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Elementary Students{\textquotesingle} Game-Based Learning.” </w:t>
            </w:r>
            <w:r w:rsidRPr="00E02C06">
              <w:rPr>
                <w:rFonts w:ascii="Times New Roman" w:eastAsia="Calibri" w:hAnsi="Times New Roman" w:cs="Times New Roman"/>
                <w:i/>
                <w:iCs/>
                <w:lang w:val="id-ID"/>
              </w:rPr>
              <w:t>Interactive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Learning Environments </w:t>
            </w:r>
            <w:r w:rsidRPr="00E02C06">
              <w:rPr>
                <w:rFonts w:ascii="Times New Roman" w:eastAsia="Calibri" w:hAnsi="Times New Roman" w:cs="Times New Roman"/>
                <w:lang w:val="id-ID"/>
              </w:rPr>
              <w:t xml:space="preserve">24 (1): 178–93. </w:t>
            </w:r>
            <w:hyperlink r:id="rId81" w:history="1">
              <w:r w:rsidRPr="00EC2E49">
                <w:rPr>
                  <w:rStyle w:val="Hyperlink"/>
                  <w:rFonts w:ascii="Times New Roman" w:eastAsia="Calibri" w:hAnsi="Times New Roman" w:cs="Times New Roman"/>
                  <w:lang w:val="id-ID"/>
                </w:rPr>
                <w:t>https://doi.org/10.1080/10494820.20</w:t>
              </w:r>
            </w:hyperlink>
            <w:r>
              <w:rPr>
                <w:rFonts w:ascii="Times New Roman" w:eastAsia="Calibri" w:hAnsi="Times New Roman" w:cs="Times New Roman"/>
                <w:lang w:val="id-ID"/>
              </w:rPr>
              <w:t xml:space="preserve"> </w:t>
            </w:r>
            <w:r w:rsidRPr="00E02C06">
              <w:rPr>
                <w:rFonts w:ascii="Times New Roman" w:eastAsia="Calibri" w:hAnsi="Times New Roman" w:cs="Times New Roman"/>
                <w:lang w:val="id-ID"/>
              </w:rPr>
              <w:t>13.834827.</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Hurlock B. Elizabeth. 1978.Perkembangan Anak. Jakarta: Penerbit Erlangga.</w:t>
            </w:r>
            <w:r>
              <w:rPr>
                <w:rFonts w:ascii="Times New Roman" w:eastAsia="Calibri" w:hAnsi="Times New Roman" w:cs="Times New Roman"/>
                <w:lang w:val="id-ID"/>
              </w:rPr>
              <w:t xml:space="preserve"> </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Hwang, Eunyoung. 2011. “The Effects of Music Listening with Play on Preference,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Recognition of the Main Melody and Musical Creativity in Elementary School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Students.” </w:t>
            </w:r>
            <w:r w:rsidRPr="00E02C06">
              <w:rPr>
                <w:rFonts w:ascii="Times New Roman" w:eastAsia="Calibri" w:hAnsi="Times New Roman" w:cs="Times New Roman"/>
                <w:i/>
                <w:iCs/>
                <w:lang w:val="id-ID"/>
              </w:rPr>
              <w:t xml:space="preserve">Voices: A World Forum for Music Therapy </w:t>
            </w:r>
            <w:r w:rsidRPr="00E02C06">
              <w:rPr>
                <w:rFonts w:ascii="Times New Roman" w:eastAsia="Calibri" w:hAnsi="Times New Roman" w:cs="Times New Roman"/>
                <w:lang w:val="id-ID"/>
              </w:rPr>
              <w:t xml:space="preserve">11 (3). </w:t>
            </w:r>
            <w:hyperlink r:id="rId82" w:history="1">
              <w:r w:rsidRPr="00EC2E49">
                <w:rPr>
                  <w:rStyle w:val="Hyperlink"/>
                  <w:rFonts w:ascii="Times New Roman" w:eastAsia="Calibri" w:hAnsi="Times New Roman" w:cs="Times New Roman"/>
                  <w:lang w:val="id-ID"/>
                </w:rPr>
                <w:t>https://doi</w:t>
              </w:r>
            </w:hyperlink>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org/10.15845/voices.v11i3.565.</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Ilari, Beatriz, Lily Chen-Hafteck, and Lisa Crawford. 2013. “Singing and Cultural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Understanding: A Music Education Perspective.” </w:t>
            </w:r>
            <w:r w:rsidRPr="00E02C06">
              <w:rPr>
                <w:rFonts w:ascii="Times New Roman" w:eastAsia="Calibri" w:hAnsi="Times New Roman" w:cs="Times New Roman"/>
                <w:i/>
                <w:iCs/>
                <w:lang w:val="id-ID"/>
              </w:rPr>
              <w:t>International Journal of 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Education </w:t>
            </w:r>
            <w:r w:rsidRPr="00E02C06">
              <w:rPr>
                <w:rFonts w:ascii="Times New Roman" w:eastAsia="Calibri" w:hAnsi="Times New Roman" w:cs="Times New Roman"/>
                <w:lang w:val="id-ID"/>
              </w:rPr>
              <w:t xml:space="preserve">31 (2): 202–16. </w:t>
            </w:r>
            <w:hyperlink r:id="rId83" w:history="1">
              <w:r w:rsidRPr="00EC2E49">
                <w:rPr>
                  <w:rStyle w:val="Hyperlink"/>
                  <w:rFonts w:ascii="Times New Roman" w:eastAsia="Calibri" w:hAnsi="Times New Roman" w:cs="Times New Roman"/>
                  <w:lang w:val="id-ID"/>
                </w:rPr>
                <w:t>https://doi.org/10.1177/0255761413487281</w:t>
              </w:r>
            </w:hyperlink>
            <w:r w:rsidRPr="00E02C06">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Jamalus. 1988. Panduan Pengajaran Buku Pengajaran Musik Melalui Pengalaman.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Jakarta: Proyek Pengembangan Lembaga Pendidikan.</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 Delzell, D. A. Rohwer, and D. E. Ballard, “Effects of Melodic Pattern Difficulty</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and Performance Experience on Ability to Play by Ear,” J. Res. Music Educ.,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vol. 47, no. 1, pp. 53–63, Apr. 1999, doi: 10.2307/3345828, available at :http://journals.sagepub.com/doi/10.2307/3345828.</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J. Kratus, “The use of melodic and rhythmic motives in the original songs of children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aged 5 to 13,” Contrib. to Music Educ., no. 12, pp. 1–8, 1985.</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Kaschub, Michele. 1997. “Exercising the Musical Imagination.” </w:t>
            </w:r>
            <w:r w:rsidRPr="00E02C06">
              <w:rPr>
                <w:rFonts w:ascii="Times New Roman" w:eastAsia="Calibri" w:hAnsi="Times New Roman" w:cs="Times New Roman"/>
                <w:i/>
                <w:iCs/>
                <w:lang w:val="id-ID"/>
              </w:rPr>
              <w:t>Music Educators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Journal </w:t>
            </w:r>
            <w:r w:rsidRPr="00E02C06">
              <w:rPr>
                <w:rFonts w:ascii="Times New Roman" w:eastAsia="Calibri" w:hAnsi="Times New Roman" w:cs="Times New Roman"/>
                <w:lang w:val="id-ID"/>
              </w:rPr>
              <w:t>84 (3): 26–32. https://doi.org/10.2307/3399053.</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K. M. Robinson. 2006. “White teacher, students of color: Culturally responsive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pedagogy for elementary general music in communities of color,” Teach. Music</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urban Classr. A Guid. to Surviv. success, reform, vol. 1, pp. 35–53.</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Lum, Chee-Hoo, and Patricia Shehan Campbell. 2007. “The Sonic Surrounds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an Elementary School.” </w:t>
            </w:r>
            <w:r w:rsidRPr="00E02C06">
              <w:rPr>
                <w:rFonts w:ascii="Times New Roman" w:eastAsia="Calibri" w:hAnsi="Times New Roman" w:cs="Times New Roman"/>
                <w:i/>
                <w:iCs/>
                <w:lang w:val="id-ID"/>
              </w:rPr>
              <w:t xml:space="preserve">Journal of Research in Music Education </w:t>
            </w:r>
            <w:r w:rsidRPr="00E02C06">
              <w:rPr>
                <w:rFonts w:ascii="Times New Roman" w:eastAsia="Calibri" w:hAnsi="Times New Roman" w:cs="Times New Roman"/>
                <w:lang w:val="id-ID"/>
              </w:rPr>
              <w:t>55 (1): 31–47.</w:t>
            </w:r>
            <w:r>
              <w:rPr>
                <w:rFonts w:ascii="Times New Roman" w:eastAsia="Calibri" w:hAnsi="Times New Roman" w:cs="Times New Roman"/>
                <w:lang w:val="id-ID"/>
              </w:rPr>
              <w:t xml:space="preserve"> </w:t>
            </w:r>
            <w:hyperlink r:id="rId84" w:history="1">
              <w:r w:rsidRPr="00EC2E49">
                <w:rPr>
                  <w:rStyle w:val="Hyperlink"/>
                  <w:rFonts w:ascii="Times New Roman" w:eastAsia="Calibri" w:hAnsi="Times New Roman" w:cs="Times New Roman"/>
                  <w:lang w:val="id-ID"/>
                </w:rPr>
                <w:t>https://doi.org/10.1177/002242940705500104</w:t>
              </w:r>
            </w:hyperlink>
            <w:r w:rsidRPr="00E02C06">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May, Elizabeth, and John Blacking. 1973. “How Musical Is Man?” </w:t>
            </w:r>
            <w:r w:rsidRPr="00E02C06">
              <w:rPr>
                <w:rFonts w:ascii="Times New Roman" w:eastAsia="Calibri" w:hAnsi="Times New Roman" w:cs="Times New Roman"/>
                <w:i/>
                <w:iCs/>
                <w:lang w:val="id-ID"/>
              </w:rPr>
              <w:t>Yearbook of the</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International Folk Music Council </w:t>
            </w:r>
            <w:r w:rsidRPr="00E02C06">
              <w:rPr>
                <w:rFonts w:ascii="Times New Roman" w:eastAsia="Calibri" w:hAnsi="Times New Roman" w:cs="Times New Roman"/>
                <w:lang w:val="id-ID"/>
              </w:rPr>
              <w:t>5: 193. https://doi.org/10.2307/767511.</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Metsäpelto, Riitta-Leena, Anna-Maija Poikkeus, Mirva Heikkilä, Kirsi Heikkinen-Jokilahti, Jukka Husu, Anu Laine, Kristiina Lappalainen, Marko Lähteenmäki,</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Mirjamaija Mikkilä-Erdmann, and Anu Warinowski. 2020. “Conceptual</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Framework of Teaching Quality: A Multidimensional Adapted Process Model of</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Teaching,” February. </w:t>
            </w:r>
            <w:hyperlink r:id="rId85" w:history="1">
              <w:r w:rsidRPr="00EC2E49">
                <w:rPr>
                  <w:rStyle w:val="Hyperlink"/>
                  <w:rFonts w:ascii="Times New Roman" w:eastAsia="Calibri" w:hAnsi="Times New Roman" w:cs="Times New Roman"/>
                  <w:lang w:val="id-ID"/>
                </w:rPr>
                <w:t>https://doi.org/10.31234/osf.io/52tcv</w:t>
              </w:r>
            </w:hyperlink>
            <w:r w:rsidRPr="00E02C06">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Morrison, Steven J. 2000. “Effect of Melodic Context, Tuning Behaviors,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Experience on the Intonation Accuracy of Wind Players.” </w:t>
            </w:r>
            <w:r w:rsidRPr="00E02C06">
              <w:rPr>
                <w:rFonts w:ascii="Times New Roman" w:eastAsia="Calibri" w:hAnsi="Times New Roman" w:cs="Times New Roman"/>
                <w:i/>
                <w:iCs/>
                <w:lang w:val="id-ID"/>
              </w:rPr>
              <w:t>Journal of Research</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in Music Education </w:t>
            </w:r>
            <w:r w:rsidRPr="00E02C06">
              <w:rPr>
                <w:rFonts w:ascii="Times New Roman" w:eastAsia="Calibri" w:hAnsi="Times New Roman" w:cs="Times New Roman"/>
                <w:lang w:val="id-ID"/>
              </w:rPr>
              <w:t>48 (1): 39–51. https://doi.org/10.2307/3345455.</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O. C. Hayes. 2009. The Use of Melodic and Rhythmic Mnemonics to Improve</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Memory and Recall in Elementary Students in the Content Areas. ERIC.</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PIKE, ALFRED. 1971. “The Perceptual Aspects of Motivic Structure in Music.”</w:t>
            </w:r>
            <w:r>
              <w:rPr>
                <w:rFonts w:ascii="Times New Roman" w:eastAsia="Calibri" w:hAnsi="Times New Roman" w:cs="Times New Roman"/>
                <w:lang w:val="id-ID"/>
              </w:rPr>
              <w:t xml:space="preserve"> </w:t>
            </w:r>
            <w:r w:rsidRPr="00E02C06">
              <w:rPr>
                <w:rFonts w:ascii="Times New Roman" w:eastAsia="Calibri" w:hAnsi="Times New Roman" w:cs="Times New Roman"/>
                <w:i/>
                <w:iCs/>
                <w:lang w:val="id-ID"/>
              </w:rPr>
              <w:t xml:space="preserve">The Journal of Aesthetics and Art Criticism </w:t>
            </w:r>
            <w:r w:rsidRPr="00E02C06">
              <w:rPr>
                <w:rFonts w:ascii="Times New Roman" w:eastAsia="Calibri" w:hAnsi="Times New Roman" w:cs="Times New Roman"/>
                <w:lang w:val="id-ID"/>
              </w:rPr>
              <w:t xml:space="preserve">30 (1): 79–82. </w:t>
            </w:r>
            <w:hyperlink r:id="rId86" w:history="1">
              <w:r w:rsidRPr="00EC2E49">
                <w:rPr>
                  <w:rStyle w:val="Hyperlink"/>
                  <w:rFonts w:ascii="Times New Roman" w:eastAsia="Calibri" w:hAnsi="Times New Roman" w:cs="Times New Roman"/>
                  <w:lang w:val="id-ID"/>
                </w:rPr>
                <w:t>https://doi.org/10.1111/1540_6245.jaac30.1.0079</w:t>
              </w:r>
            </w:hyperlink>
            <w:r w:rsidRPr="00E02C06">
              <w:rPr>
                <w:rFonts w:ascii="Times New Roman" w:eastAsia="Calibri" w:hAnsi="Times New Roman" w:cs="Times New Roman"/>
                <w:lang w:val="id-ID"/>
              </w:rPr>
              <w:t>.</w:t>
            </w:r>
          </w:p>
          <w:p w:rsidR="005F4605"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Rischar, R. 2003. “Christopher Small. Musicking: The Meanings of Performing and</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Listening. Hanover and London: Wesleyan University Press, 1998.” </w:t>
            </w:r>
            <w:r w:rsidRPr="00E02C06">
              <w:rPr>
                <w:rFonts w:ascii="Times New Roman" w:eastAsia="Calibri" w:hAnsi="Times New Roman" w:cs="Times New Roman"/>
                <w:i/>
                <w:iCs/>
                <w:lang w:val="id-ID"/>
              </w:rPr>
              <w:t>Music</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 xml:space="preserve">Theory Spectrum </w:t>
            </w:r>
            <w:r w:rsidRPr="00E02C06">
              <w:rPr>
                <w:rFonts w:ascii="Times New Roman" w:eastAsia="Calibri" w:hAnsi="Times New Roman" w:cs="Times New Roman"/>
                <w:lang w:val="id-ID"/>
              </w:rPr>
              <w:t xml:space="preserve">25 (1): 161–65. </w:t>
            </w:r>
            <w:hyperlink r:id="rId87" w:history="1">
              <w:r w:rsidRPr="00EC2E49">
                <w:rPr>
                  <w:rStyle w:val="Hyperlink"/>
                  <w:rFonts w:ascii="Times New Roman" w:eastAsia="Calibri" w:hAnsi="Times New Roman" w:cs="Times New Roman"/>
                  <w:lang w:val="id-ID"/>
                </w:rPr>
                <w:t>https://doi.org/10.1093/mts/25.1.161</w:t>
              </w:r>
            </w:hyperlink>
            <w:r w:rsidRPr="00E02C06">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Schleicher, Andreas, ed. 2012. </w:t>
            </w:r>
            <w:r w:rsidRPr="00E02C06">
              <w:rPr>
                <w:rFonts w:ascii="Times New Roman" w:eastAsia="Calibri" w:hAnsi="Times New Roman" w:cs="Times New Roman"/>
                <w:i/>
                <w:iCs/>
                <w:lang w:val="id-ID"/>
              </w:rPr>
              <w:t>Preparing Teachers and Developing School Leaders</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for the 21st Century</w:t>
            </w:r>
            <w:r w:rsidRPr="00E02C06">
              <w:rPr>
                <w:rFonts w:ascii="Times New Roman" w:eastAsia="Calibri" w:hAnsi="Times New Roman" w:cs="Times New Roman"/>
                <w:lang w:val="id-ID"/>
              </w:rPr>
              <w:t>. OECD. https://doi.org/10.1787/9789264174559-en.</w:t>
            </w:r>
          </w:p>
          <w:p w:rsidR="005F4605" w:rsidRDefault="005F4605" w:rsidP="0011485B">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S. Demorest, B. Nichols, and P. Q. Pfordresher, “The effect of focused instruction</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on young children’s singing accuracy,” Psychol. Music, vol. 46, no. 4, pp. 488–499, Jul. 2018, doi:10.1177/0305735617713120, available at:</w:t>
            </w:r>
            <w:r>
              <w:rPr>
                <w:rFonts w:ascii="Times New Roman" w:eastAsia="Calibri" w:hAnsi="Times New Roman" w:cs="Times New Roman"/>
                <w:lang w:val="id-ID"/>
              </w:rPr>
              <w:t xml:space="preserve"> </w:t>
            </w:r>
            <w:hyperlink r:id="rId88" w:history="1">
              <w:r w:rsidRPr="00EC2E49">
                <w:rPr>
                  <w:rStyle w:val="Hyperlink"/>
                  <w:rFonts w:ascii="Times New Roman" w:eastAsia="Calibri" w:hAnsi="Times New Roman" w:cs="Times New Roman"/>
                  <w:lang w:val="id-ID"/>
                </w:rPr>
                <w:t>http://journals.sagepub.com/doi/10.1177/0305735617713120</w:t>
              </w:r>
            </w:hyperlink>
            <w:r w:rsidRPr="00E02C06">
              <w:rPr>
                <w:rFonts w:ascii="Times New Roman" w:eastAsia="Calibri" w:hAnsi="Times New Roman" w:cs="Times New Roman"/>
                <w:lang w:val="id-ID"/>
              </w:rPr>
              <w:t>.</w:t>
            </w:r>
          </w:p>
          <w:p w:rsidR="005F4605" w:rsidRPr="00E02C06" w:rsidRDefault="005F4605" w:rsidP="0011485B">
            <w:pPr>
              <w:spacing w:before="60" w:after="60"/>
              <w:ind w:left="245" w:right="294" w:firstLine="425"/>
              <w:jc w:val="both"/>
              <w:rPr>
                <w:rFonts w:ascii="Times New Roman" w:eastAsia="Calibri" w:hAnsi="Times New Roman" w:cs="Times New Roman"/>
                <w:lang w:val="id-ID"/>
              </w:rPr>
            </w:pPr>
            <w:r w:rsidRPr="00E02C06">
              <w:rPr>
                <w:rFonts w:ascii="Times New Roman" w:eastAsia="Calibri" w:hAnsi="Times New Roman" w:cs="Times New Roman"/>
                <w:lang w:val="id-ID"/>
              </w:rPr>
              <w:t xml:space="preserve">Sukohardi, Al. 2011. “Edisi Revisi-Teori Musik Umum.” </w:t>
            </w:r>
            <w:r w:rsidRPr="00E02C06">
              <w:rPr>
                <w:rFonts w:ascii="Times New Roman" w:eastAsia="Calibri" w:hAnsi="Times New Roman" w:cs="Times New Roman"/>
                <w:i/>
                <w:iCs/>
                <w:lang w:val="id-ID"/>
              </w:rPr>
              <w:t>Yogyakarta: Pusat Musik</w:t>
            </w:r>
            <w:r>
              <w:rPr>
                <w:rFonts w:ascii="Times New Roman" w:eastAsia="Calibri" w:hAnsi="Times New Roman" w:cs="Times New Roman"/>
                <w:i/>
                <w:iCs/>
                <w:lang w:val="id-ID"/>
              </w:rPr>
              <w:t xml:space="preserve"> </w:t>
            </w:r>
            <w:r w:rsidRPr="00E02C06">
              <w:rPr>
                <w:rFonts w:ascii="Times New Roman" w:eastAsia="Calibri" w:hAnsi="Times New Roman" w:cs="Times New Roman"/>
                <w:i/>
                <w:iCs/>
                <w:lang w:val="id-ID"/>
              </w:rPr>
              <w:t>Liturgi</w:t>
            </w:r>
            <w:r w:rsidRPr="00E02C06">
              <w:rPr>
                <w:rFonts w:ascii="Times New Roman" w:eastAsia="Calibri" w:hAnsi="Times New Roman" w:cs="Times New Roman"/>
                <w:lang w:val="id-ID"/>
              </w:rPr>
              <w:t>.</w:t>
            </w:r>
            <w:r>
              <w:rPr>
                <w:rFonts w:ascii="Times New Roman" w:eastAsia="Calibri" w:hAnsi="Times New Roman" w:cs="Times New Roman"/>
                <w:lang w:val="id-ID"/>
              </w:rPr>
              <w:t xml:space="preserve"> </w:t>
            </w:r>
          </w:p>
          <w:p w:rsidR="005F4605" w:rsidRDefault="005F4605" w:rsidP="0011485B">
            <w:pPr>
              <w:spacing w:before="60" w:after="60"/>
              <w:ind w:left="245" w:right="294" w:firstLine="425"/>
              <w:rPr>
                <w:rFonts w:ascii="Times New Roman" w:eastAsia="Calibri" w:hAnsi="Times New Roman" w:cs="Times New Roman"/>
                <w:lang w:val="id-ID"/>
              </w:rPr>
            </w:pPr>
            <w:r w:rsidRPr="00E02C06">
              <w:rPr>
                <w:rFonts w:ascii="Times New Roman" w:eastAsia="Calibri" w:hAnsi="Times New Roman" w:cs="Times New Roman"/>
                <w:lang w:val="id-ID"/>
              </w:rPr>
              <w:t>Trajkovik, Vladimir, Toni Malinovski, Tatjana Vasileva-Stojanovska, and Marina</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Vasileva. 2018. “Traditional Games in Elementary School: Relationships</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of Student’s Personality Traits, Motivation and Experience with Learning</w:t>
            </w:r>
            <w:r>
              <w:rPr>
                <w:rFonts w:ascii="Times New Roman" w:eastAsia="Calibri" w:hAnsi="Times New Roman" w:cs="Times New Roman"/>
                <w:lang w:val="id-ID"/>
              </w:rPr>
              <w:t xml:space="preserve"> </w:t>
            </w:r>
            <w:r w:rsidRPr="00E02C06">
              <w:rPr>
                <w:rFonts w:ascii="Times New Roman" w:eastAsia="Calibri" w:hAnsi="Times New Roman" w:cs="Times New Roman"/>
                <w:lang w:val="id-ID"/>
              </w:rPr>
              <w:t xml:space="preserve">Outcomes.” Edited by Vitomir Kovanovic. </w:t>
            </w:r>
            <w:r w:rsidRPr="00E02C06">
              <w:rPr>
                <w:rFonts w:ascii="Times New Roman" w:eastAsia="Calibri" w:hAnsi="Times New Roman" w:cs="Times New Roman"/>
                <w:i/>
                <w:iCs/>
                <w:lang w:val="id-ID"/>
              </w:rPr>
              <w:t xml:space="preserve">{PLOS} {ONE} </w:t>
            </w:r>
            <w:r w:rsidRPr="00E02C06">
              <w:rPr>
                <w:rFonts w:ascii="Times New Roman" w:eastAsia="Calibri" w:hAnsi="Times New Roman" w:cs="Times New Roman"/>
                <w:lang w:val="id-ID"/>
              </w:rPr>
              <w:t>13 (8): e0202172.</w:t>
            </w:r>
            <w:r>
              <w:rPr>
                <w:rFonts w:ascii="Times New Roman" w:eastAsia="Calibri" w:hAnsi="Times New Roman" w:cs="Times New Roman"/>
                <w:lang w:val="id-ID"/>
              </w:rPr>
              <w:t xml:space="preserve"> </w:t>
            </w:r>
            <w:hyperlink r:id="rId89" w:history="1">
              <w:r w:rsidRPr="00EC2E49">
                <w:rPr>
                  <w:rStyle w:val="Hyperlink"/>
                  <w:rFonts w:ascii="Times New Roman" w:eastAsia="Calibri" w:hAnsi="Times New Roman" w:cs="Times New Roman"/>
                  <w:lang w:val="id-ID"/>
                </w:rPr>
                <w:t>https://doi.org/10.1371/journal.pone.0202172</w:t>
              </w:r>
            </w:hyperlink>
            <w:r w:rsidRPr="00747C92">
              <w:rPr>
                <w:rFonts w:ascii="Times New Roman" w:eastAsia="Calibri" w:hAnsi="Times New Roman" w:cs="Times New Roman"/>
                <w:lang w:val="id-ID"/>
              </w:rPr>
              <w:t>.</w:t>
            </w:r>
          </w:p>
          <w:p w:rsidR="005F4605" w:rsidRPr="00BA6543" w:rsidRDefault="005F4605" w:rsidP="00474FA7">
            <w:pPr>
              <w:spacing w:before="60" w:after="60"/>
              <w:jc w:val="both"/>
              <w:rPr>
                <w:rFonts w:ascii="Times New Roman" w:eastAsia="Calibri" w:hAnsi="Times New Roman" w:cs="Times New Roman"/>
                <w:color w:val="0070C0"/>
                <w:lang w:val="id-ID"/>
              </w:rPr>
            </w:pPr>
            <w:bookmarkStart w:id="0" w:name="_GoBack"/>
            <w:bookmarkEnd w:id="0"/>
          </w:p>
        </w:tc>
      </w:tr>
    </w:tbl>
    <w:p w:rsidR="005F4605" w:rsidRPr="002151D5" w:rsidRDefault="005F4605" w:rsidP="0089712D">
      <w:pPr>
        <w:rPr>
          <w:rFonts w:ascii="Times New Roman" w:eastAsia="Times New Roman" w:hAnsi="Times New Roman" w:cs="Times New Roman"/>
          <w:sz w:val="20"/>
          <w:szCs w:val="20"/>
        </w:rPr>
      </w:pPr>
    </w:p>
    <w:sectPr w:rsidR="005F4605" w:rsidRPr="002151D5" w:rsidSect="00B4745C">
      <w:headerReference w:type="default" r:id="rId90"/>
      <w:pgSz w:w="12242" w:h="19278" w:code="5"/>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2908" w:rsidRDefault="007F2908" w:rsidP="00A92835">
      <w:pPr>
        <w:spacing w:after="0" w:line="240" w:lineRule="auto"/>
      </w:pPr>
      <w:r>
        <w:separator/>
      </w:r>
    </w:p>
  </w:endnote>
  <w:endnote w:type="continuationSeparator" w:id="0">
    <w:p w:rsidR="007F2908" w:rsidRDefault="007F2908"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2908" w:rsidRDefault="007F2908" w:rsidP="00A92835">
      <w:pPr>
        <w:spacing w:after="0" w:line="240" w:lineRule="auto"/>
      </w:pPr>
      <w:r>
        <w:separator/>
      </w:r>
    </w:p>
  </w:footnote>
  <w:footnote w:type="continuationSeparator" w:id="0">
    <w:p w:rsidR="007F2908" w:rsidRDefault="007F2908" w:rsidP="00A92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85B" w:rsidRPr="00871F39" w:rsidRDefault="00871F39" w:rsidP="00871F39">
    <w:pPr>
      <w:pStyle w:val="Header"/>
      <w:jc w:val="right"/>
      <w:rPr>
        <w:i/>
      </w:rPr>
    </w:pPr>
    <w:r w:rsidRPr="00871F39">
      <w:rPr>
        <w:rFonts w:ascii="Times New Roman" w:hAnsi="Times New Roman"/>
        <w:b/>
        <w:bCs/>
        <w:i/>
        <w:color w:val="FF0000"/>
        <w:sz w:val="20"/>
        <w:szCs w:val="20"/>
      </w:rPr>
      <w:t xml:space="preserve">File dari Websiteedukasi.com | </w:t>
    </w:r>
    <w:r w:rsidR="0011485B" w:rsidRPr="00871F39">
      <w:rPr>
        <w:rFonts w:ascii="Times New Roman" w:hAnsi="Times New Roman"/>
        <w:b/>
        <w:bCs/>
        <w:i/>
        <w:color w:val="FF0000"/>
        <w:sz w:val="20"/>
        <w:szCs w:val="20"/>
      </w:rPr>
      <w:t xml:space="preserve">Modul Ajar </w:t>
    </w:r>
    <w:r w:rsidR="0011485B" w:rsidRPr="00871F39">
      <w:rPr>
        <w:rFonts w:ascii="Times New Roman" w:hAnsi="Times New Roman"/>
        <w:b/>
        <w:bCs/>
        <w:i/>
        <w:color w:val="FF0000"/>
        <w:sz w:val="20"/>
        <w:szCs w:val="20"/>
        <w:lang w:val="id-ID"/>
      </w:rPr>
      <w:t xml:space="preserve">Seni Musik </w:t>
    </w:r>
    <w:r w:rsidR="0011485B" w:rsidRPr="00871F39">
      <w:rPr>
        <w:rFonts w:ascii="Times New Roman" w:hAnsi="Times New Roman"/>
        <w:b/>
        <w:bCs/>
        <w:i/>
        <w:color w:val="FF0000"/>
        <w:sz w:val="20"/>
        <w:szCs w:val="20"/>
      </w:rPr>
      <w:t>SD</w:t>
    </w:r>
    <w:r w:rsidR="0011485B" w:rsidRPr="00871F39">
      <w:rPr>
        <w:rFonts w:ascii="Times New Roman" w:hAnsi="Times New Roman"/>
        <w:b/>
        <w:bCs/>
        <w:i/>
        <w:color w:val="FF0000"/>
        <w:sz w:val="20"/>
        <w:szCs w:val="20"/>
        <w:lang w:val="id-ID"/>
      </w:rPr>
      <w:t xml:space="preserve"> Kelas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04A38"/>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 w15:restartNumberingAfterBreak="0">
    <w:nsid w:val="06790342"/>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 w15:restartNumberingAfterBreak="0">
    <w:nsid w:val="08915DEB"/>
    <w:multiLevelType w:val="hybridMultilevel"/>
    <w:tmpl w:val="9774A41E"/>
    <w:lvl w:ilvl="0" w:tplc="04210001">
      <w:start w:val="1"/>
      <w:numFmt w:val="bullet"/>
      <w:lvlText w:val=""/>
      <w:lvlJc w:val="left"/>
      <w:pPr>
        <w:ind w:left="720" w:hanging="360"/>
      </w:pPr>
      <w:rPr>
        <w:rFonts w:ascii="Symbol" w:hAnsi="Symbol"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0C0F3AFC"/>
    <w:multiLevelType w:val="multilevel"/>
    <w:tmpl w:val="274AA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CA25620"/>
    <w:multiLevelType w:val="hybridMultilevel"/>
    <w:tmpl w:val="A1BC173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0FE62A27"/>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9" w15:restartNumberingAfterBreak="0">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0" w15:restartNumberingAfterBreak="0">
    <w:nsid w:val="194C3074"/>
    <w:multiLevelType w:val="hybridMultilevel"/>
    <w:tmpl w:val="1ED4EE02"/>
    <w:lvl w:ilvl="0" w:tplc="3E14EDD2">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9C3008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2" w15:restartNumberingAfterBreak="0">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5" w15:restartNumberingAfterBreak="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6" w15:restartNumberingAfterBreak="0">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D210349"/>
    <w:multiLevelType w:val="hybridMultilevel"/>
    <w:tmpl w:val="54443730"/>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3D589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0" w15:restartNumberingAfterBreak="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C7056FF"/>
    <w:multiLevelType w:val="hybridMultilevel"/>
    <w:tmpl w:val="8FF2D2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15:restartNumberingAfterBreak="0">
    <w:nsid w:val="3DB21F93"/>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3" w15:restartNumberingAfterBreak="0">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33457F2"/>
    <w:multiLevelType w:val="hybridMultilevel"/>
    <w:tmpl w:val="43F8046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15:restartNumberingAfterBreak="0">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7" w15:restartNumberingAfterBreak="0">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9" w15:restartNumberingAfterBreak="0">
    <w:nsid w:val="4C7A2D52"/>
    <w:multiLevelType w:val="hybridMultilevel"/>
    <w:tmpl w:val="A7C0F2A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0" w15:restartNumberingAfterBreak="0">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50FB061D"/>
    <w:multiLevelType w:val="hybridMultilevel"/>
    <w:tmpl w:val="5E64A49E"/>
    <w:lvl w:ilvl="0" w:tplc="D7F6804C">
      <w:numFmt w:val="bullet"/>
      <w:lvlText w:val="•"/>
      <w:lvlJc w:val="left"/>
      <w:pPr>
        <w:ind w:left="1080" w:hanging="360"/>
      </w:pPr>
      <w:rPr>
        <w:rFonts w:ascii="Times New Roman" w:eastAsia="Calibr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2" w15:restartNumberingAfterBreak="0">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33" w15:restartNumberingAfterBreak="0">
    <w:nsid w:val="5B8C4D0E"/>
    <w:multiLevelType w:val="hybridMultilevel"/>
    <w:tmpl w:val="AFC8FC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6B81774F"/>
    <w:multiLevelType w:val="hybridMultilevel"/>
    <w:tmpl w:val="D32CDD4C"/>
    <w:lvl w:ilvl="0" w:tplc="0421000F">
      <w:start w:val="1"/>
      <w:numFmt w:val="decimal"/>
      <w:lvlText w:val="%1."/>
      <w:lvlJc w:val="left"/>
      <w:pPr>
        <w:ind w:left="896" w:hanging="360"/>
      </w:p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35" w15:restartNumberingAfterBreak="0">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15:restartNumberingAfterBreak="0">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7"/>
  </w:num>
  <w:num w:numId="3">
    <w:abstractNumId w:val="14"/>
  </w:num>
  <w:num w:numId="4">
    <w:abstractNumId w:val="20"/>
  </w:num>
  <w:num w:numId="5">
    <w:abstractNumId w:val="35"/>
  </w:num>
  <w:num w:numId="6">
    <w:abstractNumId w:val="0"/>
  </w:num>
  <w:num w:numId="7">
    <w:abstractNumId w:val="23"/>
  </w:num>
  <w:num w:numId="8">
    <w:abstractNumId w:val="25"/>
  </w:num>
  <w:num w:numId="9">
    <w:abstractNumId w:val="12"/>
  </w:num>
  <w:num w:numId="10">
    <w:abstractNumId w:val="4"/>
  </w:num>
  <w:num w:numId="11">
    <w:abstractNumId w:val="38"/>
  </w:num>
  <w:num w:numId="12">
    <w:abstractNumId w:val="36"/>
  </w:num>
  <w:num w:numId="13">
    <w:abstractNumId w:val="18"/>
  </w:num>
  <w:num w:numId="14">
    <w:abstractNumId w:val="16"/>
  </w:num>
  <w:num w:numId="15">
    <w:abstractNumId w:val="32"/>
  </w:num>
  <w:num w:numId="16">
    <w:abstractNumId w:val="15"/>
  </w:num>
  <w:num w:numId="17">
    <w:abstractNumId w:val="30"/>
  </w:num>
  <w:num w:numId="18">
    <w:abstractNumId w:val="28"/>
  </w:num>
  <w:num w:numId="19">
    <w:abstractNumId w:val="17"/>
  </w:num>
  <w:num w:numId="20">
    <w:abstractNumId w:val="6"/>
  </w:num>
  <w:num w:numId="21">
    <w:abstractNumId w:val="9"/>
  </w:num>
  <w:num w:numId="22">
    <w:abstractNumId w:val="26"/>
  </w:num>
  <w:num w:numId="23">
    <w:abstractNumId w:val="13"/>
  </w:num>
  <w:num w:numId="24">
    <w:abstractNumId w:val="3"/>
  </w:num>
  <w:num w:numId="25">
    <w:abstractNumId w:val="5"/>
  </w:num>
  <w:num w:numId="26">
    <w:abstractNumId w:val="21"/>
  </w:num>
  <w:num w:numId="27">
    <w:abstractNumId w:val="33"/>
  </w:num>
  <w:num w:numId="28">
    <w:abstractNumId w:val="24"/>
  </w:num>
  <w:num w:numId="29">
    <w:abstractNumId w:val="7"/>
  </w:num>
  <w:num w:numId="30">
    <w:abstractNumId w:val="10"/>
  </w:num>
  <w:num w:numId="31">
    <w:abstractNumId w:val="29"/>
  </w:num>
  <w:num w:numId="32">
    <w:abstractNumId w:val="31"/>
  </w:num>
  <w:num w:numId="33">
    <w:abstractNumId w:val="34"/>
  </w:num>
  <w:num w:numId="34">
    <w:abstractNumId w:val="1"/>
  </w:num>
  <w:num w:numId="35">
    <w:abstractNumId w:val="11"/>
  </w:num>
  <w:num w:numId="36">
    <w:abstractNumId w:val="22"/>
  </w:num>
  <w:num w:numId="37">
    <w:abstractNumId w:val="2"/>
  </w:num>
  <w:num w:numId="38">
    <w:abstractNumId w:val="19"/>
  </w:num>
  <w:num w:numId="3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10C57"/>
    <w:rsid w:val="00012BDC"/>
    <w:rsid w:val="00014817"/>
    <w:rsid w:val="0001663C"/>
    <w:rsid w:val="000177E2"/>
    <w:rsid w:val="000244D4"/>
    <w:rsid w:val="00027163"/>
    <w:rsid w:val="0003209D"/>
    <w:rsid w:val="00032AF0"/>
    <w:rsid w:val="000333F9"/>
    <w:rsid w:val="00036820"/>
    <w:rsid w:val="000368A3"/>
    <w:rsid w:val="00037741"/>
    <w:rsid w:val="000426E6"/>
    <w:rsid w:val="00043269"/>
    <w:rsid w:val="00043419"/>
    <w:rsid w:val="00044052"/>
    <w:rsid w:val="00046A4B"/>
    <w:rsid w:val="00047445"/>
    <w:rsid w:val="0005090E"/>
    <w:rsid w:val="00051445"/>
    <w:rsid w:val="00051F04"/>
    <w:rsid w:val="00056EB9"/>
    <w:rsid w:val="00057172"/>
    <w:rsid w:val="00062538"/>
    <w:rsid w:val="00062CAF"/>
    <w:rsid w:val="00064A53"/>
    <w:rsid w:val="0006575B"/>
    <w:rsid w:val="00065768"/>
    <w:rsid w:val="00065F7C"/>
    <w:rsid w:val="00067390"/>
    <w:rsid w:val="0007107A"/>
    <w:rsid w:val="00071B4C"/>
    <w:rsid w:val="00072E98"/>
    <w:rsid w:val="000742B5"/>
    <w:rsid w:val="000748C4"/>
    <w:rsid w:val="00082AE8"/>
    <w:rsid w:val="0008380B"/>
    <w:rsid w:val="00083BE3"/>
    <w:rsid w:val="00083D3B"/>
    <w:rsid w:val="000855C3"/>
    <w:rsid w:val="00087E6F"/>
    <w:rsid w:val="00090028"/>
    <w:rsid w:val="00092A6C"/>
    <w:rsid w:val="00095081"/>
    <w:rsid w:val="000A192B"/>
    <w:rsid w:val="000A257C"/>
    <w:rsid w:val="000A340A"/>
    <w:rsid w:val="000B0B10"/>
    <w:rsid w:val="000B0C91"/>
    <w:rsid w:val="000B2522"/>
    <w:rsid w:val="000B2DF4"/>
    <w:rsid w:val="000B35EC"/>
    <w:rsid w:val="000B420D"/>
    <w:rsid w:val="000B461A"/>
    <w:rsid w:val="000B5FBE"/>
    <w:rsid w:val="000B62D3"/>
    <w:rsid w:val="000C098C"/>
    <w:rsid w:val="000C4B91"/>
    <w:rsid w:val="000C6B1F"/>
    <w:rsid w:val="000C7EE8"/>
    <w:rsid w:val="000D0854"/>
    <w:rsid w:val="000D27D3"/>
    <w:rsid w:val="000D3399"/>
    <w:rsid w:val="000D53D5"/>
    <w:rsid w:val="000D5669"/>
    <w:rsid w:val="000E022E"/>
    <w:rsid w:val="000E0707"/>
    <w:rsid w:val="000E219D"/>
    <w:rsid w:val="000E243F"/>
    <w:rsid w:val="000E3783"/>
    <w:rsid w:val="000E4609"/>
    <w:rsid w:val="000F0DAF"/>
    <w:rsid w:val="000F0FD6"/>
    <w:rsid w:val="000F26E3"/>
    <w:rsid w:val="0010048F"/>
    <w:rsid w:val="0010360A"/>
    <w:rsid w:val="0010445C"/>
    <w:rsid w:val="0010539A"/>
    <w:rsid w:val="00105E52"/>
    <w:rsid w:val="0010704B"/>
    <w:rsid w:val="001112DA"/>
    <w:rsid w:val="001121EB"/>
    <w:rsid w:val="00112F44"/>
    <w:rsid w:val="00113387"/>
    <w:rsid w:val="0011485B"/>
    <w:rsid w:val="001152C8"/>
    <w:rsid w:val="001159E1"/>
    <w:rsid w:val="00117004"/>
    <w:rsid w:val="00120196"/>
    <w:rsid w:val="0012067B"/>
    <w:rsid w:val="001227B2"/>
    <w:rsid w:val="00124434"/>
    <w:rsid w:val="0012540B"/>
    <w:rsid w:val="00125B4D"/>
    <w:rsid w:val="0012602C"/>
    <w:rsid w:val="00136EE8"/>
    <w:rsid w:val="00141356"/>
    <w:rsid w:val="00141DBC"/>
    <w:rsid w:val="00142C46"/>
    <w:rsid w:val="00145910"/>
    <w:rsid w:val="00146253"/>
    <w:rsid w:val="00150160"/>
    <w:rsid w:val="001507F6"/>
    <w:rsid w:val="00153735"/>
    <w:rsid w:val="00153EB0"/>
    <w:rsid w:val="0015623B"/>
    <w:rsid w:val="00156310"/>
    <w:rsid w:val="00160C35"/>
    <w:rsid w:val="0016107E"/>
    <w:rsid w:val="0016556A"/>
    <w:rsid w:val="001677BE"/>
    <w:rsid w:val="00167F67"/>
    <w:rsid w:val="0017322E"/>
    <w:rsid w:val="00173EDF"/>
    <w:rsid w:val="00174ED6"/>
    <w:rsid w:val="00181D99"/>
    <w:rsid w:val="0018512C"/>
    <w:rsid w:val="001860EE"/>
    <w:rsid w:val="0018617D"/>
    <w:rsid w:val="00187249"/>
    <w:rsid w:val="00187F71"/>
    <w:rsid w:val="001916F6"/>
    <w:rsid w:val="001925AE"/>
    <w:rsid w:val="00195989"/>
    <w:rsid w:val="001A02F9"/>
    <w:rsid w:val="001A213C"/>
    <w:rsid w:val="001A2749"/>
    <w:rsid w:val="001A3938"/>
    <w:rsid w:val="001A4A43"/>
    <w:rsid w:val="001A4E37"/>
    <w:rsid w:val="001A5545"/>
    <w:rsid w:val="001A6230"/>
    <w:rsid w:val="001A683F"/>
    <w:rsid w:val="001A6BBE"/>
    <w:rsid w:val="001B177E"/>
    <w:rsid w:val="001B23E8"/>
    <w:rsid w:val="001B6283"/>
    <w:rsid w:val="001C3233"/>
    <w:rsid w:val="001C75B7"/>
    <w:rsid w:val="001C7D77"/>
    <w:rsid w:val="001D398F"/>
    <w:rsid w:val="001D6503"/>
    <w:rsid w:val="001D67A9"/>
    <w:rsid w:val="001D7CE2"/>
    <w:rsid w:val="001D7FDE"/>
    <w:rsid w:val="001E1DC9"/>
    <w:rsid w:val="001E1E31"/>
    <w:rsid w:val="001E3A90"/>
    <w:rsid w:val="001E5310"/>
    <w:rsid w:val="001E6CA9"/>
    <w:rsid w:val="001E6D67"/>
    <w:rsid w:val="001E7DFB"/>
    <w:rsid w:val="001F2183"/>
    <w:rsid w:val="001F4237"/>
    <w:rsid w:val="001F58B7"/>
    <w:rsid w:val="001F6823"/>
    <w:rsid w:val="001F6EF9"/>
    <w:rsid w:val="002004D3"/>
    <w:rsid w:val="00201D88"/>
    <w:rsid w:val="00203A4B"/>
    <w:rsid w:val="00206A9A"/>
    <w:rsid w:val="00211041"/>
    <w:rsid w:val="00213560"/>
    <w:rsid w:val="00213800"/>
    <w:rsid w:val="002151D5"/>
    <w:rsid w:val="00216A6D"/>
    <w:rsid w:val="002175D3"/>
    <w:rsid w:val="002235A6"/>
    <w:rsid w:val="002246A6"/>
    <w:rsid w:val="00226302"/>
    <w:rsid w:val="00227FB8"/>
    <w:rsid w:val="002312CB"/>
    <w:rsid w:val="00231E1A"/>
    <w:rsid w:val="00233CB3"/>
    <w:rsid w:val="0023676A"/>
    <w:rsid w:val="002413FD"/>
    <w:rsid w:val="00241C7A"/>
    <w:rsid w:val="002432D6"/>
    <w:rsid w:val="00244FD4"/>
    <w:rsid w:val="0024576A"/>
    <w:rsid w:val="00247326"/>
    <w:rsid w:val="00247EDE"/>
    <w:rsid w:val="002509DC"/>
    <w:rsid w:val="00250C4D"/>
    <w:rsid w:val="00252BD8"/>
    <w:rsid w:val="00261AA9"/>
    <w:rsid w:val="00262082"/>
    <w:rsid w:val="002623EB"/>
    <w:rsid w:val="00262985"/>
    <w:rsid w:val="00262F91"/>
    <w:rsid w:val="00263EC1"/>
    <w:rsid w:val="0026429A"/>
    <w:rsid w:val="00266676"/>
    <w:rsid w:val="002725A1"/>
    <w:rsid w:val="0027546F"/>
    <w:rsid w:val="00275C58"/>
    <w:rsid w:val="0027757B"/>
    <w:rsid w:val="00277A58"/>
    <w:rsid w:val="00280220"/>
    <w:rsid w:val="0028057C"/>
    <w:rsid w:val="00281078"/>
    <w:rsid w:val="002817A4"/>
    <w:rsid w:val="002859A5"/>
    <w:rsid w:val="00286484"/>
    <w:rsid w:val="002876EF"/>
    <w:rsid w:val="00290C61"/>
    <w:rsid w:val="00293051"/>
    <w:rsid w:val="00295344"/>
    <w:rsid w:val="002976CC"/>
    <w:rsid w:val="002A0EB1"/>
    <w:rsid w:val="002A3B9C"/>
    <w:rsid w:val="002A4AD7"/>
    <w:rsid w:val="002A6770"/>
    <w:rsid w:val="002B1F30"/>
    <w:rsid w:val="002B254B"/>
    <w:rsid w:val="002B55CA"/>
    <w:rsid w:val="002B70B9"/>
    <w:rsid w:val="002C0D88"/>
    <w:rsid w:val="002C144C"/>
    <w:rsid w:val="002C1D4A"/>
    <w:rsid w:val="002C2D39"/>
    <w:rsid w:val="002C3149"/>
    <w:rsid w:val="002C3B94"/>
    <w:rsid w:val="002C3D61"/>
    <w:rsid w:val="002C4F79"/>
    <w:rsid w:val="002D0C6C"/>
    <w:rsid w:val="002D257A"/>
    <w:rsid w:val="002D511A"/>
    <w:rsid w:val="002D6C1E"/>
    <w:rsid w:val="002E32DF"/>
    <w:rsid w:val="002E72E7"/>
    <w:rsid w:val="002E7753"/>
    <w:rsid w:val="002F0AE9"/>
    <w:rsid w:val="002F373C"/>
    <w:rsid w:val="002F6773"/>
    <w:rsid w:val="002F7DC7"/>
    <w:rsid w:val="003011A8"/>
    <w:rsid w:val="00306409"/>
    <w:rsid w:val="00307121"/>
    <w:rsid w:val="003079C2"/>
    <w:rsid w:val="00310356"/>
    <w:rsid w:val="003118F9"/>
    <w:rsid w:val="003139D1"/>
    <w:rsid w:val="00314B97"/>
    <w:rsid w:val="00321631"/>
    <w:rsid w:val="00321F6D"/>
    <w:rsid w:val="00325CD5"/>
    <w:rsid w:val="003275FB"/>
    <w:rsid w:val="003338F8"/>
    <w:rsid w:val="00333B8E"/>
    <w:rsid w:val="00333E3F"/>
    <w:rsid w:val="00344302"/>
    <w:rsid w:val="003478BF"/>
    <w:rsid w:val="00350900"/>
    <w:rsid w:val="003526D0"/>
    <w:rsid w:val="00353D6C"/>
    <w:rsid w:val="00354979"/>
    <w:rsid w:val="003576BF"/>
    <w:rsid w:val="00362008"/>
    <w:rsid w:val="003646BC"/>
    <w:rsid w:val="00370493"/>
    <w:rsid w:val="00371E9A"/>
    <w:rsid w:val="00372684"/>
    <w:rsid w:val="00373990"/>
    <w:rsid w:val="003766F1"/>
    <w:rsid w:val="003772DA"/>
    <w:rsid w:val="003804A8"/>
    <w:rsid w:val="00381110"/>
    <w:rsid w:val="00381C35"/>
    <w:rsid w:val="003870D3"/>
    <w:rsid w:val="003873F5"/>
    <w:rsid w:val="00387834"/>
    <w:rsid w:val="00390662"/>
    <w:rsid w:val="0039074C"/>
    <w:rsid w:val="00393732"/>
    <w:rsid w:val="00393FE6"/>
    <w:rsid w:val="00395E5D"/>
    <w:rsid w:val="00396B5E"/>
    <w:rsid w:val="0039753A"/>
    <w:rsid w:val="003A09A4"/>
    <w:rsid w:val="003A110C"/>
    <w:rsid w:val="003A593B"/>
    <w:rsid w:val="003B1BE2"/>
    <w:rsid w:val="003B2C4B"/>
    <w:rsid w:val="003B33A5"/>
    <w:rsid w:val="003B3A90"/>
    <w:rsid w:val="003B3E53"/>
    <w:rsid w:val="003B64D0"/>
    <w:rsid w:val="003B7486"/>
    <w:rsid w:val="003B7AF6"/>
    <w:rsid w:val="003C06F3"/>
    <w:rsid w:val="003C25C7"/>
    <w:rsid w:val="003C4011"/>
    <w:rsid w:val="003C5B05"/>
    <w:rsid w:val="003D0093"/>
    <w:rsid w:val="003D3BD5"/>
    <w:rsid w:val="003D46EE"/>
    <w:rsid w:val="003E1872"/>
    <w:rsid w:val="003E1956"/>
    <w:rsid w:val="003E1EFD"/>
    <w:rsid w:val="003E4A27"/>
    <w:rsid w:val="003E4AE6"/>
    <w:rsid w:val="003E5614"/>
    <w:rsid w:val="003E5B36"/>
    <w:rsid w:val="003E6221"/>
    <w:rsid w:val="003E6EA1"/>
    <w:rsid w:val="003F01F0"/>
    <w:rsid w:val="003F1A25"/>
    <w:rsid w:val="003F23C9"/>
    <w:rsid w:val="003F76B8"/>
    <w:rsid w:val="00400AF9"/>
    <w:rsid w:val="00401D30"/>
    <w:rsid w:val="004024A2"/>
    <w:rsid w:val="004026CB"/>
    <w:rsid w:val="004029BC"/>
    <w:rsid w:val="00404B24"/>
    <w:rsid w:val="004066E1"/>
    <w:rsid w:val="00407B9F"/>
    <w:rsid w:val="00413B1E"/>
    <w:rsid w:val="00416C5E"/>
    <w:rsid w:val="004217AF"/>
    <w:rsid w:val="00422721"/>
    <w:rsid w:val="00422D0F"/>
    <w:rsid w:val="004231F7"/>
    <w:rsid w:val="00427C5A"/>
    <w:rsid w:val="00427D09"/>
    <w:rsid w:val="004325FF"/>
    <w:rsid w:val="00433D9A"/>
    <w:rsid w:val="00434A87"/>
    <w:rsid w:val="004354FE"/>
    <w:rsid w:val="00436743"/>
    <w:rsid w:val="00436B67"/>
    <w:rsid w:val="00436F28"/>
    <w:rsid w:val="004378E3"/>
    <w:rsid w:val="00437C01"/>
    <w:rsid w:val="00441191"/>
    <w:rsid w:val="0044192F"/>
    <w:rsid w:val="004448F7"/>
    <w:rsid w:val="00445216"/>
    <w:rsid w:val="00451BB7"/>
    <w:rsid w:val="00451F0B"/>
    <w:rsid w:val="00457757"/>
    <w:rsid w:val="00462710"/>
    <w:rsid w:val="0046550A"/>
    <w:rsid w:val="0047045B"/>
    <w:rsid w:val="00470FDD"/>
    <w:rsid w:val="004722EF"/>
    <w:rsid w:val="00472D3A"/>
    <w:rsid w:val="00474FA7"/>
    <w:rsid w:val="00480802"/>
    <w:rsid w:val="00480EF9"/>
    <w:rsid w:val="00482100"/>
    <w:rsid w:val="004830FF"/>
    <w:rsid w:val="00483AF3"/>
    <w:rsid w:val="00485873"/>
    <w:rsid w:val="004868A6"/>
    <w:rsid w:val="00486B3D"/>
    <w:rsid w:val="00486C7A"/>
    <w:rsid w:val="00487540"/>
    <w:rsid w:val="004940E1"/>
    <w:rsid w:val="004945E7"/>
    <w:rsid w:val="004960B4"/>
    <w:rsid w:val="004A01E0"/>
    <w:rsid w:val="004A3020"/>
    <w:rsid w:val="004A639D"/>
    <w:rsid w:val="004B026E"/>
    <w:rsid w:val="004B0807"/>
    <w:rsid w:val="004B23EB"/>
    <w:rsid w:val="004B6EE5"/>
    <w:rsid w:val="004C0F00"/>
    <w:rsid w:val="004C301A"/>
    <w:rsid w:val="004C4271"/>
    <w:rsid w:val="004D08BA"/>
    <w:rsid w:val="004D0DFE"/>
    <w:rsid w:val="004D2984"/>
    <w:rsid w:val="004D29FD"/>
    <w:rsid w:val="004D2CC9"/>
    <w:rsid w:val="004D39BE"/>
    <w:rsid w:val="004D4254"/>
    <w:rsid w:val="004D6D84"/>
    <w:rsid w:val="004D7A23"/>
    <w:rsid w:val="004E01AC"/>
    <w:rsid w:val="004E1869"/>
    <w:rsid w:val="004E1CEB"/>
    <w:rsid w:val="004E202E"/>
    <w:rsid w:val="004E5D71"/>
    <w:rsid w:val="004E65DB"/>
    <w:rsid w:val="004E700A"/>
    <w:rsid w:val="004F0097"/>
    <w:rsid w:val="004F1A24"/>
    <w:rsid w:val="004F578B"/>
    <w:rsid w:val="004F5905"/>
    <w:rsid w:val="004F6511"/>
    <w:rsid w:val="004F7797"/>
    <w:rsid w:val="0050112C"/>
    <w:rsid w:val="0050211C"/>
    <w:rsid w:val="00503BAF"/>
    <w:rsid w:val="00504678"/>
    <w:rsid w:val="00507F16"/>
    <w:rsid w:val="00510CD4"/>
    <w:rsid w:val="00510CDB"/>
    <w:rsid w:val="005119CE"/>
    <w:rsid w:val="00513E40"/>
    <w:rsid w:val="00514673"/>
    <w:rsid w:val="00514A70"/>
    <w:rsid w:val="00516BC5"/>
    <w:rsid w:val="00516E8C"/>
    <w:rsid w:val="00517A9B"/>
    <w:rsid w:val="00522E58"/>
    <w:rsid w:val="00523122"/>
    <w:rsid w:val="00523AB3"/>
    <w:rsid w:val="00523B13"/>
    <w:rsid w:val="00524AAA"/>
    <w:rsid w:val="00524BAC"/>
    <w:rsid w:val="00525CC2"/>
    <w:rsid w:val="00534993"/>
    <w:rsid w:val="00535E66"/>
    <w:rsid w:val="00536B34"/>
    <w:rsid w:val="00544F23"/>
    <w:rsid w:val="00546572"/>
    <w:rsid w:val="005510CC"/>
    <w:rsid w:val="005511C0"/>
    <w:rsid w:val="00556AEA"/>
    <w:rsid w:val="00556E1C"/>
    <w:rsid w:val="005570E6"/>
    <w:rsid w:val="00557A9E"/>
    <w:rsid w:val="00557D23"/>
    <w:rsid w:val="005602F5"/>
    <w:rsid w:val="00561682"/>
    <w:rsid w:val="00562742"/>
    <w:rsid w:val="0056360F"/>
    <w:rsid w:val="00563AB3"/>
    <w:rsid w:val="00563F7A"/>
    <w:rsid w:val="005657B9"/>
    <w:rsid w:val="00565C70"/>
    <w:rsid w:val="00565EAD"/>
    <w:rsid w:val="00566315"/>
    <w:rsid w:val="005669A6"/>
    <w:rsid w:val="00567A42"/>
    <w:rsid w:val="00571408"/>
    <w:rsid w:val="00574650"/>
    <w:rsid w:val="00574B85"/>
    <w:rsid w:val="00577414"/>
    <w:rsid w:val="00582921"/>
    <w:rsid w:val="00582C95"/>
    <w:rsid w:val="00582D0D"/>
    <w:rsid w:val="00585502"/>
    <w:rsid w:val="00587C82"/>
    <w:rsid w:val="00593002"/>
    <w:rsid w:val="00594365"/>
    <w:rsid w:val="00597A09"/>
    <w:rsid w:val="005A05A3"/>
    <w:rsid w:val="005A1625"/>
    <w:rsid w:val="005A169E"/>
    <w:rsid w:val="005A25EE"/>
    <w:rsid w:val="005A3A13"/>
    <w:rsid w:val="005B19B7"/>
    <w:rsid w:val="005B4085"/>
    <w:rsid w:val="005B61EF"/>
    <w:rsid w:val="005C0BCF"/>
    <w:rsid w:val="005C2CC5"/>
    <w:rsid w:val="005C4C0D"/>
    <w:rsid w:val="005C779E"/>
    <w:rsid w:val="005C78CA"/>
    <w:rsid w:val="005C7955"/>
    <w:rsid w:val="005D00C3"/>
    <w:rsid w:val="005D0DEB"/>
    <w:rsid w:val="005D28C3"/>
    <w:rsid w:val="005D36FF"/>
    <w:rsid w:val="005D42D6"/>
    <w:rsid w:val="005E195F"/>
    <w:rsid w:val="005E1F42"/>
    <w:rsid w:val="005E3E11"/>
    <w:rsid w:val="005E4BD2"/>
    <w:rsid w:val="005E62AE"/>
    <w:rsid w:val="005E6D3A"/>
    <w:rsid w:val="005F4605"/>
    <w:rsid w:val="005F56AF"/>
    <w:rsid w:val="005F5B07"/>
    <w:rsid w:val="005F75D9"/>
    <w:rsid w:val="005F7BE0"/>
    <w:rsid w:val="00601EC6"/>
    <w:rsid w:val="0060222A"/>
    <w:rsid w:val="00620B16"/>
    <w:rsid w:val="006211AB"/>
    <w:rsid w:val="0062565B"/>
    <w:rsid w:val="00626805"/>
    <w:rsid w:val="00630AD3"/>
    <w:rsid w:val="006317F6"/>
    <w:rsid w:val="00633898"/>
    <w:rsid w:val="006357B0"/>
    <w:rsid w:val="00635F89"/>
    <w:rsid w:val="0064454F"/>
    <w:rsid w:val="00644C94"/>
    <w:rsid w:val="00644DC0"/>
    <w:rsid w:val="00646268"/>
    <w:rsid w:val="00646D66"/>
    <w:rsid w:val="00650178"/>
    <w:rsid w:val="006536EB"/>
    <w:rsid w:val="00661D99"/>
    <w:rsid w:val="00664B4C"/>
    <w:rsid w:val="00664CC9"/>
    <w:rsid w:val="0066785D"/>
    <w:rsid w:val="00672A7F"/>
    <w:rsid w:val="00672A97"/>
    <w:rsid w:val="006765DD"/>
    <w:rsid w:val="006826C4"/>
    <w:rsid w:val="0068282A"/>
    <w:rsid w:val="0068360A"/>
    <w:rsid w:val="00683B3E"/>
    <w:rsid w:val="00687B40"/>
    <w:rsid w:val="0069048C"/>
    <w:rsid w:val="00692D05"/>
    <w:rsid w:val="006962A2"/>
    <w:rsid w:val="00696772"/>
    <w:rsid w:val="006979F6"/>
    <w:rsid w:val="006A2382"/>
    <w:rsid w:val="006A32D2"/>
    <w:rsid w:val="006A4B59"/>
    <w:rsid w:val="006A5A9D"/>
    <w:rsid w:val="006A7B07"/>
    <w:rsid w:val="006B1A91"/>
    <w:rsid w:val="006B1ADD"/>
    <w:rsid w:val="006B212B"/>
    <w:rsid w:val="006B2459"/>
    <w:rsid w:val="006B3AD6"/>
    <w:rsid w:val="006B47BC"/>
    <w:rsid w:val="006B488F"/>
    <w:rsid w:val="006B727F"/>
    <w:rsid w:val="006C00BD"/>
    <w:rsid w:val="006C0405"/>
    <w:rsid w:val="006C05B9"/>
    <w:rsid w:val="006C0817"/>
    <w:rsid w:val="006C1695"/>
    <w:rsid w:val="006C1C80"/>
    <w:rsid w:val="006C5FD4"/>
    <w:rsid w:val="006C7092"/>
    <w:rsid w:val="006D17A6"/>
    <w:rsid w:val="006D32C5"/>
    <w:rsid w:val="006D4437"/>
    <w:rsid w:val="006D4532"/>
    <w:rsid w:val="006D5A72"/>
    <w:rsid w:val="006D6717"/>
    <w:rsid w:val="006D72E9"/>
    <w:rsid w:val="006D78FF"/>
    <w:rsid w:val="006E0C1F"/>
    <w:rsid w:val="006E0FE5"/>
    <w:rsid w:val="006E11FC"/>
    <w:rsid w:val="006E3844"/>
    <w:rsid w:val="006E5841"/>
    <w:rsid w:val="006E66B5"/>
    <w:rsid w:val="006F18A4"/>
    <w:rsid w:val="006F38D9"/>
    <w:rsid w:val="006F3E4E"/>
    <w:rsid w:val="006F6267"/>
    <w:rsid w:val="006F6FD6"/>
    <w:rsid w:val="006F713E"/>
    <w:rsid w:val="0070109A"/>
    <w:rsid w:val="007022A8"/>
    <w:rsid w:val="007044E8"/>
    <w:rsid w:val="00706271"/>
    <w:rsid w:val="00706B7D"/>
    <w:rsid w:val="007101AB"/>
    <w:rsid w:val="007105F8"/>
    <w:rsid w:val="0071216A"/>
    <w:rsid w:val="00712348"/>
    <w:rsid w:val="00713193"/>
    <w:rsid w:val="007137F1"/>
    <w:rsid w:val="007164AE"/>
    <w:rsid w:val="007178EF"/>
    <w:rsid w:val="0072024A"/>
    <w:rsid w:val="007214B6"/>
    <w:rsid w:val="00721661"/>
    <w:rsid w:val="0072190E"/>
    <w:rsid w:val="007219E5"/>
    <w:rsid w:val="00721F9B"/>
    <w:rsid w:val="0072459D"/>
    <w:rsid w:val="00725B57"/>
    <w:rsid w:val="00725B60"/>
    <w:rsid w:val="0073087E"/>
    <w:rsid w:val="0073145A"/>
    <w:rsid w:val="00731A2A"/>
    <w:rsid w:val="00732AF3"/>
    <w:rsid w:val="00732C17"/>
    <w:rsid w:val="007355BF"/>
    <w:rsid w:val="00736A47"/>
    <w:rsid w:val="007425D3"/>
    <w:rsid w:val="00744F7C"/>
    <w:rsid w:val="007462A9"/>
    <w:rsid w:val="00746D9B"/>
    <w:rsid w:val="00747A5D"/>
    <w:rsid w:val="00747C92"/>
    <w:rsid w:val="00752D2F"/>
    <w:rsid w:val="0075512F"/>
    <w:rsid w:val="007552E2"/>
    <w:rsid w:val="00755ECF"/>
    <w:rsid w:val="00757169"/>
    <w:rsid w:val="00760300"/>
    <w:rsid w:val="00761872"/>
    <w:rsid w:val="0076409B"/>
    <w:rsid w:val="00765993"/>
    <w:rsid w:val="00767803"/>
    <w:rsid w:val="0077010B"/>
    <w:rsid w:val="00770D66"/>
    <w:rsid w:val="00771E54"/>
    <w:rsid w:val="00772B16"/>
    <w:rsid w:val="0077393A"/>
    <w:rsid w:val="00774504"/>
    <w:rsid w:val="0077637D"/>
    <w:rsid w:val="0077665C"/>
    <w:rsid w:val="00777410"/>
    <w:rsid w:val="0078564C"/>
    <w:rsid w:val="007869C8"/>
    <w:rsid w:val="00786C6A"/>
    <w:rsid w:val="00791DEA"/>
    <w:rsid w:val="00795D79"/>
    <w:rsid w:val="00795FD8"/>
    <w:rsid w:val="007964AA"/>
    <w:rsid w:val="007977E1"/>
    <w:rsid w:val="007A0465"/>
    <w:rsid w:val="007A05EE"/>
    <w:rsid w:val="007A0E2A"/>
    <w:rsid w:val="007A2D87"/>
    <w:rsid w:val="007A4669"/>
    <w:rsid w:val="007A686E"/>
    <w:rsid w:val="007B16AC"/>
    <w:rsid w:val="007B16EA"/>
    <w:rsid w:val="007B2703"/>
    <w:rsid w:val="007B4D7D"/>
    <w:rsid w:val="007B58C7"/>
    <w:rsid w:val="007B69F3"/>
    <w:rsid w:val="007B7CFE"/>
    <w:rsid w:val="007C0478"/>
    <w:rsid w:val="007C13C2"/>
    <w:rsid w:val="007C145E"/>
    <w:rsid w:val="007C5046"/>
    <w:rsid w:val="007D14D0"/>
    <w:rsid w:val="007D1BAF"/>
    <w:rsid w:val="007D2897"/>
    <w:rsid w:val="007D7D1F"/>
    <w:rsid w:val="007E15F8"/>
    <w:rsid w:val="007E57DA"/>
    <w:rsid w:val="007E5B84"/>
    <w:rsid w:val="007E6580"/>
    <w:rsid w:val="007E6680"/>
    <w:rsid w:val="007F04FB"/>
    <w:rsid w:val="007F2908"/>
    <w:rsid w:val="007F505D"/>
    <w:rsid w:val="007F60D9"/>
    <w:rsid w:val="008018EA"/>
    <w:rsid w:val="00804DAC"/>
    <w:rsid w:val="00807F73"/>
    <w:rsid w:val="00810346"/>
    <w:rsid w:val="008135D6"/>
    <w:rsid w:val="008140D6"/>
    <w:rsid w:val="008152FF"/>
    <w:rsid w:val="0081577C"/>
    <w:rsid w:val="008204CF"/>
    <w:rsid w:val="00823514"/>
    <w:rsid w:val="00825FED"/>
    <w:rsid w:val="00827ABF"/>
    <w:rsid w:val="008306F0"/>
    <w:rsid w:val="00830F2F"/>
    <w:rsid w:val="0083167A"/>
    <w:rsid w:val="0083189F"/>
    <w:rsid w:val="00833EEB"/>
    <w:rsid w:val="0083507D"/>
    <w:rsid w:val="0083592A"/>
    <w:rsid w:val="00836E90"/>
    <w:rsid w:val="00840863"/>
    <w:rsid w:val="008408B7"/>
    <w:rsid w:val="0084295C"/>
    <w:rsid w:val="00842A83"/>
    <w:rsid w:val="00843EB3"/>
    <w:rsid w:val="008453A8"/>
    <w:rsid w:val="00845A2A"/>
    <w:rsid w:val="00847C6F"/>
    <w:rsid w:val="0085035B"/>
    <w:rsid w:val="008521D8"/>
    <w:rsid w:val="008541C8"/>
    <w:rsid w:val="00855B0F"/>
    <w:rsid w:val="00857919"/>
    <w:rsid w:val="00863E59"/>
    <w:rsid w:val="008711FD"/>
    <w:rsid w:val="00871F39"/>
    <w:rsid w:val="008723E3"/>
    <w:rsid w:val="008727A1"/>
    <w:rsid w:val="00875BEA"/>
    <w:rsid w:val="00875F7C"/>
    <w:rsid w:val="00880570"/>
    <w:rsid w:val="00881F9B"/>
    <w:rsid w:val="00882076"/>
    <w:rsid w:val="00884E65"/>
    <w:rsid w:val="00887124"/>
    <w:rsid w:val="008875C2"/>
    <w:rsid w:val="00887625"/>
    <w:rsid w:val="008915D0"/>
    <w:rsid w:val="008927D5"/>
    <w:rsid w:val="00892C36"/>
    <w:rsid w:val="008940F3"/>
    <w:rsid w:val="00895173"/>
    <w:rsid w:val="0089712D"/>
    <w:rsid w:val="008A0637"/>
    <w:rsid w:val="008A06D7"/>
    <w:rsid w:val="008A1584"/>
    <w:rsid w:val="008A193A"/>
    <w:rsid w:val="008A3C1A"/>
    <w:rsid w:val="008A45E3"/>
    <w:rsid w:val="008A60C2"/>
    <w:rsid w:val="008A6182"/>
    <w:rsid w:val="008A74C1"/>
    <w:rsid w:val="008B17A2"/>
    <w:rsid w:val="008B5608"/>
    <w:rsid w:val="008B67EB"/>
    <w:rsid w:val="008B690D"/>
    <w:rsid w:val="008C13DA"/>
    <w:rsid w:val="008C161B"/>
    <w:rsid w:val="008C1656"/>
    <w:rsid w:val="008C269A"/>
    <w:rsid w:val="008C2873"/>
    <w:rsid w:val="008C32EF"/>
    <w:rsid w:val="008D0B20"/>
    <w:rsid w:val="008D0D93"/>
    <w:rsid w:val="008D14E9"/>
    <w:rsid w:val="008D2134"/>
    <w:rsid w:val="008D2C22"/>
    <w:rsid w:val="008D710F"/>
    <w:rsid w:val="008E78F6"/>
    <w:rsid w:val="008E7D5A"/>
    <w:rsid w:val="008F1319"/>
    <w:rsid w:val="008F296A"/>
    <w:rsid w:val="008F315D"/>
    <w:rsid w:val="008F3993"/>
    <w:rsid w:val="008F5D09"/>
    <w:rsid w:val="008F6615"/>
    <w:rsid w:val="008F6744"/>
    <w:rsid w:val="008F6C89"/>
    <w:rsid w:val="008F72FC"/>
    <w:rsid w:val="00900490"/>
    <w:rsid w:val="009006EC"/>
    <w:rsid w:val="00901005"/>
    <w:rsid w:val="00901DF2"/>
    <w:rsid w:val="00903E09"/>
    <w:rsid w:val="00904087"/>
    <w:rsid w:val="00904C5A"/>
    <w:rsid w:val="00912011"/>
    <w:rsid w:val="009129B5"/>
    <w:rsid w:val="00915CCE"/>
    <w:rsid w:val="00916A2D"/>
    <w:rsid w:val="00920A7A"/>
    <w:rsid w:val="009235D8"/>
    <w:rsid w:val="0092375C"/>
    <w:rsid w:val="009246BD"/>
    <w:rsid w:val="009256DA"/>
    <w:rsid w:val="00925A19"/>
    <w:rsid w:val="00930A0F"/>
    <w:rsid w:val="00932234"/>
    <w:rsid w:val="009327D0"/>
    <w:rsid w:val="00934077"/>
    <w:rsid w:val="00934ADA"/>
    <w:rsid w:val="00934B40"/>
    <w:rsid w:val="00937712"/>
    <w:rsid w:val="00937735"/>
    <w:rsid w:val="00937A5A"/>
    <w:rsid w:val="00937DA2"/>
    <w:rsid w:val="00940B2E"/>
    <w:rsid w:val="0094124D"/>
    <w:rsid w:val="00941E57"/>
    <w:rsid w:val="00944301"/>
    <w:rsid w:val="009446FE"/>
    <w:rsid w:val="00944F02"/>
    <w:rsid w:val="009476AD"/>
    <w:rsid w:val="00950065"/>
    <w:rsid w:val="009508A4"/>
    <w:rsid w:val="00962AA9"/>
    <w:rsid w:val="00963351"/>
    <w:rsid w:val="00964122"/>
    <w:rsid w:val="00964FEE"/>
    <w:rsid w:val="00965839"/>
    <w:rsid w:val="00966042"/>
    <w:rsid w:val="00966B92"/>
    <w:rsid w:val="009674B9"/>
    <w:rsid w:val="00974915"/>
    <w:rsid w:val="009763E1"/>
    <w:rsid w:val="00976F45"/>
    <w:rsid w:val="00976FFB"/>
    <w:rsid w:val="00977240"/>
    <w:rsid w:val="00984976"/>
    <w:rsid w:val="00985B19"/>
    <w:rsid w:val="00986087"/>
    <w:rsid w:val="00986144"/>
    <w:rsid w:val="009868BC"/>
    <w:rsid w:val="00987449"/>
    <w:rsid w:val="00987798"/>
    <w:rsid w:val="00987857"/>
    <w:rsid w:val="0098799F"/>
    <w:rsid w:val="009900AA"/>
    <w:rsid w:val="00991962"/>
    <w:rsid w:val="0099672A"/>
    <w:rsid w:val="009969BB"/>
    <w:rsid w:val="009A0EA9"/>
    <w:rsid w:val="009A455B"/>
    <w:rsid w:val="009A63E9"/>
    <w:rsid w:val="009A7000"/>
    <w:rsid w:val="009A7B9F"/>
    <w:rsid w:val="009B23C0"/>
    <w:rsid w:val="009B30DD"/>
    <w:rsid w:val="009B49D7"/>
    <w:rsid w:val="009B7835"/>
    <w:rsid w:val="009C271B"/>
    <w:rsid w:val="009C36FD"/>
    <w:rsid w:val="009C37C2"/>
    <w:rsid w:val="009C4780"/>
    <w:rsid w:val="009C688A"/>
    <w:rsid w:val="009C7CB1"/>
    <w:rsid w:val="009D2584"/>
    <w:rsid w:val="009E0FD3"/>
    <w:rsid w:val="009E1F38"/>
    <w:rsid w:val="009E2386"/>
    <w:rsid w:val="009E2CEB"/>
    <w:rsid w:val="009E2D47"/>
    <w:rsid w:val="009E4A16"/>
    <w:rsid w:val="009E668C"/>
    <w:rsid w:val="009E682F"/>
    <w:rsid w:val="009F1F98"/>
    <w:rsid w:val="009F2F57"/>
    <w:rsid w:val="009F34E7"/>
    <w:rsid w:val="009F4005"/>
    <w:rsid w:val="009F6175"/>
    <w:rsid w:val="009F7246"/>
    <w:rsid w:val="009F74F4"/>
    <w:rsid w:val="00A0711D"/>
    <w:rsid w:val="00A073F9"/>
    <w:rsid w:val="00A100C0"/>
    <w:rsid w:val="00A1025D"/>
    <w:rsid w:val="00A16BF9"/>
    <w:rsid w:val="00A21963"/>
    <w:rsid w:val="00A23C45"/>
    <w:rsid w:val="00A24E4C"/>
    <w:rsid w:val="00A271F4"/>
    <w:rsid w:val="00A30CD7"/>
    <w:rsid w:val="00A31CB4"/>
    <w:rsid w:val="00A32657"/>
    <w:rsid w:val="00A331DF"/>
    <w:rsid w:val="00A37298"/>
    <w:rsid w:val="00A42990"/>
    <w:rsid w:val="00A42A32"/>
    <w:rsid w:val="00A441F4"/>
    <w:rsid w:val="00A45438"/>
    <w:rsid w:val="00A47A39"/>
    <w:rsid w:val="00A50CF4"/>
    <w:rsid w:val="00A51287"/>
    <w:rsid w:val="00A55120"/>
    <w:rsid w:val="00A56046"/>
    <w:rsid w:val="00A63069"/>
    <w:rsid w:val="00A65F6D"/>
    <w:rsid w:val="00A67A11"/>
    <w:rsid w:val="00A708FD"/>
    <w:rsid w:val="00A72EC8"/>
    <w:rsid w:val="00A74F47"/>
    <w:rsid w:val="00A7633C"/>
    <w:rsid w:val="00A776DD"/>
    <w:rsid w:val="00A80A3A"/>
    <w:rsid w:val="00A879A6"/>
    <w:rsid w:val="00A87ED8"/>
    <w:rsid w:val="00A910F4"/>
    <w:rsid w:val="00A92835"/>
    <w:rsid w:val="00A94781"/>
    <w:rsid w:val="00A94D31"/>
    <w:rsid w:val="00A9628D"/>
    <w:rsid w:val="00A96854"/>
    <w:rsid w:val="00A97472"/>
    <w:rsid w:val="00A97890"/>
    <w:rsid w:val="00A97ACE"/>
    <w:rsid w:val="00AA16FF"/>
    <w:rsid w:val="00AA1F24"/>
    <w:rsid w:val="00AA331F"/>
    <w:rsid w:val="00AA3D12"/>
    <w:rsid w:val="00AA476F"/>
    <w:rsid w:val="00AA77D6"/>
    <w:rsid w:val="00AB11AC"/>
    <w:rsid w:val="00AB13F8"/>
    <w:rsid w:val="00AB3003"/>
    <w:rsid w:val="00AB6B5D"/>
    <w:rsid w:val="00AC200A"/>
    <w:rsid w:val="00AC3378"/>
    <w:rsid w:val="00AC3607"/>
    <w:rsid w:val="00AC52FF"/>
    <w:rsid w:val="00AC5772"/>
    <w:rsid w:val="00AC6AC4"/>
    <w:rsid w:val="00AC767D"/>
    <w:rsid w:val="00AD1FA0"/>
    <w:rsid w:val="00AD2E56"/>
    <w:rsid w:val="00AD5036"/>
    <w:rsid w:val="00AD53C7"/>
    <w:rsid w:val="00AD7666"/>
    <w:rsid w:val="00AE44CE"/>
    <w:rsid w:val="00AE6389"/>
    <w:rsid w:val="00AE6896"/>
    <w:rsid w:val="00AF05EE"/>
    <w:rsid w:val="00AF102D"/>
    <w:rsid w:val="00AF13B4"/>
    <w:rsid w:val="00AF3BFE"/>
    <w:rsid w:val="00AF6240"/>
    <w:rsid w:val="00AF665F"/>
    <w:rsid w:val="00AF7F49"/>
    <w:rsid w:val="00B01720"/>
    <w:rsid w:val="00B06363"/>
    <w:rsid w:val="00B12EDA"/>
    <w:rsid w:val="00B1341E"/>
    <w:rsid w:val="00B14E4D"/>
    <w:rsid w:val="00B157B9"/>
    <w:rsid w:val="00B1654C"/>
    <w:rsid w:val="00B17284"/>
    <w:rsid w:val="00B174E9"/>
    <w:rsid w:val="00B21274"/>
    <w:rsid w:val="00B224FD"/>
    <w:rsid w:val="00B235EB"/>
    <w:rsid w:val="00B23926"/>
    <w:rsid w:val="00B2432D"/>
    <w:rsid w:val="00B270B8"/>
    <w:rsid w:val="00B27728"/>
    <w:rsid w:val="00B30F3E"/>
    <w:rsid w:val="00B352F4"/>
    <w:rsid w:val="00B3578E"/>
    <w:rsid w:val="00B36355"/>
    <w:rsid w:val="00B36FFB"/>
    <w:rsid w:val="00B37641"/>
    <w:rsid w:val="00B4066F"/>
    <w:rsid w:val="00B40A2A"/>
    <w:rsid w:val="00B40BAD"/>
    <w:rsid w:val="00B45786"/>
    <w:rsid w:val="00B4745C"/>
    <w:rsid w:val="00B51A83"/>
    <w:rsid w:val="00B576DE"/>
    <w:rsid w:val="00B6026C"/>
    <w:rsid w:val="00B60591"/>
    <w:rsid w:val="00B61629"/>
    <w:rsid w:val="00B6338B"/>
    <w:rsid w:val="00B654E0"/>
    <w:rsid w:val="00B65DDB"/>
    <w:rsid w:val="00B70286"/>
    <w:rsid w:val="00B702D3"/>
    <w:rsid w:val="00B7067F"/>
    <w:rsid w:val="00B7402E"/>
    <w:rsid w:val="00B74A96"/>
    <w:rsid w:val="00B76CC2"/>
    <w:rsid w:val="00B771FE"/>
    <w:rsid w:val="00B82E75"/>
    <w:rsid w:val="00B83542"/>
    <w:rsid w:val="00B83E9B"/>
    <w:rsid w:val="00B857E7"/>
    <w:rsid w:val="00B861F7"/>
    <w:rsid w:val="00B873DA"/>
    <w:rsid w:val="00B90240"/>
    <w:rsid w:val="00B911BF"/>
    <w:rsid w:val="00B949C6"/>
    <w:rsid w:val="00B95C0F"/>
    <w:rsid w:val="00BA09E5"/>
    <w:rsid w:val="00BA1F1E"/>
    <w:rsid w:val="00BA3004"/>
    <w:rsid w:val="00BA476C"/>
    <w:rsid w:val="00BA6543"/>
    <w:rsid w:val="00BB07B2"/>
    <w:rsid w:val="00BB2330"/>
    <w:rsid w:val="00BB319A"/>
    <w:rsid w:val="00BB36A2"/>
    <w:rsid w:val="00BB3F3C"/>
    <w:rsid w:val="00BB51EF"/>
    <w:rsid w:val="00BB5C71"/>
    <w:rsid w:val="00BC0D82"/>
    <w:rsid w:val="00BC5DE0"/>
    <w:rsid w:val="00BC640F"/>
    <w:rsid w:val="00BD014A"/>
    <w:rsid w:val="00BD0F7D"/>
    <w:rsid w:val="00BD1870"/>
    <w:rsid w:val="00BD1B1F"/>
    <w:rsid w:val="00BD25F5"/>
    <w:rsid w:val="00BD288F"/>
    <w:rsid w:val="00BD625B"/>
    <w:rsid w:val="00BD676E"/>
    <w:rsid w:val="00BD73EE"/>
    <w:rsid w:val="00BD73F7"/>
    <w:rsid w:val="00BE18B4"/>
    <w:rsid w:val="00BE19AA"/>
    <w:rsid w:val="00BE1F1A"/>
    <w:rsid w:val="00BE526D"/>
    <w:rsid w:val="00BE64C5"/>
    <w:rsid w:val="00BE6FF5"/>
    <w:rsid w:val="00BE7E53"/>
    <w:rsid w:val="00BF0842"/>
    <w:rsid w:val="00BF272C"/>
    <w:rsid w:val="00BF46F4"/>
    <w:rsid w:val="00BF47BE"/>
    <w:rsid w:val="00BF4F7C"/>
    <w:rsid w:val="00BF53C9"/>
    <w:rsid w:val="00BF5462"/>
    <w:rsid w:val="00BF609D"/>
    <w:rsid w:val="00BF69D6"/>
    <w:rsid w:val="00BF6E4D"/>
    <w:rsid w:val="00BF71E7"/>
    <w:rsid w:val="00BF7B37"/>
    <w:rsid w:val="00C00052"/>
    <w:rsid w:val="00C00882"/>
    <w:rsid w:val="00C0098D"/>
    <w:rsid w:val="00C00F9F"/>
    <w:rsid w:val="00C01BDD"/>
    <w:rsid w:val="00C02236"/>
    <w:rsid w:val="00C043D4"/>
    <w:rsid w:val="00C052B2"/>
    <w:rsid w:val="00C0595B"/>
    <w:rsid w:val="00C05EF0"/>
    <w:rsid w:val="00C071D3"/>
    <w:rsid w:val="00C133E8"/>
    <w:rsid w:val="00C17661"/>
    <w:rsid w:val="00C213FF"/>
    <w:rsid w:val="00C2235C"/>
    <w:rsid w:val="00C22429"/>
    <w:rsid w:val="00C24DB7"/>
    <w:rsid w:val="00C30D04"/>
    <w:rsid w:val="00C32A47"/>
    <w:rsid w:val="00C32CA2"/>
    <w:rsid w:val="00C34B9C"/>
    <w:rsid w:val="00C35231"/>
    <w:rsid w:val="00C35A03"/>
    <w:rsid w:val="00C3668A"/>
    <w:rsid w:val="00C40BCF"/>
    <w:rsid w:val="00C42241"/>
    <w:rsid w:val="00C42FA8"/>
    <w:rsid w:val="00C4414A"/>
    <w:rsid w:val="00C4483B"/>
    <w:rsid w:val="00C46885"/>
    <w:rsid w:val="00C46E68"/>
    <w:rsid w:val="00C5166E"/>
    <w:rsid w:val="00C5264C"/>
    <w:rsid w:val="00C541EF"/>
    <w:rsid w:val="00C54C29"/>
    <w:rsid w:val="00C55837"/>
    <w:rsid w:val="00C646E9"/>
    <w:rsid w:val="00C64CAD"/>
    <w:rsid w:val="00C65D0F"/>
    <w:rsid w:val="00C66F16"/>
    <w:rsid w:val="00C7134B"/>
    <w:rsid w:val="00C71390"/>
    <w:rsid w:val="00C71E7D"/>
    <w:rsid w:val="00C73CE1"/>
    <w:rsid w:val="00C75B1D"/>
    <w:rsid w:val="00C76B42"/>
    <w:rsid w:val="00C7774F"/>
    <w:rsid w:val="00C9101D"/>
    <w:rsid w:val="00C9278C"/>
    <w:rsid w:val="00C96BC2"/>
    <w:rsid w:val="00CA07DF"/>
    <w:rsid w:val="00CA20DE"/>
    <w:rsid w:val="00CA40E8"/>
    <w:rsid w:val="00CA55F3"/>
    <w:rsid w:val="00CA5987"/>
    <w:rsid w:val="00CA59C8"/>
    <w:rsid w:val="00CA6366"/>
    <w:rsid w:val="00CA6A67"/>
    <w:rsid w:val="00CC06D8"/>
    <w:rsid w:val="00CC36B1"/>
    <w:rsid w:val="00CC71C2"/>
    <w:rsid w:val="00CC7DE9"/>
    <w:rsid w:val="00CC7EC8"/>
    <w:rsid w:val="00CC7F87"/>
    <w:rsid w:val="00CD1B72"/>
    <w:rsid w:val="00CD1E58"/>
    <w:rsid w:val="00CD204A"/>
    <w:rsid w:val="00CD5242"/>
    <w:rsid w:val="00CD55F3"/>
    <w:rsid w:val="00CD5D1D"/>
    <w:rsid w:val="00CD75E6"/>
    <w:rsid w:val="00CD7635"/>
    <w:rsid w:val="00CE050B"/>
    <w:rsid w:val="00CE060C"/>
    <w:rsid w:val="00CE189D"/>
    <w:rsid w:val="00CE3A33"/>
    <w:rsid w:val="00CE5D77"/>
    <w:rsid w:val="00CF1555"/>
    <w:rsid w:val="00CF2A90"/>
    <w:rsid w:val="00CF2B60"/>
    <w:rsid w:val="00CF52AA"/>
    <w:rsid w:val="00D01595"/>
    <w:rsid w:val="00D021D8"/>
    <w:rsid w:val="00D021FC"/>
    <w:rsid w:val="00D0220A"/>
    <w:rsid w:val="00D02921"/>
    <w:rsid w:val="00D04734"/>
    <w:rsid w:val="00D055CD"/>
    <w:rsid w:val="00D079AA"/>
    <w:rsid w:val="00D10D7B"/>
    <w:rsid w:val="00D1152A"/>
    <w:rsid w:val="00D12007"/>
    <w:rsid w:val="00D12E83"/>
    <w:rsid w:val="00D227DA"/>
    <w:rsid w:val="00D23F32"/>
    <w:rsid w:val="00D24DB1"/>
    <w:rsid w:val="00D32625"/>
    <w:rsid w:val="00D3399B"/>
    <w:rsid w:val="00D341B7"/>
    <w:rsid w:val="00D34FF0"/>
    <w:rsid w:val="00D35E69"/>
    <w:rsid w:val="00D36AA4"/>
    <w:rsid w:val="00D37713"/>
    <w:rsid w:val="00D407E8"/>
    <w:rsid w:val="00D47077"/>
    <w:rsid w:val="00D509B8"/>
    <w:rsid w:val="00D5535E"/>
    <w:rsid w:val="00D573F9"/>
    <w:rsid w:val="00D60AF8"/>
    <w:rsid w:val="00D62CAC"/>
    <w:rsid w:val="00D63108"/>
    <w:rsid w:val="00D63928"/>
    <w:rsid w:val="00D63FAA"/>
    <w:rsid w:val="00D65826"/>
    <w:rsid w:val="00D66C0D"/>
    <w:rsid w:val="00D707DE"/>
    <w:rsid w:val="00D71BCA"/>
    <w:rsid w:val="00D73F85"/>
    <w:rsid w:val="00D74A3E"/>
    <w:rsid w:val="00D76204"/>
    <w:rsid w:val="00D773C1"/>
    <w:rsid w:val="00D77DBD"/>
    <w:rsid w:val="00D81BD5"/>
    <w:rsid w:val="00D83762"/>
    <w:rsid w:val="00D83C87"/>
    <w:rsid w:val="00D842C2"/>
    <w:rsid w:val="00D84FC9"/>
    <w:rsid w:val="00D86777"/>
    <w:rsid w:val="00D87373"/>
    <w:rsid w:val="00D91AD8"/>
    <w:rsid w:val="00DA1292"/>
    <w:rsid w:val="00DA3329"/>
    <w:rsid w:val="00DA682B"/>
    <w:rsid w:val="00DB0EC5"/>
    <w:rsid w:val="00DB48D2"/>
    <w:rsid w:val="00DB7350"/>
    <w:rsid w:val="00DC00B0"/>
    <w:rsid w:val="00DC292F"/>
    <w:rsid w:val="00DC3619"/>
    <w:rsid w:val="00DC5895"/>
    <w:rsid w:val="00DC7DFB"/>
    <w:rsid w:val="00DD0135"/>
    <w:rsid w:val="00DD044D"/>
    <w:rsid w:val="00DD3CF4"/>
    <w:rsid w:val="00DD5261"/>
    <w:rsid w:val="00DD5C7D"/>
    <w:rsid w:val="00DD7D4D"/>
    <w:rsid w:val="00DE1AD5"/>
    <w:rsid w:val="00DE1EF0"/>
    <w:rsid w:val="00DE3F52"/>
    <w:rsid w:val="00DE6519"/>
    <w:rsid w:val="00DE65F0"/>
    <w:rsid w:val="00DF3A8F"/>
    <w:rsid w:val="00DF6245"/>
    <w:rsid w:val="00DF7043"/>
    <w:rsid w:val="00DF7381"/>
    <w:rsid w:val="00E01527"/>
    <w:rsid w:val="00E02C06"/>
    <w:rsid w:val="00E03265"/>
    <w:rsid w:val="00E05AB7"/>
    <w:rsid w:val="00E06BB4"/>
    <w:rsid w:val="00E10F37"/>
    <w:rsid w:val="00E13883"/>
    <w:rsid w:val="00E13E86"/>
    <w:rsid w:val="00E1550D"/>
    <w:rsid w:val="00E16634"/>
    <w:rsid w:val="00E176B7"/>
    <w:rsid w:val="00E24732"/>
    <w:rsid w:val="00E275F2"/>
    <w:rsid w:val="00E27657"/>
    <w:rsid w:val="00E30C61"/>
    <w:rsid w:val="00E339C4"/>
    <w:rsid w:val="00E3407B"/>
    <w:rsid w:val="00E34370"/>
    <w:rsid w:val="00E350DC"/>
    <w:rsid w:val="00E40AB1"/>
    <w:rsid w:val="00E4109F"/>
    <w:rsid w:val="00E464F6"/>
    <w:rsid w:val="00E50B9C"/>
    <w:rsid w:val="00E51636"/>
    <w:rsid w:val="00E518A3"/>
    <w:rsid w:val="00E52A9B"/>
    <w:rsid w:val="00E60301"/>
    <w:rsid w:val="00E61BDB"/>
    <w:rsid w:val="00E66361"/>
    <w:rsid w:val="00E66A29"/>
    <w:rsid w:val="00E66D71"/>
    <w:rsid w:val="00E72F1F"/>
    <w:rsid w:val="00E74828"/>
    <w:rsid w:val="00E75AAD"/>
    <w:rsid w:val="00E8092E"/>
    <w:rsid w:val="00E81893"/>
    <w:rsid w:val="00E82477"/>
    <w:rsid w:val="00E827F9"/>
    <w:rsid w:val="00E836D4"/>
    <w:rsid w:val="00E85760"/>
    <w:rsid w:val="00E9014E"/>
    <w:rsid w:val="00E91159"/>
    <w:rsid w:val="00E91FC3"/>
    <w:rsid w:val="00E93FF0"/>
    <w:rsid w:val="00E943A7"/>
    <w:rsid w:val="00E964A5"/>
    <w:rsid w:val="00EA2631"/>
    <w:rsid w:val="00EA2D00"/>
    <w:rsid w:val="00EA3F2C"/>
    <w:rsid w:val="00EB0839"/>
    <w:rsid w:val="00EB2585"/>
    <w:rsid w:val="00EB2CE1"/>
    <w:rsid w:val="00EB3365"/>
    <w:rsid w:val="00EB794F"/>
    <w:rsid w:val="00EC0553"/>
    <w:rsid w:val="00EC290C"/>
    <w:rsid w:val="00EC44D7"/>
    <w:rsid w:val="00EC55D2"/>
    <w:rsid w:val="00EC5732"/>
    <w:rsid w:val="00ED0143"/>
    <w:rsid w:val="00ED0484"/>
    <w:rsid w:val="00ED09B5"/>
    <w:rsid w:val="00ED1644"/>
    <w:rsid w:val="00ED3184"/>
    <w:rsid w:val="00ED3ED6"/>
    <w:rsid w:val="00EE12A1"/>
    <w:rsid w:val="00EE3195"/>
    <w:rsid w:val="00EE32BE"/>
    <w:rsid w:val="00EE4E2F"/>
    <w:rsid w:val="00EE6C9B"/>
    <w:rsid w:val="00EE7D47"/>
    <w:rsid w:val="00EE7E82"/>
    <w:rsid w:val="00EF15EB"/>
    <w:rsid w:val="00EF2296"/>
    <w:rsid w:val="00EF4887"/>
    <w:rsid w:val="00EF5925"/>
    <w:rsid w:val="00EF6F17"/>
    <w:rsid w:val="00EF7F9B"/>
    <w:rsid w:val="00F00258"/>
    <w:rsid w:val="00F01723"/>
    <w:rsid w:val="00F02C5B"/>
    <w:rsid w:val="00F0682F"/>
    <w:rsid w:val="00F06BF2"/>
    <w:rsid w:val="00F06C38"/>
    <w:rsid w:val="00F0770A"/>
    <w:rsid w:val="00F104C2"/>
    <w:rsid w:val="00F12904"/>
    <w:rsid w:val="00F14866"/>
    <w:rsid w:val="00F17996"/>
    <w:rsid w:val="00F20D6F"/>
    <w:rsid w:val="00F24BC2"/>
    <w:rsid w:val="00F24F9E"/>
    <w:rsid w:val="00F439EA"/>
    <w:rsid w:val="00F446D9"/>
    <w:rsid w:val="00F45E30"/>
    <w:rsid w:val="00F509BD"/>
    <w:rsid w:val="00F53D13"/>
    <w:rsid w:val="00F57245"/>
    <w:rsid w:val="00F63695"/>
    <w:rsid w:val="00F64325"/>
    <w:rsid w:val="00F65366"/>
    <w:rsid w:val="00F66CA2"/>
    <w:rsid w:val="00F7132C"/>
    <w:rsid w:val="00F71D84"/>
    <w:rsid w:val="00F726BA"/>
    <w:rsid w:val="00F75D7A"/>
    <w:rsid w:val="00F776AA"/>
    <w:rsid w:val="00F77F4E"/>
    <w:rsid w:val="00F80F93"/>
    <w:rsid w:val="00F8265B"/>
    <w:rsid w:val="00F84128"/>
    <w:rsid w:val="00F8615B"/>
    <w:rsid w:val="00F8641B"/>
    <w:rsid w:val="00F87B6C"/>
    <w:rsid w:val="00F87DB6"/>
    <w:rsid w:val="00F93300"/>
    <w:rsid w:val="00F938F2"/>
    <w:rsid w:val="00F94AD6"/>
    <w:rsid w:val="00F9587A"/>
    <w:rsid w:val="00F95ADE"/>
    <w:rsid w:val="00F97366"/>
    <w:rsid w:val="00FA27C1"/>
    <w:rsid w:val="00FA4E73"/>
    <w:rsid w:val="00FA6245"/>
    <w:rsid w:val="00FB12DB"/>
    <w:rsid w:val="00FB19D7"/>
    <w:rsid w:val="00FB1CF4"/>
    <w:rsid w:val="00FB25B1"/>
    <w:rsid w:val="00FB33DB"/>
    <w:rsid w:val="00FB38D1"/>
    <w:rsid w:val="00FB606D"/>
    <w:rsid w:val="00FB689F"/>
    <w:rsid w:val="00FC288E"/>
    <w:rsid w:val="00FC4322"/>
    <w:rsid w:val="00FC54C9"/>
    <w:rsid w:val="00FC7C64"/>
    <w:rsid w:val="00FC7F24"/>
    <w:rsid w:val="00FD0CF9"/>
    <w:rsid w:val="00FD0ECB"/>
    <w:rsid w:val="00FD0F48"/>
    <w:rsid w:val="00FD201D"/>
    <w:rsid w:val="00FD2F79"/>
    <w:rsid w:val="00FD38FC"/>
    <w:rsid w:val="00FD5ED7"/>
    <w:rsid w:val="00FD6515"/>
    <w:rsid w:val="00FD7663"/>
    <w:rsid w:val="00FD7F78"/>
    <w:rsid w:val="00FE022F"/>
    <w:rsid w:val="00FE3B6D"/>
    <w:rsid w:val="00FE4EEF"/>
    <w:rsid w:val="00FE758A"/>
    <w:rsid w:val="00FE7CD8"/>
    <w:rsid w:val="00FF046C"/>
    <w:rsid w:val="00FF1AB4"/>
    <w:rsid w:val="00FF4E65"/>
    <w:rsid w:val="00FF4F3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7B6E3"/>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CC06D8"/>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CC0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D509B8"/>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CA6366"/>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2">
    <w:name w:val="Table Grid122"/>
    <w:basedOn w:val="TableNormal"/>
    <w:next w:val="TableGrid"/>
    <w:uiPriority w:val="59"/>
    <w:rsid w:val="002151D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2151D5"/>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39"/>
    <w:rsid w:val="0021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42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33826">
      <w:bodyDiv w:val="1"/>
      <w:marLeft w:val="0"/>
      <w:marRight w:val="0"/>
      <w:marTop w:val="0"/>
      <w:marBottom w:val="0"/>
      <w:divBdr>
        <w:top w:val="none" w:sz="0" w:space="0" w:color="auto"/>
        <w:left w:val="none" w:sz="0" w:space="0" w:color="auto"/>
        <w:bottom w:val="none" w:sz="0" w:space="0" w:color="auto"/>
        <w:right w:val="none" w:sz="0" w:space="0" w:color="auto"/>
      </w:divBdr>
      <w:divsChild>
        <w:div w:id="116068583">
          <w:marLeft w:val="0"/>
          <w:marRight w:val="0"/>
          <w:marTop w:val="180"/>
          <w:marBottom w:val="180"/>
          <w:divBdr>
            <w:top w:val="none" w:sz="0" w:space="0" w:color="auto"/>
            <w:left w:val="none" w:sz="0" w:space="0" w:color="auto"/>
            <w:bottom w:val="none" w:sz="0" w:space="0" w:color="auto"/>
            <w:right w:val="none" w:sz="0" w:space="0" w:color="auto"/>
          </w:divBdr>
        </w:div>
      </w:divsChild>
    </w:div>
    <w:div w:id="136345403">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779880296">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679231725">
      <w:bodyDiv w:val="1"/>
      <w:marLeft w:val="0"/>
      <w:marRight w:val="0"/>
      <w:marTop w:val="0"/>
      <w:marBottom w:val="0"/>
      <w:divBdr>
        <w:top w:val="none" w:sz="0" w:space="0" w:color="auto"/>
        <w:left w:val="none" w:sz="0" w:space="0" w:color="auto"/>
        <w:bottom w:val="none" w:sz="0" w:space="0" w:color="auto"/>
        <w:right w:val="none" w:sz="0" w:space="0" w:color="auto"/>
      </w:divBdr>
    </w:div>
    <w:div w:id="1737388865">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mts/25.1.161" TargetMode="External"/><Relationship Id="rId21" Type="http://schemas.openxmlformats.org/officeDocument/2006/relationships/hyperlink" Target="https://doi" TargetMode="External"/><Relationship Id="rId42" Type="http://schemas.openxmlformats.org/officeDocument/2006/relationships/hyperlink" Target="https://doi.org/10.1177/0255761413487281" TargetMode="External"/><Relationship Id="rId47" Type="http://schemas.openxmlformats.org/officeDocument/2006/relationships/hyperlink" Target="http://journals.sagepub.com/doi/10.1177/0305735617713120" TargetMode="External"/><Relationship Id="rId63" Type="http://schemas.openxmlformats.org/officeDocument/2006/relationships/hyperlink" Target="https://doi" TargetMode="External"/><Relationship Id="rId68" Type="http://schemas.openxmlformats.org/officeDocument/2006/relationships/hyperlink" Target="https://doi.org/10.1093/mts/25.1.161" TargetMode="External"/><Relationship Id="rId84" Type="http://schemas.openxmlformats.org/officeDocument/2006/relationships/hyperlink" Target="https://doi.org/10.1177/002242940705500104" TargetMode="External"/><Relationship Id="rId89" Type="http://schemas.openxmlformats.org/officeDocument/2006/relationships/hyperlink" Target="https://doi.org/10.1371/journal.pone.0202172" TargetMode="External"/><Relationship Id="rId16" Type="http://schemas.openxmlformats.org/officeDocument/2006/relationships/hyperlink" Target="https://doi.org/10.2307/3345547" TargetMode="External"/><Relationship Id="rId11" Type="http://schemas.openxmlformats.org/officeDocument/2006/relationships/hyperlink" Target="https://www.youtube.com/c/LaguNasionalIndonesia1/featured" TargetMode="External"/><Relationship Id="rId32" Type="http://schemas.openxmlformats.org/officeDocument/2006/relationships/image" Target="media/image7.png"/><Relationship Id="rId37" Type="http://schemas.openxmlformats.org/officeDocument/2006/relationships/hyperlink" Target="https://doi.org/10.4324/9780203884089-20" TargetMode="External"/><Relationship Id="rId53" Type="http://schemas.openxmlformats.org/officeDocument/2006/relationships/hyperlink" Target="https://www.seputarmusikal.com/2017/12/bagimu-negeri.html" TargetMode="External"/><Relationship Id="rId58" Type="http://schemas.openxmlformats.org/officeDocument/2006/relationships/hyperlink" Target="https://doi.org/10.2307/3345547" TargetMode="External"/><Relationship Id="rId74" Type="http://schemas.openxmlformats.org/officeDocument/2006/relationships/hyperlink" Target="https://www.seputarmusikal.com/2018/02/sue-ora-jamu.html" TargetMode="External"/><Relationship Id="rId79" Type="http://schemas.openxmlformats.org/officeDocument/2006/relationships/hyperlink" Target="https://oxford.universitypressscholarship.com/view/10.1093/acprof:o" TargetMode="External"/><Relationship Id="rId5" Type="http://schemas.openxmlformats.org/officeDocument/2006/relationships/footnotes" Target="footnotes.xml"/><Relationship Id="rId90"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yperlink" Target="https://doi.org/10.1177/0255761413487281" TargetMode="External"/><Relationship Id="rId27" Type="http://schemas.openxmlformats.org/officeDocument/2006/relationships/hyperlink" Target="http://journals.sagepub.com/doi/10.1177/0305735617713120" TargetMode="External"/><Relationship Id="rId30" Type="http://schemas.openxmlformats.org/officeDocument/2006/relationships/hyperlink" Target="https://www.yoru.my.id/2021/10/download-modul-ajar-sekolah-penggerak-bahasa-indonesia.html" TargetMode="External"/><Relationship Id="rId35" Type="http://schemas.openxmlformats.org/officeDocument/2006/relationships/hyperlink" Target="https://doi.org/10.1093/acprof:os" TargetMode="External"/><Relationship Id="rId43" Type="http://schemas.openxmlformats.org/officeDocument/2006/relationships/hyperlink" Target="https://doi.org/10.1177/002242940705500104" TargetMode="External"/><Relationship Id="rId48" Type="http://schemas.openxmlformats.org/officeDocument/2006/relationships/hyperlink" Target="https://doi.org/10.1371/journal.pone.0202172" TargetMode="External"/><Relationship Id="rId56" Type="http://schemas.openxmlformats.org/officeDocument/2006/relationships/image" Target="media/image13.png"/><Relationship Id="rId64" Type="http://schemas.openxmlformats.org/officeDocument/2006/relationships/hyperlink" Target="https://doi.org/10.1177/0255761413487281" TargetMode="External"/><Relationship Id="rId69" Type="http://schemas.openxmlformats.org/officeDocument/2006/relationships/hyperlink" Target="http://journals.sagepub.com/doi/10.1177/0305735617713120" TargetMode="External"/><Relationship Id="rId77" Type="http://schemas.openxmlformats.org/officeDocument/2006/relationships/hyperlink" Target="https://doi.org/10.2307/3345547" TargetMode="External"/><Relationship Id="rId8" Type="http://schemas.openxmlformats.org/officeDocument/2006/relationships/image" Target="media/image2.png"/><Relationship Id="rId51" Type="http://schemas.openxmlformats.org/officeDocument/2006/relationships/hyperlink" Target="https://www.yoru.my.id/2021/10/download-modul-ajar-sekolah-penggerak-bahasa-indonesia.html" TargetMode="External"/><Relationship Id="rId72" Type="http://schemas.openxmlformats.org/officeDocument/2006/relationships/image" Target="media/image15.png"/><Relationship Id="rId80" Type="http://schemas.openxmlformats.org/officeDocument/2006/relationships/hyperlink" Target="https://doi.org/10.2307/3345614" TargetMode="External"/><Relationship Id="rId85" Type="http://schemas.openxmlformats.org/officeDocument/2006/relationships/hyperlink" Target="https://doi.org/10.31234/osf.io/52tcv"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doi.org/10.4324/9780203884089-20" TargetMode="External"/><Relationship Id="rId25" Type="http://schemas.openxmlformats.org/officeDocument/2006/relationships/hyperlink" Target="https://doi.org/10.1111/1540_6245.jaac30.1.0079" TargetMode="External"/><Relationship Id="rId33" Type="http://schemas.openxmlformats.org/officeDocument/2006/relationships/image" Target="media/image8.png"/><Relationship Id="rId38" Type="http://schemas.openxmlformats.org/officeDocument/2006/relationships/hyperlink" Target="https://oxford.universitypressscholarship.com/view/10.1093/acprof:o" TargetMode="External"/><Relationship Id="rId46" Type="http://schemas.openxmlformats.org/officeDocument/2006/relationships/hyperlink" Target="https://doi.org/10.1093/mts/25.1.161" TargetMode="External"/><Relationship Id="rId59" Type="http://schemas.openxmlformats.org/officeDocument/2006/relationships/hyperlink" Target="https://doi.org/10.4324/9780203884089-20" TargetMode="External"/><Relationship Id="rId67" Type="http://schemas.openxmlformats.org/officeDocument/2006/relationships/hyperlink" Target="https://doi.org/10.1111/1540_6245.jaac30.1.0079" TargetMode="External"/><Relationship Id="rId20" Type="http://schemas.openxmlformats.org/officeDocument/2006/relationships/hyperlink" Target="https://doi.org/10.1080/10494820.20" TargetMode="External"/><Relationship Id="rId41" Type="http://schemas.openxmlformats.org/officeDocument/2006/relationships/hyperlink" Target="https://doi" TargetMode="External"/><Relationship Id="rId54" Type="http://schemas.openxmlformats.org/officeDocument/2006/relationships/hyperlink" Target="https://www.seputarmusikal.com/2018/02/apuse.html" TargetMode="External"/><Relationship Id="rId62" Type="http://schemas.openxmlformats.org/officeDocument/2006/relationships/hyperlink" Target="https://doi.org/10.1080/10494820.20" TargetMode="External"/><Relationship Id="rId70" Type="http://schemas.openxmlformats.org/officeDocument/2006/relationships/hyperlink" Target="https://doi.org/10.1371/journal.pone.0202172" TargetMode="External"/><Relationship Id="rId75" Type="http://schemas.openxmlformats.org/officeDocument/2006/relationships/image" Target="media/image16.png"/><Relationship Id="rId83" Type="http://schemas.openxmlformats.org/officeDocument/2006/relationships/hyperlink" Target="https://doi.org/10.1177/0255761413487281" TargetMode="External"/><Relationship Id="rId88" Type="http://schemas.openxmlformats.org/officeDocument/2006/relationships/hyperlink" Target="http://journals.sagepub.com/doi/10.1177/0305735617713120"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93/acprof:os" TargetMode="External"/><Relationship Id="rId23" Type="http://schemas.openxmlformats.org/officeDocument/2006/relationships/hyperlink" Target="https://doi.org/10.1177/002242940705500104" TargetMode="External"/><Relationship Id="rId28" Type="http://schemas.openxmlformats.org/officeDocument/2006/relationships/hyperlink" Target="https://doi.org/10.1371/journal.pone.0202172" TargetMode="External"/><Relationship Id="rId36" Type="http://schemas.openxmlformats.org/officeDocument/2006/relationships/hyperlink" Target="https://doi.org/10.2307/3345547" TargetMode="External"/><Relationship Id="rId49" Type="http://schemas.openxmlformats.org/officeDocument/2006/relationships/image" Target="media/image10.png"/><Relationship Id="rId57" Type="http://schemas.openxmlformats.org/officeDocument/2006/relationships/hyperlink" Target="https://doi.org/10.1093/acprof:os" TargetMode="External"/><Relationship Id="rId10" Type="http://schemas.openxmlformats.org/officeDocument/2006/relationships/hyperlink" Target="https://www.yoru.my.id/2021/10/download-modul-ajar-sekolah-penggerak-bahasa-indonesia.html" TargetMode="External"/><Relationship Id="rId31" Type="http://schemas.openxmlformats.org/officeDocument/2006/relationships/hyperlink" Target="https://www.youtube.com/c/LaguNasionalIndonesia1/featured" TargetMode="External"/><Relationship Id="rId44" Type="http://schemas.openxmlformats.org/officeDocument/2006/relationships/hyperlink" Target="https://doi.org/10.31234/osf.io/52tcv" TargetMode="External"/><Relationship Id="rId52" Type="http://schemas.openxmlformats.org/officeDocument/2006/relationships/hyperlink" Target="https://www.youtube.com/c/LaguNasionalIndonesia1/featured" TargetMode="External"/><Relationship Id="rId60" Type="http://schemas.openxmlformats.org/officeDocument/2006/relationships/hyperlink" Target="https://oxford.universitypressscholarship.com/view/10.1093/acprof:o" TargetMode="External"/><Relationship Id="rId65" Type="http://schemas.openxmlformats.org/officeDocument/2006/relationships/hyperlink" Target="https://doi.org/10.1177/002242940705500104" TargetMode="External"/><Relationship Id="rId73" Type="http://schemas.openxmlformats.org/officeDocument/2006/relationships/hyperlink" Target="https://www.yoru.my.id/2021/10/download-modul-ajar-sekolah-penggerak-bahasa-indonesia.html" TargetMode="External"/><Relationship Id="rId78" Type="http://schemas.openxmlformats.org/officeDocument/2006/relationships/hyperlink" Target="https://doi.org/10.4324/9780203884089-20" TargetMode="External"/><Relationship Id="rId81" Type="http://schemas.openxmlformats.org/officeDocument/2006/relationships/hyperlink" Target="https://doi.org/10.1080/10494820.20" TargetMode="External"/><Relationship Id="rId86" Type="http://schemas.openxmlformats.org/officeDocument/2006/relationships/hyperlink" Target="https://doi.org/10.1111/1540_6245.jaac30.1.0079" TargetMode="External"/><Relationship Id="rId4" Type="http://schemas.openxmlformats.org/officeDocument/2006/relationships/webSettings" Target="webSettings.xml"/><Relationship Id="rId9" Type="http://schemas.openxmlformats.org/officeDocument/2006/relationships/hyperlink" Target="https://www.sekitarmusik.com/2018/07/lagu-garuda-pancasila.html" TargetMode="External"/><Relationship Id="rId13" Type="http://schemas.openxmlformats.org/officeDocument/2006/relationships/image" Target="media/image4.png"/><Relationship Id="rId18" Type="http://schemas.openxmlformats.org/officeDocument/2006/relationships/hyperlink" Target="https://oxford.universitypressscholarship.com/view/10.1093/acprof:o" TargetMode="External"/><Relationship Id="rId39" Type="http://schemas.openxmlformats.org/officeDocument/2006/relationships/hyperlink" Target="https://doi.org/10.2307/3345614" TargetMode="External"/><Relationship Id="rId34"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image" Target="media/image12.png"/><Relationship Id="rId76" Type="http://schemas.openxmlformats.org/officeDocument/2006/relationships/hyperlink" Target="https://doi.org/10.1093/acprof:os" TargetMode="External"/><Relationship Id="rId7" Type="http://schemas.openxmlformats.org/officeDocument/2006/relationships/image" Target="media/image1.png"/><Relationship Id="rId71" Type="http://schemas.openxmlformats.org/officeDocument/2006/relationships/image" Target="media/image14.png"/><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hyperlink" Target="https://doi.org/10.31234/osf.io/52tcv" TargetMode="External"/><Relationship Id="rId40" Type="http://schemas.openxmlformats.org/officeDocument/2006/relationships/hyperlink" Target="https://doi.org/10.1080/10494820.20" TargetMode="External"/><Relationship Id="rId45" Type="http://schemas.openxmlformats.org/officeDocument/2006/relationships/hyperlink" Target="https://doi.org/10.1111/1540_6245.jaac30.1.0079" TargetMode="External"/><Relationship Id="rId66" Type="http://schemas.openxmlformats.org/officeDocument/2006/relationships/hyperlink" Target="https://doi.org/10.31234/osf.io/52tcv" TargetMode="External"/><Relationship Id="rId87" Type="http://schemas.openxmlformats.org/officeDocument/2006/relationships/hyperlink" Target="https://doi.org/10.1093/mts/25.1.161" TargetMode="External"/><Relationship Id="rId61" Type="http://schemas.openxmlformats.org/officeDocument/2006/relationships/hyperlink" Target="https://doi.org/10.2307/3345614" TargetMode="External"/><Relationship Id="rId82" Type="http://schemas.openxmlformats.org/officeDocument/2006/relationships/hyperlink" Target="https://doi" TargetMode="External"/><Relationship Id="rId19" Type="http://schemas.openxmlformats.org/officeDocument/2006/relationships/hyperlink" Target="https://doi.org/10.2307/33456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2564</TotalTime>
  <Pages>37</Pages>
  <Words>15536</Words>
  <Characters>88560</Characters>
  <Application>Microsoft Office Word</Application>
  <DocSecurity>0</DocSecurity>
  <Lines>738</Lines>
  <Paragraphs>207</Paragraphs>
  <ScaleCrop>false</ScaleCrop>
  <HeadingPairs>
    <vt:vector size="2" baseType="variant">
      <vt:variant>
        <vt:lpstr>Title</vt:lpstr>
      </vt:variant>
      <vt:variant>
        <vt:i4>1</vt:i4>
      </vt:variant>
    </vt:vector>
  </HeadingPairs>
  <TitlesOfParts>
    <vt:vector size="1" baseType="lpstr">
      <vt:lpstr/>
    </vt:vector>
  </TitlesOfParts>
  <Company>Website Edukasi</Company>
  <LinksUpToDate>false</LinksUpToDate>
  <CharactersWithSpaces>103889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Ajar</dc:title>
  <dc:creator>www.websiteedukasi.com</dc:creator>
  <dc:description>File By Websiteedukasi.com</dc:description>
  <cp:lastModifiedBy>Websiteedukasi.com</cp:lastModifiedBy>
  <cp:revision>2</cp:revision>
  <dcterms:created xsi:type="dcterms:W3CDTF">2016-09-01T04:15:00Z</dcterms:created>
  <dcterms:modified xsi:type="dcterms:W3CDTF">2025-06-23T06:50:00Z</dcterms:modified>
</cp:coreProperties>
</file>