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520B3C" w:rsidRDefault="00177DBC" w:rsidP="00520B3C">
      <w:pPr>
        <w:shd w:val="clear" w:color="auto" w:fill="B6DDE8" w:themeFill="accent5" w:themeFillTint="66"/>
        <w:spacing w:before="60" w:after="60" w:line="240" w:lineRule="auto"/>
        <w:jc w:val="center"/>
        <w:rPr>
          <w:rFonts w:ascii="Times New Roman" w:hAnsi="Times New Roman"/>
          <w:b/>
          <w:sz w:val="24"/>
          <w:szCs w:val="24"/>
          <w:lang w:val="en-ID"/>
        </w:rPr>
      </w:pPr>
      <w:r w:rsidRPr="00520B3C">
        <w:rPr>
          <w:rFonts w:ascii="Times New Roman" w:hAnsi="Times New Roman"/>
          <w:b/>
          <w:sz w:val="24"/>
          <w:szCs w:val="24"/>
          <w:lang w:val="en-ID"/>
        </w:rPr>
        <w:t>KRITERIA KETERCAPAIAN TUJUAN PEMBELAJARAN (KKTP)</w:t>
      </w:r>
    </w:p>
    <w:p w:rsidR="00091C6D" w:rsidRPr="00520B3C" w:rsidRDefault="00091C6D" w:rsidP="00520B3C">
      <w:pPr>
        <w:shd w:val="clear" w:color="auto" w:fill="B6DDE8" w:themeFill="accent5" w:themeFillTint="66"/>
        <w:spacing w:before="60" w:after="60" w:line="240" w:lineRule="auto"/>
        <w:jc w:val="center"/>
        <w:rPr>
          <w:rFonts w:ascii="Times New Roman" w:hAnsi="Times New Roman"/>
          <w:b/>
          <w:sz w:val="24"/>
          <w:szCs w:val="24"/>
          <w:lang w:val="en-ID"/>
        </w:rPr>
      </w:pPr>
      <w:r w:rsidRPr="00520B3C">
        <w:rPr>
          <w:rFonts w:ascii="Times New Roman" w:hAnsi="Times New Roman"/>
          <w:b/>
          <w:sz w:val="24"/>
          <w:szCs w:val="24"/>
          <w:lang w:val="en-ID"/>
        </w:rPr>
        <w:t xml:space="preserve">MATA PELAJARAN </w:t>
      </w:r>
      <w:r w:rsidR="00B0489B" w:rsidRPr="00520B3C">
        <w:rPr>
          <w:rFonts w:ascii="Times New Roman" w:hAnsi="Times New Roman"/>
          <w:b/>
          <w:sz w:val="24"/>
          <w:szCs w:val="24"/>
          <w:lang w:val="en-ID"/>
        </w:rPr>
        <w:t>BAHASA INGGRIS</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B0489B" w:rsidRPr="002B3CEC">
        <w:rPr>
          <w:rFonts w:ascii="Times New Roman" w:hAnsi="Times New Roman"/>
          <w:b/>
          <w:bCs/>
          <w:sz w:val="24"/>
          <w:szCs w:val="24"/>
        </w:rPr>
        <w:t>BAHASA INGGRIS</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413A56" w:rsidRDefault="00413A56" w:rsidP="00520B3C">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Pr>
          <w:rFonts w:ascii="Times New Roman" w:hAnsi="Times New Roman"/>
          <w:b/>
          <w:sz w:val="24"/>
          <w:lang w:val="fi-FI"/>
        </w:rPr>
        <w:t xml:space="preserve">BAHASA INGGRIS </w:t>
      </w:r>
      <w:r>
        <w:rPr>
          <w:rFonts w:ascii="Times New Roman" w:hAnsi="Times New Roman"/>
          <w:b/>
          <w:sz w:val="24"/>
          <w:szCs w:val="28"/>
        </w:rPr>
        <w:t>FASE F</w:t>
      </w:r>
    </w:p>
    <w:p w:rsidR="00413A56" w:rsidRPr="00D3162E" w:rsidRDefault="00413A56" w:rsidP="00520B3C">
      <w:pPr>
        <w:spacing w:before="60" w:after="60" w:line="240" w:lineRule="auto"/>
        <w:ind w:right="-1"/>
        <w:jc w:val="both"/>
        <w:rPr>
          <w:rFonts w:ascii="Times New Roman" w:hAnsi="Times New Roman"/>
          <w:sz w:val="24"/>
          <w:szCs w:val="24"/>
        </w:rPr>
      </w:pPr>
      <w:r w:rsidRPr="00D3162E">
        <w:rPr>
          <w:rFonts w:ascii="Times New Roman" w:hAnsi="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tbl>
      <w:tblPr>
        <w:tblW w:w="9071" w:type="dxa"/>
        <w:tblInd w:w="6" w:type="dxa"/>
        <w:tblLayout w:type="fixed"/>
        <w:tblCellMar>
          <w:left w:w="0" w:type="dxa"/>
          <w:right w:w="0" w:type="dxa"/>
        </w:tblCellMar>
        <w:tblLook w:val="01E0"/>
      </w:tblPr>
      <w:tblGrid>
        <w:gridCol w:w="2268"/>
        <w:gridCol w:w="6803"/>
      </w:tblGrid>
      <w:tr w:rsidR="00413A56" w:rsidRPr="00D3162E" w:rsidTr="008946B3">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413A56" w:rsidRPr="00D3162E" w:rsidRDefault="00413A56" w:rsidP="00520B3C">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413A56" w:rsidRPr="00D3162E" w:rsidRDefault="00413A56" w:rsidP="00520B3C">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Capaian Pembelajaran</w:t>
            </w:r>
          </w:p>
        </w:tc>
      </w:tr>
      <w:tr w:rsidR="00413A56" w:rsidRPr="00D3162E"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Menyimak – Berbicara (</w:t>
            </w:r>
            <w:r w:rsidRPr="00D3162E">
              <w:rPr>
                <w:rFonts w:ascii="Times New Roman" w:hAnsi="Times New Roman"/>
                <w:i/>
                <w:sz w:val="24"/>
                <w:szCs w:val="24"/>
              </w:rPr>
              <w:t>Listening - Speaking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memperkuat/mendukung pesan/informasi/pendapat yang ingin disampaikan. </w:t>
            </w:r>
          </w:p>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 xml:space="preserve">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in oral texts of discussions or presentations on a wide range of topics. They use English to express opinions on social issues and to discuss youth-related interests, behaviors and values across cultural contexts. They give and justify opinions, make comparisons and evaluate perspectives. They employ self - </w:t>
            </w:r>
            <w:r w:rsidRPr="00D3162E">
              <w:rPr>
                <w:rFonts w:ascii="Times New Roman" w:hAnsi="Times New Roman"/>
                <w:i/>
                <w:sz w:val="24"/>
                <w:szCs w:val="24"/>
              </w:rPr>
              <w:lastRenderedPageBreak/>
              <w:t>correction and self-repair strategies, and use non-verbal elements (gestures, speed and/or pitch) to strengthen/support the message/information/opinion being conveyed.</w:t>
            </w:r>
          </w:p>
        </w:tc>
      </w:tr>
      <w:tr w:rsidR="00413A56" w:rsidRPr="00D3162E"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lastRenderedPageBreak/>
              <w:t>Membaca - Memirsa (</w:t>
            </w:r>
            <w:r w:rsidRPr="00D3162E">
              <w:rPr>
                <w:rFonts w:ascii="Times New Roman" w:hAnsi="Times New Roman"/>
                <w:i/>
                <w:sz w:val="24"/>
                <w:szCs w:val="24"/>
              </w:rPr>
              <w:t>Reading - Viewing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 </w:t>
            </w:r>
          </w:p>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 xml:space="preserve">By the end of Phase F, 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w:t>
            </w:r>
          </w:p>
        </w:tc>
      </w:tr>
      <w:tr w:rsidR="00413A56" w:rsidRPr="00D3162E"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Menulis – Mempresentasikan (</w:t>
            </w:r>
            <w:r w:rsidRPr="00D3162E">
              <w:rPr>
                <w:rFonts w:ascii="Times New Roman" w:hAnsi="Times New Roman"/>
                <w:i/>
                <w:sz w:val="24"/>
                <w:szCs w:val="24"/>
              </w:rPr>
              <w:t>Writing - Presenting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berbeda-beda. </w:t>
            </w:r>
          </w:p>
          <w:p w:rsidR="00413A56" w:rsidRPr="00D3162E" w:rsidRDefault="00413A56" w:rsidP="00520B3C">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 xml:space="preserve">By the end of Phase F, students independently write an extensive range of fictional and factual (nonfiction) text types, showing an awareness of purpose and audience. They plan, write, review and revise texts with some evidence of self - 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 </w:t>
            </w:r>
          </w:p>
        </w:tc>
      </w:tr>
    </w:tbl>
    <w:p w:rsidR="00413A56" w:rsidRDefault="00413A56" w:rsidP="00413A56">
      <w:pPr>
        <w:tabs>
          <w:tab w:val="left" w:pos="2694"/>
          <w:tab w:val="left" w:pos="2977"/>
        </w:tabs>
        <w:spacing w:before="60" w:after="60" w:line="240" w:lineRule="auto"/>
        <w:rPr>
          <w:rFonts w:ascii="Times New Roman" w:hAnsi="Times New Roman"/>
          <w:b/>
          <w:bCs/>
          <w:color w:val="000000"/>
          <w:sz w:val="24"/>
          <w:szCs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B0489B">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B0489B" w:rsidRPr="00CC6B39" w:rsidTr="00902BA1">
        <w:trPr>
          <w:trHeight w:val="240"/>
        </w:trPr>
        <w:tc>
          <w:tcPr>
            <w:tcW w:w="251" w:type="pct"/>
          </w:tcPr>
          <w:p w:rsidR="00B0489B" w:rsidRPr="00CC6B39" w:rsidRDefault="00B0489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B0489B" w:rsidRPr="009718C3"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718C3">
              <w:rPr>
                <w:rFonts w:ascii="Times New Roman" w:hAnsi="Times New Roman"/>
                <w:sz w:val="24"/>
                <w:szCs w:val="24"/>
              </w:rPr>
              <w:t>mengidentifikasi tujuan komunikatif dan struktur teks dari teks naratif;</w:t>
            </w:r>
          </w:p>
          <w:p w:rsidR="00B0489B" w:rsidRPr="009718C3"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718C3">
              <w:rPr>
                <w:rFonts w:ascii="Times New Roman" w:hAnsi="Times New Roman"/>
                <w:sz w:val="24"/>
                <w:szCs w:val="24"/>
              </w:rPr>
              <w:t xml:space="preserve">mengidentifikasi beberapa ciri-ciri kebahasaan cerita pendek naratif, seperti: </w:t>
            </w:r>
            <w:r w:rsidRPr="009718C3">
              <w:rPr>
                <w:rFonts w:ascii="Times New Roman" w:hAnsi="Times New Roman"/>
                <w:i/>
                <w:iCs/>
                <w:sz w:val="24"/>
                <w:szCs w:val="24"/>
              </w:rPr>
              <w:t xml:space="preserve">past tense </w:t>
            </w:r>
            <w:r w:rsidRPr="009718C3">
              <w:rPr>
                <w:rFonts w:ascii="Times New Roman" w:hAnsi="Times New Roman"/>
                <w:sz w:val="24"/>
                <w:szCs w:val="24"/>
              </w:rPr>
              <w:t xml:space="preserve">dan </w:t>
            </w:r>
            <w:r w:rsidRPr="009718C3">
              <w:rPr>
                <w:rFonts w:ascii="Times New Roman" w:hAnsi="Times New Roman"/>
                <w:i/>
                <w:iCs/>
                <w:sz w:val="24"/>
                <w:szCs w:val="24"/>
              </w:rPr>
              <w:t>action verbs</w:t>
            </w:r>
            <w:r w:rsidRPr="009718C3">
              <w:rPr>
                <w:rFonts w:ascii="Times New Roman" w:hAnsi="Times New Roman"/>
                <w:sz w:val="24"/>
                <w:szCs w:val="24"/>
              </w:rPr>
              <w:t>;</w:t>
            </w:r>
          </w:p>
          <w:p w:rsidR="00B0489B" w:rsidRPr="009718C3"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9718C3">
              <w:rPr>
                <w:rFonts w:ascii="Times New Roman" w:hAnsi="Times New Roman"/>
                <w:sz w:val="24"/>
                <w:szCs w:val="24"/>
              </w:rPr>
              <w:t>memahami informasi secara tersurat dan tersirat (ide pokok dan informasi detail) dari cerita pendek yang dibaca dan didengar;</w:t>
            </w:r>
          </w:p>
          <w:p w:rsidR="00B0489B" w:rsidRPr="009718C3"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9718C3">
              <w:rPr>
                <w:rFonts w:ascii="Times New Roman" w:hAnsi="Times New Roman"/>
                <w:sz w:val="24"/>
                <w:szCs w:val="24"/>
              </w:rPr>
              <w:t>menulis sebuah teks naratif dengan memperhatikan tujuan komunikatif, struktur teks dan ciri-ciri kebahasaan secara benar dan sesuai konteks; dan</w:t>
            </w:r>
          </w:p>
          <w:p w:rsidR="00B0489B" w:rsidRDefault="00B0489B" w:rsidP="00852E18">
            <w:pPr>
              <w:spacing w:before="60" w:after="60" w:line="240" w:lineRule="auto"/>
              <w:ind w:left="428" w:hanging="428"/>
              <w:rPr>
                <w:rFonts w:ascii="Times New Roman" w:hAnsi="Times New Roman"/>
                <w:sz w:val="24"/>
                <w:lang w:val="en-ID"/>
              </w:rPr>
            </w:pPr>
            <w:r>
              <w:rPr>
                <w:rFonts w:ascii="Times New Roman" w:hAnsi="Times New Roman"/>
                <w:sz w:val="24"/>
                <w:szCs w:val="24"/>
              </w:rPr>
              <w:t>1.5</w:t>
            </w:r>
            <w:r>
              <w:rPr>
                <w:rFonts w:ascii="Times New Roman" w:hAnsi="Times New Roman"/>
                <w:sz w:val="24"/>
                <w:szCs w:val="24"/>
              </w:rPr>
              <w:tab/>
            </w:r>
            <w:r w:rsidRPr="009718C3">
              <w:rPr>
                <w:rFonts w:ascii="Times New Roman" w:hAnsi="Times New Roman"/>
                <w:sz w:val="24"/>
                <w:szCs w:val="24"/>
              </w:rPr>
              <w:t>menceritakan ulang cerita pendek baik dalam bentuk monolog maupun dialog yang telah ditulis dengan memperhatikan tujuan komunikatif, struktur teks, dan ciri-ciri kebahasaan secara benar dan sesuai konteks.</w:t>
            </w:r>
          </w:p>
        </w:tc>
        <w:tc>
          <w:tcPr>
            <w:tcW w:w="704"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r>
      <w:tr w:rsidR="00B0489B" w:rsidRPr="00CC6B39" w:rsidTr="00902BA1">
        <w:trPr>
          <w:trHeight w:val="240"/>
        </w:trPr>
        <w:tc>
          <w:tcPr>
            <w:tcW w:w="251" w:type="pct"/>
          </w:tcPr>
          <w:p w:rsidR="00B0489B" w:rsidRPr="00CC6B39" w:rsidRDefault="00B0489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B0489B" w:rsidRPr="00F123F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123FD">
              <w:rPr>
                <w:rFonts w:ascii="Times New Roman" w:hAnsi="Times New Roman"/>
                <w:sz w:val="24"/>
                <w:szCs w:val="24"/>
              </w:rPr>
              <w:t xml:space="preserve">mengidentifikasi ungkapan-ungkapan menanyakan dan memberikan pendapat tentang </w:t>
            </w:r>
            <w:r w:rsidRPr="00F123FD">
              <w:rPr>
                <w:rFonts w:ascii="Times New Roman" w:hAnsi="Times New Roman"/>
                <w:i/>
                <w:iCs/>
                <w:sz w:val="24"/>
                <w:szCs w:val="24"/>
              </w:rPr>
              <w:t>e-money</w:t>
            </w:r>
            <w:r w:rsidRPr="00F123FD">
              <w:rPr>
                <w:rFonts w:ascii="Times New Roman" w:hAnsi="Times New Roman"/>
                <w:sz w:val="24"/>
                <w:szCs w:val="24"/>
              </w:rPr>
              <w:t>;</w:t>
            </w:r>
          </w:p>
          <w:p w:rsidR="00B0489B" w:rsidRPr="00F123F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F123FD">
              <w:rPr>
                <w:rFonts w:ascii="Times New Roman" w:hAnsi="Times New Roman"/>
                <w:sz w:val="24"/>
                <w:szCs w:val="24"/>
              </w:rPr>
              <w:t xml:space="preserve">mengidentifikasi tujuan komunikatif dari teks argumentatif tentang </w:t>
            </w:r>
            <w:r w:rsidRPr="00F123FD">
              <w:rPr>
                <w:rFonts w:ascii="Times New Roman" w:hAnsi="Times New Roman"/>
                <w:i/>
                <w:iCs/>
                <w:sz w:val="24"/>
                <w:szCs w:val="24"/>
              </w:rPr>
              <w:t>e-money</w:t>
            </w:r>
            <w:r w:rsidRPr="00F123FD">
              <w:rPr>
                <w:rFonts w:ascii="Times New Roman" w:hAnsi="Times New Roman"/>
                <w:sz w:val="24"/>
                <w:szCs w:val="24"/>
              </w:rPr>
              <w:t>;</w:t>
            </w:r>
          </w:p>
          <w:p w:rsidR="00B0489B" w:rsidRPr="00F123F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F123FD">
              <w:rPr>
                <w:rFonts w:ascii="Times New Roman" w:hAnsi="Times New Roman"/>
                <w:sz w:val="24"/>
                <w:szCs w:val="24"/>
              </w:rPr>
              <w:t>memahami informasi secara tersurat dan tersirat (ide pokok dan informasi detail) dari teks tertulis, acara bercakap-cakap (</w:t>
            </w:r>
            <w:r w:rsidRPr="00F123FD">
              <w:rPr>
                <w:rFonts w:ascii="Times New Roman" w:hAnsi="Times New Roman"/>
                <w:i/>
                <w:iCs/>
                <w:sz w:val="24"/>
                <w:szCs w:val="24"/>
              </w:rPr>
              <w:t>talk show</w:t>
            </w:r>
            <w:r w:rsidRPr="00F123FD">
              <w:rPr>
                <w:rFonts w:ascii="Times New Roman" w:hAnsi="Times New Roman"/>
                <w:sz w:val="24"/>
                <w:szCs w:val="24"/>
              </w:rPr>
              <w:t>) atau siniar (</w:t>
            </w:r>
            <w:r w:rsidRPr="00F123FD">
              <w:rPr>
                <w:rFonts w:ascii="Times New Roman" w:hAnsi="Times New Roman"/>
                <w:i/>
                <w:iCs/>
                <w:sz w:val="24"/>
                <w:szCs w:val="24"/>
              </w:rPr>
              <w:t>podcast</w:t>
            </w:r>
            <w:r w:rsidRPr="00F123FD">
              <w:rPr>
                <w:rFonts w:ascii="Times New Roman" w:hAnsi="Times New Roman"/>
                <w:sz w:val="24"/>
                <w:szCs w:val="24"/>
              </w:rPr>
              <w:t xml:space="preserve">) tentang </w:t>
            </w:r>
            <w:r w:rsidRPr="00F123FD">
              <w:rPr>
                <w:rFonts w:ascii="Times New Roman" w:hAnsi="Times New Roman"/>
                <w:i/>
                <w:iCs/>
                <w:sz w:val="24"/>
                <w:szCs w:val="24"/>
              </w:rPr>
              <w:t>e-money</w:t>
            </w:r>
            <w:r w:rsidRPr="00F123FD">
              <w:rPr>
                <w:rFonts w:ascii="Times New Roman" w:hAnsi="Times New Roman"/>
                <w:sz w:val="24"/>
                <w:szCs w:val="24"/>
              </w:rPr>
              <w:t>;</w:t>
            </w:r>
          </w:p>
          <w:p w:rsidR="00B0489B" w:rsidRPr="00F123F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F123FD">
              <w:rPr>
                <w:rFonts w:ascii="Times New Roman" w:hAnsi="Times New Roman"/>
                <w:sz w:val="24"/>
                <w:szCs w:val="24"/>
              </w:rPr>
              <w:t xml:space="preserve">menulis sebuah teks transaksional dalam bentuk dialog argumentatif tentang </w:t>
            </w:r>
            <w:r w:rsidRPr="00F123FD">
              <w:rPr>
                <w:rFonts w:ascii="Times New Roman" w:hAnsi="Times New Roman"/>
                <w:i/>
                <w:iCs/>
                <w:sz w:val="24"/>
                <w:szCs w:val="24"/>
              </w:rPr>
              <w:t xml:space="preserve">e-money </w:t>
            </w:r>
            <w:r w:rsidRPr="00F123FD">
              <w:rPr>
                <w:rFonts w:ascii="Times New Roman" w:hAnsi="Times New Roman"/>
                <w:sz w:val="24"/>
                <w:szCs w:val="24"/>
              </w:rPr>
              <w:t>dengan struktur ungkapan menanyakan dan memberikan pendapat secara berterima; dan</w:t>
            </w:r>
          </w:p>
          <w:p w:rsidR="00B0489B" w:rsidRPr="00A95838"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F123FD">
              <w:rPr>
                <w:rFonts w:ascii="Times New Roman" w:hAnsi="Times New Roman"/>
                <w:sz w:val="24"/>
                <w:szCs w:val="24"/>
              </w:rPr>
              <w:t>mempresentasikan dan melakukan dialog-dialog argumentatif dalam bentuk permainan peran sebuah acara bercakap-cakap (</w:t>
            </w:r>
            <w:r w:rsidRPr="00F123FD">
              <w:rPr>
                <w:rFonts w:ascii="Times New Roman" w:hAnsi="Times New Roman"/>
                <w:i/>
                <w:iCs/>
                <w:sz w:val="24"/>
                <w:szCs w:val="24"/>
              </w:rPr>
              <w:t>talk show</w:t>
            </w:r>
            <w:r w:rsidRPr="00F123FD">
              <w:rPr>
                <w:rFonts w:ascii="Times New Roman" w:hAnsi="Times New Roman"/>
                <w:sz w:val="24"/>
                <w:szCs w:val="24"/>
              </w:rPr>
              <w:t>) atau media rekaman interview (siniar/</w:t>
            </w:r>
            <w:r w:rsidRPr="00F123FD">
              <w:rPr>
                <w:rFonts w:ascii="Times New Roman" w:hAnsi="Times New Roman"/>
                <w:i/>
                <w:iCs/>
                <w:sz w:val="24"/>
                <w:szCs w:val="24"/>
              </w:rPr>
              <w:t>podcast</w:t>
            </w:r>
            <w:r w:rsidRPr="00F123FD">
              <w:rPr>
                <w:rFonts w:ascii="Times New Roman" w:hAnsi="Times New Roman"/>
                <w:sz w:val="24"/>
                <w:szCs w:val="24"/>
              </w:rPr>
              <w:t>) secara benar dan sesuai konteks.</w:t>
            </w:r>
          </w:p>
        </w:tc>
        <w:tc>
          <w:tcPr>
            <w:tcW w:w="704"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941C9C" w:rsidRDefault="006B53EA" w:rsidP="00941C9C">
      <w:pPr>
        <w:shd w:val="clear" w:color="auto" w:fill="B6DDE8" w:themeFill="accent5" w:themeFillTint="66"/>
        <w:spacing w:before="60" w:after="60" w:line="240" w:lineRule="auto"/>
        <w:jc w:val="center"/>
        <w:rPr>
          <w:rFonts w:ascii="Times New Roman" w:hAnsi="Times New Roman"/>
          <w:b/>
          <w:sz w:val="24"/>
          <w:szCs w:val="24"/>
          <w:lang w:val="en-ID"/>
        </w:rPr>
      </w:pPr>
      <w:r w:rsidRPr="00941C9C">
        <w:rPr>
          <w:rFonts w:ascii="Times New Roman" w:hAnsi="Times New Roman"/>
          <w:b/>
          <w:sz w:val="24"/>
          <w:szCs w:val="24"/>
          <w:lang w:val="en-ID"/>
        </w:rPr>
        <w:t>KRITERIA KETERCAPAIAN TUJUAN PEMBELAJARAN (KKTP)</w:t>
      </w:r>
    </w:p>
    <w:p w:rsidR="006B53EA" w:rsidRPr="00941C9C" w:rsidRDefault="006B53EA" w:rsidP="00941C9C">
      <w:pPr>
        <w:shd w:val="clear" w:color="auto" w:fill="B6DDE8" w:themeFill="accent5" w:themeFillTint="66"/>
        <w:spacing w:before="60" w:after="60" w:line="240" w:lineRule="auto"/>
        <w:jc w:val="center"/>
        <w:rPr>
          <w:rFonts w:ascii="Times New Roman" w:hAnsi="Times New Roman"/>
          <w:b/>
          <w:sz w:val="24"/>
          <w:szCs w:val="24"/>
          <w:lang w:val="en-ID"/>
        </w:rPr>
      </w:pPr>
      <w:r w:rsidRPr="00941C9C">
        <w:rPr>
          <w:rFonts w:ascii="Times New Roman" w:hAnsi="Times New Roman"/>
          <w:b/>
          <w:sz w:val="24"/>
          <w:szCs w:val="24"/>
          <w:lang w:val="en-ID"/>
        </w:rPr>
        <w:t xml:space="preserve">MATA PELAJARAN </w:t>
      </w:r>
      <w:r w:rsidR="00B0489B" w:rsidRPr="00941C9C">
        <w:rPr>
          <w:rFonts w:ascii="Times New Roman" w:hAnsi="Times New Roman"/>
          <w:b/>
          <w:sz w:val="24"/>
          <w:szCs w:val="24"/>
          <w:lang w:val="en-ID"/>
        </w:rPr>
        <w:t>BAHASA INGGRIS</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B0489B" w:rsidRPr="002B3CEC">
        <w:rPr>
          <w:rFonts w:ascii="Times New Roman" w:hAnsi="Times New Roman"/>
          <w:b/>
          <w:bCs/>
          <w:sz w:val="24"/>
          <w:szCs w:val="24"/>
        </w:rPr>
        <w:t>BAHASA INGGRIS</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941C9C" w:rsidRDefault="00941C9C" w:rsidP="00941C9C">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Pr>
          <w:rFonts w:ascii="Times New Roman" w:hAnsi="Times New Roman"/>
          <w:b/>
          <w:sz w:val="24"/>
          <w:lang w:val="fi-FI"/>
        </w:rPr>
        <w:t xml:space="preserve">BAHASA INGGRIS </w:t>
      </w:r>
      <w:r>
        <w:rPr>
          <w:rFonts w:ascii="Times New Roman" w:hAnsi="Times New Roman"/>
          <w:b/>
          <w:sz w:val="24"/>
          <w:szCs w:val="28"/>
        </w:rPr>
        <w:t>FASE F</w:t>
      </w:r>
    </w:p>
    <w:p w:rsidR="00941C9C" w:rsidRPr="00D3162E" w:rsidRDefault="00941C9C" w:rsidP="00941C9C">
      <w:pPr>
        <w:spacing w:before="60" w:after="60" w:line="240" w:lineRule="auto"/>
        <w:ind w:right="-1"/>
        <w:jc w:val="both"/>
        <w:rPr>
          <w:rFonts w:ascii="Times New Roman" w:hAnsi="Times New Roman"/>
          <w:sz w:val="24"/>
          <w:szCs w:val="24"/>
        </w:rPr>
      </w:pPr>
      <w:r w:rsidRPr="00D3162E">
        <w:rPr>
          <w:rFonts w:ascii="Times New Roman" w:hAnsi="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tbl>
      <w:tblPr>
        <w:tblW w:w="9071" w:type="dxa"/>
        <w:tblInd w:w="6" w:type="dxa"/>
        <w:tblLayout w:type="fixed"/>
        <w:tblCellMar>
          <w:left w:w="0" w:type="dxa"/>
          <w:right w:w="0" w:type="dxa"/>
        </w:tblCellMar>
        <w:tblLook w:val="01E0"/>
      </w:tblPr>
      <w:tblGrid>
        <w:gridCol w:w="2268"/>
        <w:gridCol w:w="6803"/>
      </w:tblGrid>
      <w:tr w:rsidR="00941C9C" w:rsidRPr="00D3162E" w:rsidTr="00662005">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941C9C" w:rsidRPr="00D3162E" w:rsidRDefault="00941C9C" w:rsidP="00662005">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941C9C" w:rsidRPr="00D3162E" w:rsidRDefault="00941C9C" w:rsidP="00662005">
            <w:pPr>
              <w:spacing w:before="60" w:after="60" w:line="240" w:lineRule="auto"/>
              <w:ind w:left="57" w:right="57"/>
              <w:jc w:val="center"/>
              <w:rPr>
                <w:rFonts w:ascii="Times New Roman" w:hAnsi="Times New Roman"/>
                <w:b/>
                <w:sz w:val="24"/>
                <w:szCs w:val="24"/>
              </w:rPr>
            </w:pPr>
            <w:r w:rsidRPr="00D3162E">
              <w:rPr>
                <w:rFonts w:ascii="Times New Roman" w:hAnsi="Times New Roman"/>
                <w:b/>
                <w:sz w:val="24"/>
                <w:szCs w:val="24"/>
              </w:rPr>
              <w:t>Capaian Pembelajaran</w:t>
            </w:r>
          </w:p>
        </w:tc>
      </w:tr>
      <w:tr w:rsidR="00941C9C" w:rsidRPr="00D3162E"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Menyimak – Berbicara (</w:t>
            </w:r>
            <w:r w:rsidRPr="00D3162E">
              <w:rPr>
                <w:rFonts w:ascii="Times New Roman" w:hAnsi="Times New Roman"/>
                <w:i/>
                <w:sz w:val="24"/>
                <w:szCs w:val="24"/>
              </w:rPr>
              <w:t>Listening - Speaking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memperkuat/mendukung pesan/informasi/pendapat yang ingin disampaikan. </w:t>
            </w:r>
          </w:p>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By the end of Phase F, students use English to communicate with teachers, peers and others in a range of settings and for a range of purposes. They use and respond to open-ended questions and use strategies to initiate, sustain and conclude conversations and discussion. They understand and identify the main ideas and relevant details in oral texts of discussions or presentations on a wide range of topics. They use English to express opinions on social issues and to discuss youth-related interests, behaviors and values across cultural contexts. They give and justify opinions, make comparisons and evaluate perspectives. They employ self - correction and self-repair strategies, and use non-verbal elements (gestures, speed and/or pitch) to strengthen/support the message/information/opinion being conveyed.</w:t>
            </w:r>
          </w:p>
        </w:tc>
      </w:tr>
      <w:tr w:rsidR="00941C9C" w:rsidRPr="00D3162E"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Membaca - Memirsa (</w:t>
            </w:r>
            <w:r w:rsidRPr="00D3162E">
              <w:rPr>
                <w:rFonts w:ascii="Times New Roman" w:hAnsi="Times New Roman"/>
                <w:i/>
                <w:sz w:val="24"/>
                <w:szCs w:val="24"/>
              </w:rPr>
              <w:t>Reading - Viewing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 </w:t>
            </w:r>
          </w:p>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 xml:space="preserve">By the end of Phase F, 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 </w:t>
            </w:r>
          </w:p>
        </w:tc>
      </w:tr>
      <w:tr w:rsidR="00941C9C" w:rsidRPr="00D3162E"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68" w:right="57" w:hanging="11"/>
              <w:rPr>
                <w:rFonts w:ascii="Times New Roman" w:hAnsi="Times New Roman"/>
                <w:sz w:val="24"/>
                <w:szCs w:val="24"/>
              </w:rPr>
            </w:pPr>
            <w:r w:rsidRPr="00D3162E">
              <w:rPr>
                <w:rFonts w:ascii="Times New Roman" w:hAnsi="Times New Roman"/>
                <w:sz w:val="24"/>
                <w:szCs w:val="24"/>
              </w:rPr>
              <w:t>Menulis – Mempresentasikan (</w:t>
            </w:r>
            <w:r w:rsidRPr="00D3162E">
              <w:rPr>
                <w:rFonts w:ascii="Times New Roman" w:hAnsi="Times New Roman"/>
                <w:i/>
                <w:sz w:val="24"/>
                <w:szCs w:val="24"/>
              </w:rPr>
              <w:t>Writing - Presenting</w:t>
            </w:r>
            <w:r w:rsidRPr="00D3162E">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sz w:val="24"/>
                <w:szCs w:val="24"/>
              </w:rPr>
              <w:t xml:space="preserve">Pada akhir Fase F, 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berbeda-beda. </w:t>
            </w:r>
          </w:p>
          <w:p w:rsidR="00941C9C" w:rsidRPr="00D3162E" w:rsidRDefault="00941C9C" w:rsidP="00662005">
            <w:pPr>
              <w:spacing w:before="60" w:after="60" w:line="240" w:lineRule="auto"/>
              <w:ind w:left="113" w:right="113"/>
              <w:jc w:val="both"/>
              <w:rPr>
                <w:rFonts w:ascii="Times New Roman" w:hAnsi="Times New Roman"/>
                <w:sz w:val="24"/>
                <w:szCs w:val="24"/>
              </w:rPr>
            </w:pPr>
            <w:r w:rsidRPr="00D3162E">
              <w:rPr>
                <w:rFonts w:ascii="Times New Roman" w:hAnsi="Times New Roman"/>
                <w:i/>
                <w:sz w:val="24"/>
                <w:szCs w:val="24"/>
              </w:rPr>
              <w:t xml:space="preserve">By the end of Phase F, students independently write an extensive range of fictional and factual (nonfiction) text types, showing an awareness of purpose and audience. They plan, write, review and revise texts with some evidence of self - 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 </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B0489B">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B0489B" w:rsidRPr="00CC6B39" w:rsidTr="00CC6B39">
        <w:trPr>
          <w:trHeight w:val="240"/>
        </w:trPr>
        <w:tc>
          <w:tcPr>
            <w:tcW w:w="251" w:type="pct"/>
          </w:tcPr>
          <w:p w:rsidR="00B0489B" w:rsidRPr="00CC6B39" w:rsidRDefault="00B0489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B0489B" w:rsidRPr="0059788A"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59788A">
              <w:rPr>
                <w:rFonts w:ascii="Times New Roman" w:hAnsi="Times New Roman"/>
                <w:sz w:val="24"/>
                <w:szCs w:val="24"/>
              </w:rPr>
              <w:t xml:space="preserve">Mengidentifikasi tujuan komunikatif dan struktur paragraf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0489B" w:rsidRPr="0059788A"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59788A">
              <w:rPr>
                <w:rFonts w:ascii="Times New Roman" w:hAnsi="Times New Roman"/>
                <w:sz w:val="24"/>
                <w:szCs w:val="24"/>
              </w:rPr>
              <w:t xml:space="preserve">Mengidentifikasi beberapa ciri-ciri kebahasaan dari </w:t>
            </w:r>
            <w:r w:rsidRPr="0059788A">
              <w:rPr>
                <w:rFonts w:ascii="Times New Roman" w:hAnsi="Times New Roman"/>
                <w:i/>
                <w:iCs/>
                <w:sz w:val="24"/>
                <w:szCs w:val="24"/>
              </w:rPr>
              <w:t>hortatory exposition text</w:t>
            </w:r>
            <w:r w:rsidRPr="0059788A">
              <w:rPr>
                <w:rFonts w:ascii="Times New Roman" w:hAnsi="Times New Roman"/>
                <w:sz w:val="24"/>
                <w:szCs w:val="24"/>
              </w:rPr>
              <w:t xml:space="preserve">, seperti </w:t>
            </w:r>
            <w:r w:rsidRPr="0059788A">
              <w:rPr>
                <w:rFonts w:ascii="Times New Roman" w:hAnsi="Times New Roman"/>
                <w:i/>
                <w:iCs/>
                <w:sz w:val="24"/>
                <w:szCs w:val="24"/>
              </w:rPr>
              <w:t xml:space="preserve">present tense </w:t>
            </w:r>
            <w:r w:rsidRPr="0059788A">
              <w:rPr>
                <w:rFonts w:ascii="Times New Roman" w:hAnsi="Times New Roman"/>
                <w:sz w:val="24"/>
                <w:szCs w:val="24"/>
              </w:rPr>
              <w:t xml:space="preserve">dan </w:t>
            </w:r>
            <w:r w:rsidRPr="0059788A">
              <w:rPr>
                <w:rFonts w:ascii="Times New Roman" w:hAnsi="Times New Roman"/>
                <w:i/>
                <w:iCs/>
                <w:sz w:val="24"/>
                <w:szCs w:val="24"/>
              </w:rPr>
              <w:t>emotive phras</w:t>
            </w:r>
            <w:r w:rsidRPr="0059788A">
              <w:rPr>
                <w:rFonts w:ascii="Times New Roman" w:hAnsi="Times New Roman"/>
                <w:sz w:val="24"/>
                <w:szCs w:val="24"/>
              </w:rPr>
              <w:t>e;</w:t>
            </w:r>
          </w:p>
          <w:p w:rsidR="00B0489B" w:rsidRPr="0059788A"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59788A">
              <w:rPr>
                <w:rFonts w:ascii="Times New Roman" w:hAnsi="Times New Roman"/>
                <w:sz w:val="24"/>
                <w:szCs w:val="24"/>
              </w:rPr>
              <w:t xml:space="preserve">Memahami informasi secara tersurat dan tersirat (ide pokok dan informasi detail)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0489B" w:rsidRPr="0059788A"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59788A">
              <w:rPr>
                <w:rFonts w:ascii="Times New Roman" w:hAnsi="Times New Roman"/>
                <w:sz w:val="24"/>
                <w:szCs w:val="24"/>
              </w:rPr>
              <w:t xml:space="preserve">Mengategorikan pernyataan fakta dan pendapat dari </w:t>
            </w:r>
            <w:r w:rsidRPr="0059788A">
              <w:rPr>
                <w:rFonts w:ascii="Times New Roman" w:hAnsi="Times New Roman"/>
                <w:i/>
                <w:iCs/>
                <w:sz w:val="24"/>
                <w:szCs w:val="24"/>
              </w:rPr>
              <w:t>hortatory exposition text</w:t>
            </w:r>
            <w:r w:rsidRPr="0059788A">
              <w:rPr>
                <w:rFonts w:ascii="Times New Roman" w:hAnsi="Times New Roman"/>
                <w:sz w:val="24"/>
                <w:szCs w:val="24"/>
              </w:rPr>
              <w:t>;</w:t>
            </w:r>
          </w:p>
          <w:p w:rsidR="00B0489B" w:rsidRPr="0059788A"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59788A">
              <w:rPr>
                <w:rFonts w:ascii="Times New Roman" w:hAnsi="Times New Roman"/>
                <w:sz w:val="24"/>
                <w:szCs w:val="24"/>
              </w:rPr>
              <w:t xml:space="preserve">Menulis </w:t>
            </w:r>
            <w:r w:rsidRPr="0059788A">
              <w:rPr>
                <w:rFonts w:ascii="Times New Roman" w:hAnsi="Times New Roman"/>
                <w:i/>
                <w:iCs/>
                <w:sz w:val="24"/>
                <w:szCs w:val="24"/>
              </w:rPr>
              <w:t xml:space="preserve">hortatory exposition text </w:t>
            </w:r>
            <w:r w:rsidRPr="0059788A">
              <w:rPr>
                <w:rFonts w:ascii="Times New Roman" w:hAnsi="Times New Roman"/>
                <w:sz w:val="24"/>
                <w:szCs w:val="24"/>
              </w:rPr>
              <w:t>dengan struktur ungkapan menanyakan dan memberikan pendapat secara berterima; dan</w:t>
            </w:r>
          </w:p>
          <w:p w:rsidR="00B0489B" w:rsidRDefault="00B0489B" w:rsidP="00852E18">
            <w:pPr>
              <w:spacing w:before="60" w:after="60" w:line="240" w:lineRule="auto"/>
              <w:ind w:left="428" w:hanging="428"/>
              <w:rPr>
                <w:rFonts w:ascii="Times New Roman" w:hAnsi="Times New Roman"/>
                <w:sz w:val="24"/>
                <w:lang w:val="en-ID"/>
              </w:rPr>
            </w:pPr>
            <w:r>
              <w:rPr>
                <w:rFonts w:ascii="Times New Roman" w:hAnsi="Times New Roman"/>
                <w:sz w:val="24"/>
                <w:szCs w:val="24"/>
              </w:rPr>
              <w:t>3.6</w:t>
            </w:r>
            <w:r>
              <w:rPr>
                <w:rFonts w:ascii="Times New Roman" w:hAnsi="Times New Roman"/>
                <w:sz w:val="24"/>
                <w:szCs w:val="24"/>
              </w:rPr>
              <w:tab/>
            </w:r>
            <w:r w:rsidRPr="0059788A">
              <w:rPr>
                <w:rFonts w:ascii="Times New Roman" w:hAnsi="Times New Roman"/>
                <w:sz w:val="24"/>
                <w:szCs w:val="24"/>
              </w:rPr>
              <w:t xml:space="preserve">Melakukan presentasi kelompok tentang </w:t>
            </w:r>
            <w:r w:rsidRPr="0059788A">
              <w:rPr>
                <w:rFonts w:ascii="Times New Roman" w:hAnsi="Times New Roman"/>
                <w:i/>
                <w:iCs/>
                <w:sz w:val="24"/>
                <w:szCs w:val="24"/>
              </w:rPr>
              <w:t>hortatory exposition text</w:t>
            </w:r>
            <w:r w:rsidRPr="0059788A">
              <w:rPr>
                <w:rFonts w:ascii="Times New Roman" w:hAnsi="Times New Roman"/>
                <w:sz w:val="24"/>
                <w:szCs w:val="24"/>
              </w:rPr>
              <w:t>.</w:t>
            </w:r>
          </w:p>
        </w:tc>
        <w:tc>
          <w:tcPr>
            <w:tcW w:w="704"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r>
      <w:tr w:rsidR="00B0489B" w:rsidRPr="00CC6B39" w:rsidTr="00CC6B39">
        <w:trPr>
          <w:trHeight w:val="240"/>
        </w:trPr>
        <w:tc>
          <w:tcPr>
            <w:tcW w:w="251" w:type="pct"/>
          </w:tcPr>
          <w:p w:rsidR="00B0489B" w:rsidRPr="00CC6B39" w:rsidRDefault="00B0489B"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B0489B" w:rsidRPr="00661EC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661ECD">
              <w:rPr>
                <w:rFonts w:ascii="Times New Roman" w:hAnsi="Times New Roman"/>
                <w:sz w:val="24"/>
                <w:szCs w:val="24"/>
              </w:rPr>
              <w:t xml:space="preserve">mengidentifikasi tujuan komunikatif dan struktur paragraf dari </w:t>
            </w:r>
            <w:r w:rsidRPr="00661ECD">
              <w:rPr>
                <w:rFonts w:ascii="Times New Roman" w:hAnsi="Times New Roman"/>
                <w:i/>
                <w:iCs/>
                <w:sz w:val="24"/>
                <w:szCs w:val="24"/>
              </w:rPr>
              <w:t>discussion text</w:t>
            </w:r>
            <w:r w:rsidRPr="00661ECD">
              <w:rPr>
                <w:rFonts w:ascii="Times New Roman" w:hAnsi="Times New Roman"/>
                <w:sz w:val="24"/>
                <w:szCs w:val="24"/>
              </w:rPr>
              <w:t>;</w:t>
            </w:r>
          </w:p>
          <w:p w:rsidR="00B0489B" w:rsidRPr="00661EC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661ECD">
              <w:rPr>
                <w:rFonts w:ascii="Times New Roman" w:hAnsi="Times New Roman"/>
                <w:sz w:val="24"/>
                <w:szCs w:val="24"/>
              </w:rPr>
              <w:t xml:space="preserve">mengidentifikasi beberapa ciri-ciri kebahasaan dari </w:t>
            </w:r>
            <w:r w:rsidRPr="00661ECD">
              <w:rPr>
                <w:rFonts w:ascii="Times New Roman" w:hAnsi="Times New Roman"/>
                <w:i/>
                <w:iCs/>
                <w:sz w:val="24"/>
                <w:szCs w:val="24"/>
              </w:rPr>
              <w:t xml:space="preserve">discussion text: generic participants, simple present, thinking verb, modality, contrastive conjunction, </w:t>
            </w:r>
            <w:r w:rsidRPr="00661ECD">
              <w:rPr>
                <w:rFonts w:ascii="Times New Roman" w:hAnsi="Times New Roman"/>
                <w:sz w:val="24"/>
                <w:szCs w:val="24"/>
              </w:rPr>
              <w:t xml:space="preserve">dan </w:t>
            </w:r>
            <w:r w:rsidRPr="00661ECD">
              <w:rPr>
                <w:rFonts w:ascii="Times New Roman" w:hAnsi="Times New Roman"/>
                <w:i/>
                <w:iCs/>
                <w:sz w:val="24"/>
                <w:szCs w:val="24"/>
              </w:rPr>
              <w:t>passive voice</w:t>
            </w:r>
            <w:r w:rsidRPr="00661ECD">
              <w:rPr>
                <w:rFonts w:ascii="Times New Roman" w:hAnsi="Times New Roman"/>
                <w:sz w:val="24"/>
                <w:szCs w:val="24"/>
              </w:rPr>
              <w:t>;</w:t>
            </w:r>
          </w:p>
          <w:p w:rsidR="00B0489B" w:rsidRPr="00661EC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661ECD">
              <w:rPr>
                <w:rFonts w:ascii="Times New Roman" w:hAnsi="Times New Roman"/>
                <w:sz w:val="24"/>
                <w:szCs w:val="24"/>
              </w:rPr>
              <w:t xml:space="preserve">memahami informasi secara tersurat dan tersirat (ide pokok dan informasi detail) dari </w:t>
            </w:r>
            <w:r w:rsidRPr="00661ECD">
              <w:rPr>
                <w:rFonts w:ascii="Times New Roman" w:hAnsi="Times New Roman"/>
                <w:i/>
                <w:iCs/>
                <w:sz w:val="24"/>
                <w:szCs w:val="24"/>
              </w:rPr>
              <w:t>discussion text</w:t>
            </w:r>
            <w:r w:rsidRPr="00661ECD">
              <w:rPr>
                <w:rFonts w:ascii="Times New Roman" w:hAnsi="Times New Roman"/>
                <w:sz w:val="24"/>
                <w:szCs w:val="24"/>
              </w:rPr>
              <w:t>;</w:t>
            </w:r>
          </w:p>
          <w:p w:rsidR="00B0489B" w:rsidRPr="00661EC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661ECD">
              <w:rPr>
                <w:rFonts w:ascii="Times New Roman" w:hAnsi="Times New Roman"/>
                <w:sz w:val="24"/>
                <w:szCs w:val="24"/>
              </w:rPr>
              <w:t xml:space="preserve">mengkategorikan pernyataan fakta dan pendapat dari </w:t>
            </w:r>
            <w:r w:rsidRPr="00661ECD">
              <w:rPr>
                <w:rFonts w:ascii="Times New Roman" w:hAnsi="Times New Roman"/>
                <w:i/>
                <w:iCs/>
                <w:sz w:val="24"/>
                <w:szCs w:val="24"/>
              </w:rPr>
              <w:t>discussion text</w:t>
            </w:r>
            <w:r w:rsidRPr="00661ECD">
              <w:rPr>
                <w:rFonts w:ascii="Times New Roman" w:hAnsi="Times New Roman"/>
                <w:sz w:val="24"/>
                <w:szCs w:val="24"/>
              </w:rPr>
              <w:t>;</w:t>
            </w:r>
          </w:p>
          <w:p w:rsidR="00B0489B" w:rsidRPr="00661ECD"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661ECD">
              <w:rPr>
                <w:rFonts w:ascii="Times New Roman" w:hAnsi="Times New Roman"/>
                <w:sz w:val="24"/>
                <w:szCs w:val="24"/>
              </w:rPr>
              <w:t xml:space="preserve">menulis </w:t>
            </w:r>
            <w:r w:rsidRPr="00661ECD">
              <w:rPr>
                <w:rFonts w:ascii="Times New Roman" w:hAnsi="Times New Roman"/>
                <w:i/>
                <w:iCs/>
                <w:sz w:val="24"/>
                <w:szCs w:val="24"/>
              </w:rPr>
              <w:t xml:space="preserve">discussion text </w:t>
            </w:r>
            <w:r w:rsidRPr="00661ECD">
              <w:rPr>
                <w:rFonts w:ascii="Times New Roman" w:hAnsi="Times New Roman"/>
                <w:sz w:val="24"/>
                <w:szCs w:val="24"/>
              </w:rPr>
              <w:t>dengan struktur paragraf dan ciri-ciri kebahasaan secara berterima; dan</w:t>
            </w:r>
          </w:p>
          <w:p w:rsidR="00B0489B" w:rsidRPr="00A95838" w:rsidRDefault="00B0489B" w:rsidP="00852E18">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661ECD">
              <w:rPr>
                <w:rFonts w:ascii="Times New Roman" w:hAnsi="Times New Roman"/>
                <w:sz w:val="24"/>
                <w:szCs w:val="24"/>
              </w:rPr>
              <w:t xml:space="preserve">melakukan </w:t>
            </w:r>
            <w:r w:rsidRPr="005650EB">
              <w:rPr>
                <w:rFonts w:ascii="Times New Roman" w:hAnsi="Times New Roman"/>
                <w:sz w:val="24"/>
                <w:szCs w:val="24"/>
              </w:rPr>
              <w:t xml:space="preserve">presentasi kelompok tentang </w:t>
            </w:r>
            <w:r w:rsidRPr="005650EB">
              <w:rPr>
                <w:rFonts w:ascii="Times New Roman" w:hAnsi="Times New Roman"/>
                <w:i/>
                <w:iCs/>
                <w:sz w:val="24"/>
                <w:szCs w:val="24"/>
              </w:rPr>
              <w:t>discussion text</w:t>
            </w:r>
            <w:r w:rsidRPr="005650EB">
              <w:rPr>
                <w:rFonts w:ascii="Times New Roman" w:hAnsi="Times New Roman"/>
                <w:sz w:val="24"/>
                <w:szCs w:val="24"/>
              </w:rPr>
              <w:t>.</w:t>
            </w:r>
          </w:p>
        </w:tc>
        <w:tc>
          <w:tcPr>
            <w:tcW w:w="704"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B0489B" w:rsidRPr="00CC6B39" w:rsidRDefault="00B0489B"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B0489B" w:rsidRPr="00CC6B39" w:rsidRDefault="00B0489B"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198" w:rsidRDefault="00E34198">
      <w:pPr>
        <w:spacing w:after="0" w:line="240" w:lineRule="auto"/>
      </w:pPr>
      <w:r>
        <w:separator/>
      </w:r>
    </w:p>
  </w:endnote>
  <w:endnote w:type="continuationSeparator" w:id="1">
    <w:p w:rsidR="00E34198" w:rsidRDefault="00E34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198" w:rsidRDefault="00E34198">
      <w:pPr>
        <w:spacing w:after="0" w:line="240" w:lineRule="auto"/>
      </w:pPr>
      <w:r>
        <w:separator/>
      </w:r>
    </w:p>
  </w:footnote>
  <w:footnote w:type="continuationSeparator" w:id="1">
    <w:p w:rsidR="00E34198" w:rsidRDefault="00E341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6A1D"/>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3A56"/>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360E"/>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0B3C"/>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2C4A"/>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1C9C"/>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761D3"/>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0489B"/>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66A2E"/>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198"/>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491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20</cp:revision>
  <cp:lastPrinted>2022-07-24T14:23:00Z</cp:lastPrinted>
  <dcterms:created xsi:type="dcterms:W3CDTF">2023-01-27T18:12:00Z</dcterms:created>
  <dcterms:modified xsi:type="dcterms:W3CDTF">2024-04-24T09:57:00Z</dcterms:modified>
</cp:coreProperties>
</file>