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82" w:rsidRPr="00D9369D" w:rsidRDefault="00481082" w:rsidP="002070D8">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481082" w:rsidRPr="00D9369D" w:rsidRDefault="00481082" w:rsidP="002070D8">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DD2AE7" w:rsidRPr="00D9369D">
        <w:rPr>
          <w:rFonts w:eastAsia="Bookman Old Style"/>
          <w:b/>
          <w:bCs/>
          <w:sz w:val="24"/>
          <w:szCs w:val="24"/>
        </w:rPr>
        <w:t>BAHASA INGGRIS TINGKAT LANJUT</w:t>
      </w:r>
    </w:p>
    <w:p w:rsidR="00481082" w:rsidRPr="00D9369D" w:rsidRDefault="00481082" w:rsidP="002070D8">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481082" w:rsidRPr="00D9369D" w:rsidRDefault="00481082" w:rsidP="002070D8">
      <w:pPr>
        <w:tabs>
          <w:tab w:val="left" w:pos="1220"/>
          <w:tab w:val="left" w:pos="1800"/>
        </w:tabs>
        <w:spacing w:before="60" w:after="60"/>
        <w:ind w:left="1133" w:hanging="1133"/>
        <w:rPr>
          <w:rFonts w:eastAsia="Bookman Old Style"/>
          <w:sz w:val="24"/>
          <w:szCs w:val="24"/>
          <w:lang w:val="id-ID"/>
        </w:rPr>
      </w:pPr>
    </w:p>
    <w:p w:rsidR="00481082" w:rsidRPr="00D9369D" w:rsidRDefault="00481082" w:rsidP="002070D8">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6B682E" w:rsidRPr="00D9369D" w:rsidRDefault="00111B20" w:rsidP="002070D8">
      <w:pPr>
        <w:spacing w:before="60" w:after="60"/>
        <w:ind w:left="426"/>
        <w:jc w:val="both"/>
        <w:rPr>
          <w:rFonts w:eastAsia="Bookman Old Style"/>
          <w:sz w:val="24"/>
          <w:szCs w:val="24"/>
        </w:rPr>
      </w:pPr>
      <w:r w:rsidRPr="00D9369D">
        <w:rPr>
          <w:rFonts w:eastAsia="Bookman Old Style"/>
          <w:sz w:val="24"/>
          <w:szCs w:val="24"/>
        </w:rPr>
        <w:t>Bahasa Inggris Tingkat Lanjut adalah program tambahan yang dapat dipilih oleh peserta didik Kelas XI dan XII (SMA/MA/Program Paket C) yang sangat berminat untuk mempelajari bahasa Inggris dengan lebih komprehensif dan terfokus. Program ini diharapkan dapat membantu peserta didik agar berhasil mencapai kemampuan akademik yang ditargetkan serta keterampilan hidup (</w:t>
      </w:r>
      <w:r w:rsidRPr="00D9369D">
        <w:rPr>
          <w:rFonts w:eastAsia="Bookman Old Style"/>
          <w:i/>
          <w:sz w:val="24"/>
          <w:szCs w:val="24"/>
        </w:rPr>
        <w:t>life skills</w:t>
      </w:r>
      <w:r w:rsidRPr="00D9369D">
        <w:rPr>
          <w:rFonts w:eastAsia="Bookman Old Style"/>
          <w:sz w:val="24"/>
          <w:szCs w:val="24"/>
        </w:rPr>
        <w:t xml:space="preserve">) yang diperlukan untuk dapat hidup dalam tatanan dunia dan teknologi yang berubah dengan cepat. Selain </w:t>
      </w:r>
      <w:r w:rsidRPr="00D9369D">
        <w:rPr>
          <w:rFonts w:eastAsia="Bookman Old Style"/>
          <w:i/>
          <w:sz w:val="24"/>
          <w:szCs w:val="24"/>
        </w:rPr>
        <w:t>life skills</w:t>
      </w:r>
      <w:r w:rsidRPr="00D9369D">
        <w:rPr>
          <w:rFonts w:eastAsia="Bookman Old Style"/>
          <w:sz w:val="24"/>
          <w:szCs w:val="24"/>
        </w:rPr>
        <w:t>, di dalam pembelajaran bahasa Inggris tingkat lanjut juga menekankan pada penguasaan keterampilan abad 21 (kritis, kreatif, komunikatif, dan kolaboratif), pengembangan karakter, dan peningkatan kemampuan berliterasi sesuai kebutuhan.</w:t>
      </w:r>
    </w:p>
    <w:p w:rsidR="006B682E" w:rsidRPr="00D9369D" w:rsidRDefault="00111B20" w:rsidP="002070D8">
      <w:pPr>
        <w:spacing w:before="60" w:after="60"/>
        <w:ind w:left="426"/>
        <w:jc w:val="both"/>
        <w:rPr>
          <w:rFonts w:eastAsia="Bookman Old Style"/>
          <w:sz w:val="24"/>
          <w:szCs w:val="24"/>
        </w:rPr>
      </w:pPr>
      <w:r w:rsidRPr="00D9369D">
        <w:rPr>
          <w:rFonts w:eastAsia="Bookman Old Style"/>
          <w:sz w:val="24"/>
          <w:szCs w:val="24"/>
        </w:rPr>
        <w:t xml:space="preserve">Pembelajaran bahasa Inggris tingkat lanjut ini memberikan kesempatan kepada peserta didik untuk mengembangkan kemampuan bahasa Inggris yang lebih tinggi pada keempat keterampilan bahasa Inggris yang meliputi menyimak, berbicara, membaca, dan menulis. Capaian Pembelajaran minimal keempat keterampilan bahasa Inggris pada program bahasa Inggris tingkat lanjut ini mengacu pada </w:t>
      </w:r>
      <w:r w:rsidRPr="00D9369D">
        <w:rPr>
          <w:rFonts w:eastAsia="Bookman Old Style"/>
          <w:i/>
          <w:sz w:val="24"/>
          <w:szCs w:val="24"/>
        </w:rPr>
        <w:t xml:space="preserve">Common European Framework of Reference for Languages: Learning, Teaching, Assessment </w:t>
      </w:r>
      <w:r w:rsidRPr="00D9369D">
        <w:rPr>
          <w:rFonts w:eastAsia="Bookman Old Style"/>
          <w:sz w:val="24"/>
          <w:szCs w:val="24"/>
        </w:rPr>
        <w:t xml:space="preserve">(CEFRL) yang setara level B2. </w:t>
      </w:r>
      <w:r w:rsidRPr="00D9369D">
        <w:rPr>
          <w:rFonts w:eastAsia="Bookman Old Style"/>
          <w:i/>
          <w:sz w:val="24"/>
          <w:szCs w:val="24"/>
        </w:rPr>
        <w:t xml:space="preserve">English level B2 </w:t>
      </w:r>
      <w:r w:rsidRPr="00D9369D">
        <w:rPr>
          <w:rFonts w:eastAsia="Bookman Old Style"/>
          <w:sz w:val="24"/>
          <w:szCs w:val="24"/>
        </w:rPr>
        <w:t>adalah tingkat kompetensi berbahasa Inggris level empat (</w:t>
      </w:r>
      <w:r w:rsidRPr="00D9369D">
        <w:rPr>
          <w:rFonts w:eastAsia="Bookman Old Style"/>
          <w:i/>
          <w:sz w:val="24"/>
          <w:szCs w:val="24"/>
        </w:rPr>
        <w:t>Upper Intermediate</w:t>
      </w:r>
      <w:r w:rsidRPr="00D9369D">
        <w:rPr>
          <w:rFonts w:eastAsia="Bookman Old Style"/>
          <w:sz w:val="24"/>
          <w:szCs w:val="24"/>
        </w:rPr>
        <w:t xml:space="preserve">) dalam </w:t>
      </w:r>
      <w:r w:rsidRPr="00D9369D">
        <w:rPr>
          <w:rFonts w:eastAsia="Bookman Old Style"/>
          <w:i/>
          <w:sz w:val="24"/>
          <w:szCs w:val="24"/>
        </w:rPr>
        <w:t xml:space="preserve">Common European Framework of Reference </w:t>
      </w:r>
      <w:r w:rsidRPr="00D9369D">
        <w:rPr>
          <w:rFonts w:eastAsia="Bookman Old Style"/>
          <w:sz w:val="24"/>
          <w:szCs w:val="24"/>
        </w:rPr>
        <w:t xml:space="preserve">(CEFR). Dalam percakapan sehari-hari, tingkat ini biasa disebut sebagai </w:t>
      </w:r>
      <w:r w:rsidRPr="00D9369D">
        <w:rPr>
          <w:rFonts w:eastAsia="Bookman Old Style"/>
          <w:i/>
          <w:sz w:val="24"/>
          <w:szCs w:val="24"/>
        </w:rPr>
        <w:t xml:space="preserve">confident </w:t>
      </w:r>
      <w:r w:rsidRPr="00D9369D">
        <w:rPr>
          <w:rFonts w:eastAsia="Bookman Old Style"/>
          <w:sz w:val="24"/>
          <w:szCs w:val="24"/>
        </w:rPr>
        <w:t>atau percaya diri.</w:t>
      </w:r>
    </w:p>
    <w:p w:rsidR="006B682E" w:rsidRPr="00D9369D" w:rsidRDefault="00111B20" w:rsidP="002070D8">
      <w:pPr>
        <w:spacing w:before="60" w:after="60"/>
        <w:ind w:left="426"/>
        <w:jc w:val="both"/>
        <w:rPr>
          <w:rFonts w:eastAsia="Bookman Old Style"/>
          <w:sz w:val="24"/>
          <w:szCs w:val="24"/>
        </w:rPr>
      </w:pPr>
      <w:r w:rsidRPr="00D9369D">
        <w:rPr>
          <w:rFonts w:eastAsia="Bookman Old Style"/>
          <w:sz w:val="24"/>
          <w:szCs w:val="24"/>
        </w:rPr>
        <w:t>Pendekatan yang digunakan dalam pembelajaran Bahasa Inggris Tingkat Lanjut ini adalah pendekatan berbasis teks (</w:t>
      </w:r>
      <w:r w:rsidRPr="00D9369D">
        <w:rPr>
          <w:rFonts w:eastAsia="Bookman Old Style"/>
          <w:i/>
          <w:sz w:val="24"/>
          <w:szCs w:val="24"/>
        </w:rPr>
        <w:t>genre based approach)</w:t>
      </w:r>
      <w:r w:rsidRPr="00D9369D">
        <w:rPr>
          <w:rFonts w:eastAsia="Bookman Old Style"/>
          <w:sz w:val="24"/>
          <w:szCs w:val="24"/>
        </w:rPr>
        <w:t>, yakni pembelajaran difokuskan pada teks, dalam berbagai moda, baik lisan, tulisan, visual, audio, maupun multimodal. Pembelajaran dirancang untuk memberikan pengalaman dalam menggunakan teks-teks berbahasa Inggris untuk memahami dan menerapkan pengetahuan faktual, konseptual,</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prosedural</w:t>
      </w:r>
      <w:r w:rsidR="0041196B" w:rsidRPr="00D9369D">
        <w:rPr>
          <w:rFonts w:eastAsia="Bookman Old Style"/>
          <w:sz w:val="24"/>
          <w:szCs w:val="24"/>
        </w:rPr>
        <w:t xml:space="preserve"> </w:t>
      </w:r>
      <w:r w:rsidRPr="00D9369D">
        <w:rPr>
          <w:rFonts w:eastAsia="Bookman Old Style"/>
          <w:sz w:val="24"/>
          <w:szCs w:val="24"/>
        </w:rPr>
        <w:t>berdasarkan</w:t>
      </w:r>
      <w:r w:rsidR="0041196B" w:rsidRPr="00D9369D">
        <w:rPr>
          <w:rFonts w:eastAsia="Bookman Old Style"/>
          <w:sz w:val="24"/>
          <w:szCs w:val="24"/>
        </w:rPr>
        <w:t xml:space="preserve"> </w:t>
      </w:r>
      <w:r w:rsidRPr="00D9369D">
        <w:rPr>
          <w:rFonts w:eastAsia="Bookman Old Style"/>
          <w:sz w:val="24"/>
          <w:szCs w:val="24"/>
        </w:rPr>
        <w:t>rasa</w:t>
      </w:r>
      <w:r w:rsidR="0041196B" w:rsidRPr="00D9369D">
        <w:rPr>
          <w:rFonts w:eastAsia="Bookman Old Style"/>
          <w:sz w:val="24"/>
          <w:szCs w:val="24"/>
        </w:rPr>
        <w:t xml:space="preserve"> </w:t>
      </w:r>
      <w:r w:rsidRPr="00D9369D">
        <w:rPr>
          <w:rFonts w:eastAsia="Bookman Old Style"/>
          <w:sz w:val="24"/>
          <w:szCs w:val="24"/>
        </w:rPr>
        <w:t>keingintahuan</w:t>
      </w:r>
      <w:r w:rsidRPr="00D9369D">
        <w:rPr>
          <w:rFonts w:eastAsia="Bookman Old Style"/>
          <w:i/>
          <w:sz w:val="24"/>
          <w:szCs w:val="24"/>
        </w:rPr>
        <w:t xml:space="preserve">(curiosity) </w:t>
      </w:r>
      <w:r w:rsidRPr="00D9369D">
        <w:rPr>
          <w:rFonts w:eastAsia="Bookman Old Style"/>
          <w:sz w:val="24"/>
          <w:szCs w:val="24"/>
        </w:rPr>
        <w:t xml:space="preserve">tentang ilmu pengetahuan, teknologi, seni, dan budaya terkait fenomena dan kejadian tampak kasat mata. Teks menjadi fokus pembelajaran untuk menguatkan kemampuan menggunakan bahasa Inggris dalam empat keterampilan berbahasa, yakni menyimak, berbicara, membaca, dan menulis secara terintegrasi, dalam tiga jenis teks: narasi, eksposisi, dan diskusi. Ada 4 tahap pada pembelajaran bahasa yang menggunakan pendekatan berbasis teks. Tahap pertama </w:t>
      </w:r>
      <w:r w:rsidRPr="00D9369D">
        <w:rPr>
          <w:rFonts w:eastAsia="Bookman Old Style"/>
          <w:i/>
          <w:sz w:val="24"/>
          <w:szCs w:val="24"/>
        </w:rPr>
        <w:t xml:space="preserve">Building Knowledge of Field; </w:t>
      </w:r>
      <w:r w:rsidRPr="00D9369D">
        <w:rPr>
          <w:rFonts w:eastAsia="Bookman Old Style"/>
          <w:sz w:val="24"/>
          <w:szCs w:val="24"/>
        </w:rPr>
        <w:t xml:space="preserve">guru dan peserta didik membangun konteks budaya, berbagi pengalaman, membahas kosakata, dan pola-pola kalimat. Tahap kedua, </w:t>
      </w:r>
      <w:r w:rsidRPr="00D9369D">
        <w:rPr>
          <w:rFonts w:eastAsia="Bookman Old Style"/>
          <w:i/>
          <w:sz w:val="24"/>
          <w:szCs w:val="24"/>
        </w:rPr>
        <w:t xml:space="preserve">Modelling of Text; </w:t>
      </w:r>
      <w:r w:rsidRPr="00D9369D">
        <w:rPr>
          <w:rFonts w:eastAsia="Bookman Old Style"/>
          <w:sz w:val="24"/>
          <w:szCs w:val="24"/>
        </w:rPr>
        <w:t xml:space="preserve">guru menunjukkan teks model (lisan atau tulisan) dari jenis teks yang sedang dipelajari. Tahap ketiga, </w:t>
      </w:r>
      <w:r w:rsidRPr="00D9369D">
        <w:rPr>
          <w:rFonts w:eastAsia="Bookman Old Style"/>
          <w:i/>
          <w:sz w:val="24"/>
          <w:szCs w:val="24"/>
        </w:rPr>
        <w:t xml:space="preserve">Joint Construction of Text; </w:t>
      </w:r>
      <w:r w:rsidRPr="00D9369D">
        <w:rPr>
          <w:rFonts w:eastAsia="Bookman Old Style"/>
          <w:sz w:val="24"/>
          <w:szCs w:val="24"/>
        </w:rPr>
        <w:t xml:space="preserve">peserta didik mencoba memproduksi teks secara berkelompok dengan bantuan guru. Tahap keempat, </w:t>
      </w:r>
      <w:r w:rsidRPr="00D9369D">
        <w:rPr>
          <w:rFonts w:eastAsia="Bookman Old Style"/>
          <w:i/>
          <w:sz w:val="24"/>
          <w:szCs w:val="24"/>
        </w:rPr>
        <w:t>Independent Construction of Text</w:t>
      </w:r>
      <w:r w:rsidRPr="00D9369D">
        <w:rPr>
          <w:rFonts w:eastAsia="Bookman Old Style"/>
          <w:sz w:val="24"/>
          <w:szCs w:val="24"/>
        </w:rPr>
        <w:t>; peserta didik diberi kesempatan untuk memproduksi teks lisan dan tulisan secara mandiri, dengan bimbingan guru yang minimal, hanya kalau diperlukan. Dalam pelaksanaannya, pembelajaran bahasa Inggris juga dapat menggunakan berbagai pendekatan atau model pembelajaran lainnya yang relevan.</w:t>
      </w:r>
    </w:p>
    <w:p w:rsidR="00481082" w:rsidRPr="00D9369D" w:rsidRDefault="00111B20" w:rsidP="002070D8">
      <w:pPr>
        <w:spacing w:before="60" w:after="60"/>
        <w:ind w:left="426"/>
        <w:jc w:val="both"/>
        <w:rPr>
          <w:rFonts w:eastAsia="Bookman Old Style"/>
          <w:sz w:val="24"/>
          <w:szCs w:val="24"/>
          <w:lang w:val="id-ID"/>
        </w:rPr>
      </w:pPr>
      <w:r w:rsidRPr="00D9369D">
        <w:rPr>
          <w:rFonts w:eastAsia="Bookman Old Style"/>
          <w:sz w:val="24"/>
          <w:szCs w:val="24"/>
        </w:rPr>
        <w:t xml:space="preserve">Pembelajaran bahasa Inggris tingkat lanjut juga dirancang untuk membentuk peserta didik yang beriman, bertakwa kepada Tuhan YME dan berakhlak mulia, mandiri, bernalar kritis, kreatif, bergotong royong, dan berkebinekaan global, baik secara langsung maupun tidak langsung, dalam berinteraksi dengan lingkungan sosial dan alam melalui pembelajaran yang bersifat kontekstual. Dalam kaitannya dengan tujuan pembentukan </w:t>
      </w:r>
      <w:r w:rsidRPr="00D9369D">
        <w:rPr>
          <w:rFonts w:eastAsia="Bookman Old Style"/>
          <w:sz w:val="24"/>
          <w:szCs w:val="24"/>
        </w:rPr>
        <w:lastRenderedPageBreak/>
        <w:t>profil pelajar Pancasila, pembelajaran bahasa Inggris tingkat lanjut diharapkan dapat mewujudkan peserta didik yang merdeka, yakni menjadi pengguna bahasa Inggris yang mandiri dan percaya diri, selain itu, pembentukan profil pelajar Pancasila juga dapat dicapai melalui berbagai aktivitas pembelajaran dengan berbagai jenis teks.</w:t>
      </w:r>
    </w:p>
    <w:p w:rsidR="00F35A5E" w:rsidRPr="00D9369D" w:rsidRDefault="00F35A5E" w:rsidP="002070D8">
      <w:pPr>
        <w:spacing w:before="60" w:after="60"/>
        <w:ind w:left="426" w:hanging="426"/>
        <w:rPr>
          <w:rFonts w:eastAsia="Bookman Old Style"/>
          <w:b/>
          <w:bCs/>
          <w:caps/>
          <w:sz w:val="24"/>
          <w:szCs w:val="24"/>
        </w:rPr>
      </w:pPr>
    </w:p>
    <w:p w:rsidR="00F35A5E" w:rsidRPr="00D9369D" w:rsidRDefault="00F35A5E" w:rsidP="002070D8">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6B682E" w:rsidRPr="00D9369D" w:rsidRDefault="00111B20" w:rsidP="002070D8">
      <w:pPr>
        <w:spacing w:before="60" w:after="60"/>
        <w:ind w:left="426"/>
        <w:jc w:val="both"/>
        <w:rPr>
          <w:rFonts w:eastAsia="Bookman Old Style"/>
          <w:sz w:val="24"/>
          <w:szCs w:val="24"/>
        </w:rPr>
      </w:pPr>
      <w:r w:rsidRPr="00D9369D">
        <w:rPr>
          <w:rFonts w:eastAsia="Bookman Old Style"/>
          <w:sz w:val="24"/>
          <w:szCs w:val="24"/>
        </w:rPr>
        <w:t>Mata pelajaran bahasa Inggris tingkat lanjut bertujuan untuk memastikan peserta didik sebagai berikut.</w:t>
      </w:r>
    </w:p>
    <w:p w:rsidR="006B682E" w:rsidRPr="00D9369D" w:rsidRDefault="00111B20" w:rsidP="002070D8">
      <w:pPr>
        <w:spacing w:before="60" w:after="60"/>
        <w:ind w:left="850" w:hanging="425"/>
        <w:jc w:val="both"/>
        <w:rPr>
          <w:rFonts w:eastAsia="Bookman Old Style"/>
          <w:sz w:val="24"/>
          <w:szCs w:val="24"/>
        </w:rPr>
      </w:pPr>
      <w:r w:rsidRPr="00D9369D">
        <w:rPr>
          <w:rFonts w:eastAsia="Bookman Old Style"/>
          <w:sz w:val="24"/>
          <w:szCs w:val="24"/>
        </w:rPr>
        <w:t>1.</w:t>
      </w:r>
      <w:r w:rsidR="00AF2B41">
        <w:rPr>
          <w:rFonts w:eastAsia="Bookman Old Style"/>
          <w:sz w:val="24"/>
          <w:szCs w:val="24"/>
          <w:lang w:val="id-ID"/>
        </w:rPr>
        <w:tab/>
      </w:r>
      <w:r w:rsidRPr="00D9369D">
        <w:rPr>
          <w:rFonts w:eastAsia="Bookman Old Style"/>
          <w:sz w:val="24"/>
          <w:szCs w:val="24"/>
        </w:rPr>
        <w:t>Menggunakan bahasa Inggris secara mandiri dan dengan rasa percaya diri untuk mencapai tujuan komunikasi baik lisan maupun tulisan dalam tiga jenis teks, yakni narasi, eksposisi, dan diskusi dalam empat keterampilan berbahasa secara</w:t>
      </w:r>
      <w:r w:rsidRPr="00D9369D">
        <w:rPr>
          <w:rFonts w:eastAsia="Bookman Old Style"/>
          <w:sz w:val="24"/>
          <w:szCs w:val="24"/>
        </w:rPr>
        <w:tab/>
        <w:t>terintegrasi,</w:t>
      </w:r>
      <w:r w:rsidR="0041196B" w:rsidRPr="00D9369D">
        <w:rPr>
          <w:rFonts w:eastAsia="Bookman Old Style"/>
          <w:sz w:val="24"/>
          <w:szCs w:val="24"/>
        </w:rPr>
        <w:t xml:space="preserve"> </w:t>
      </w:r>
      <w:r w:rsidRPr="00D9369D">
        <w:rPr>
          <w:rFonts w:eastAsia="Bookman Old Style"/>
          <w:sz w:val="24"/>
          <w:szCs w:val="24"/>
        </w:rPr>
        <w:t>dengan</w:t>
      </w:r>
      <w:r w:rsidR="0041196B" w:rsidRPr="00D9369D">
        <w:rPr>
          <w:rFonts w:eastAsia="Bookman Old Style"/>
          <w:sz w:val="24"/>
          <w:szCs w:val="24"/>
        </w:rPr>
        <w:t xml:space="preserve"> </w:t>
      </w:r>
      <w:r w:rsidRPr="00D9369D">
        <w:rPr>
          <w:rFonts w:eastAsia="Bookman Old Style"/>
          <w:sz w:val="24"/>
          <w:szCs w:val="24"/>
        </w:rPr>
        <w:t>kompetensi</w:t>
      </w:r>
      <w:r w:rsidR="0041196B" w:rsidRPr="00D9369D">
        <w:rPr>
          <w:rFonts w:eastAsia="Bookman Old Style"/>
          <w:sz w:val="24"/>
          <w:szCs w:val="24"/>
        </w:rPr>
        <w:t xml:space="preserve"> </w:t>
      </w:r>
      <w:r w:rsidRPr="00D9369D">
        <w:rPr>
          <w:rFonts w:eastAsia="Bookman Old Style"/>
          <w:sz w:val="24"/>
          <w:szCs w:val="24"/>
        </w:rPr>
        <w:t>bahasa</w:t>
      </w:r>
      <w:r w:rsidR="0041196B" w:rsidRPr="00D9369D">
        <w:rPr>
          <w:rFonts w:eastAsia="Bookman Old Style"/>
          <w:sz w:val="24"/>
          <w:szCs w:val="24"/>
        </w:rPr>
        <w:t xml:space="preserve"> </w:t>
      </w:r>
      <w:r w:rsidRPr="00D9369D">
        <w:rPr>
          <w:rFonts w:eastAsia="Bookman Old Style"/>
          <w:sz w:val="24"/>
          <w:szCs w:val="24"/>
        </w:rPr>
        <w:t>Inggris setara level B2 CEFR.</w:t>
      </w:r>
    </w:p>
    <w:p w:rsidR="006B682E" w:rsidRPr="00D9369D" w:rsidRDefault="00111B20" w:rsidP="002070D8">
      <w:pPr>
        <w:spacing w:before="60" w:after="60"/>
        <w:ind w:left="850" w:right="-1"/>
        <w:jc w:val="both"/>
        <w:rPr>
          <w:rFonts w:eastAsia="Bookman Old Style"/>
          <w:sz w:val="24"/>
          <w:szCs w:val="24"/>
        </w:rPr>
      </w:pPr>
      <w:r w:rsidRPr="00D9369D">
        <w:rPr>
          <w:rFonts w:eastAsia="Bookman Old Style"/>
          <w:sz w:val="24"/>
          <w:szCs w:val="24"/>
        </w:rPr>
        <w:t>Pada level B2 CEFR, peserta didik diharapkan mampu:</w:t>
      </w:r>
    </w:p>
    <w:p w:rsidR="006B682E" w:rsidRPr="00D9369D" w:rsidRDefault="00111B20" w:rsidP="002070D8">
      <w:pPr>
        <w:spacing w:before="60" w:after="60"/>
        <w:ind w:left="1276" w:right="-1" w:hanging="426"/>
        <w:jc w:val="both"/>
        <w:rPr>
          <w:rFonts w:eastAsia="Bookman Old Style"/>
          <w:sz w:val="24"/>
          <w:szCs w:val="24"/>
        </w:rPr>
      </w:pPr>
      <w:r w:rsidRPr="00D9369D">
        <w:rPr>
          <w:rFonts w:eastAsia="Bookman Old Style"/>
          <w:sz w:val="24"/>
          <w:szCs w:val="24"/>
        </w:rPr>
        <w:t>a.</w:t>
      </w:r>
      <w:r w:rsidR="00AF2B41">
        <w:rPr>
          <w:rFonts w:eastAsia="Bookman Old Style"/>
          <w:sz w:val="24"/>
          <w:szCs w:val="24"/>
          <w:lang w:val="id-ID"/>
        </w:rPr>
        <w:tab/>
      </w:r>
      <w:r w:rsidRPr="00D9369D">
        <w:rPr>
          <w:rFonts w:eastAsia="Bookman Old Style"/>
          <w:sz w:val="24"/>
          <w:szCs w:val="24"/>
        </w:rPr>
        <w:t>memahami gagasan utama dari teks yang kompleks baik tentang topik konkrit terkait kejadian-kejadian di lingkungan</w:t>
      </w:r>
      <w:r w:rsidRPr="00D9369D">
        <w:rPr>
          <w:rFonts w:eastAsia="Bookman Old Style"/>
          <w:sz w:val="24"/>
          <w:szCs w:val="24"/>
        </w:rPr>
        <w:tab/>
        <w:t>sekitar,</w:t>
      </w:r>
      <w:r w:rsidR="0041196B" w:rsidRPr="00D9369D">
        <w:rPr>
          <w:rFonts w:eastAsia="Bookman Old Style"/>
          <w:sz w:val="24"/>
          <w:szCs w:val="24"/>
        </w:rPr>
        <w:t xml:space="preserve"> </w:t>
      </w:r>
      <w:r w:rsidRPr="00D9369D">
        <w:rPr>
          <w:rFonts w:eastAsia="Bookman Old Style"/>
          <w:sz w:val="24"/>
          <w:szCs w:val="24"/>
        </w:rPr>
        <w:t>maupun</w:t>
      </w:r>
      <w:r w:rsidR="0041196B" w:rsidRPr="00D9369D">
        <w:rPr>
          <w:rFonts w:eastAsia="Bookman Old Style"/>
          <w:sz w:val="24"/>
          <w:szCs w:val="24"/>
        </w:rPr>
        <w:t xml:space="preserve"> </w:t>
      </w:r>
      <w:r w:rsidRPr="00D9369D">
        <w:rPr>
          <w:rFonts w:eastAsia="Bookman Old Style"/>
          <w:sz w:val="24"/>
          <w:szCs w:val="24"/>
        </w:rPr>
        <w:t>abstrak</w:t>
      </w:r>
      <w:r w:rsidR="0041196B" w:rsidRPr="00D9369D">
        <w:rPr>
          <w:rFonts w:eastAsia="Bookman Old Style"/>
          <w:sz w:val="24"/>
          <w:szCs w:val="24"/>
        </w:rPr>
        <w:t xml:space="preserve"> </w:t>
      </w:r>
      <w:r w:rsidRPr="00D9369D">
        <w:rPr>
          <w:rFonts w:eastAsia="Bookman Old Style"/>
          <w:sz w:val="24"/>
          <w:szCs w:val="24"/>
        </w:rPr>
        <w:t>terkait</w:t>
      </w:r>
      <w:r w:rsidR="0041196B" w:rsidRPr="00D9369D">
        <w:rPr>
          <w:rFonts w:eastAsia="Bookman Old Style"/>
          <w:sz w:val="24"/>
          <w:szCs w:val="24"/>
        </w:rPr>
        <w:t xml:space="preserve"> </w:t>
      </w:r>
      <w:r w:rsidRPr="00D9369D">
        <w:rPr>
          <w:rFonts w:eastAsia="Bookman Old Style"/>
          <w:sz w:val="24"/>
          <w:szCs w:val="24"/>
        </w:rPr>
        <w:t>isu mutakhir atau topik terkait mata pelajaran lain dalam teks narasi, eksposisi, dan diskusi;</w:t>
      </w:r>
    </w:p>
    <w:p w:rsidR="006B682E" w:rsidRPr="00D9369D" w:rsidRDefault="00111B20" w:rsidP="002070D8">
      <w:pPr>
        <w:spacing w:before="60" w:after="60"/>
        <w:ind w:left="1276" w:right="-1" w:hanging="426"/>
        <w:jc w:val="both"/>
        <w:rPr>
          <w:rFonts w:eastAsia="Bookman Old Style"/>
          <w:sz w:val="24"/>
          <w:szCs w:val="24"/>
        </w:rPr>
      </w:pPr>
      <w:r w:rsidRPr="00D9369D">
        <w:rPr>
          <w:rFonts w:eastAsia="Bookman Old Style"/>
          <w:sz w:val="24"/>
          <w:szCs w:val="24"/>
        </w:rPr>
        <w:t>b.</w:t>
      </w:r>
      <w:r w:rsidRPr="00D9369D">
        <w:rPr>
          <w:rFonts w:eastAsia="Bookman Old Style"/>
          <w:sz w:val="24"/>
          <w:szCs w:val="24"/>
        </w:rPr>
        <w:tab/>
        <w:t>berinteraksi</w:t>
      </w:r>
      <w:r w:rsidR="0041196B" w:rsidRPr="00D9369D">
        <w:rPr>
          <w:rFonts w:eastAsia="Bookman Old Style"/>
          <w:sz w:val="24"/>
          <w:szCs w:val="24"/>
        </w:rPr>
        <w:t xml:space="preserve"> </w:t>
      </w:r>
      <w:r w:rsidRPr="00D9369D">
        <w:rPr>
          <w:rFonts w:eastAsia="Bookman Old Style"/>
          <w:sz w:val="24"/>
          <w:szCs w:val="24"/>
        </w:rPr>
        <w:t>dengan</w:t>
      </w:r>
      <w:r w:rsidR="0041196B" w:rsidRPr="00D9369D">
        <w:rPr>
          <w:rFonts w:eastAsia="Bookman Old Style"/>
          <w:sz w:val="24"/>
          <w:szCs w:val="24"/>
        </w:rPr>
        <w:t xml:space="preserve"> </w:t>
      </w:r>
      <w:r w:rsidRPr="00D9369D">
        <w:rPr>
          <w:rFonts w:eastAsia="Bookman Old Style"/>
          <w:sz w:val="24"/>
          <w:szCs w:val="24"/>
        </w:rPr>
        <w:t>lancar,</w:t>
      </w:r>
      <w:r w:rsidR="0041196B" w:rsidRPr="00D9369D">
        <w:rPr>
          <w:rFonts w:eastAsia="Bookman Old Style"/>
          <w:sz w:val="24"/>
          <w:szCs w:val="24"/>
        </w:rPr>
        <w:t xml:space="preserve"> </w:t>
      </w:r>
      <w:r w:rsidRPr="00D9369D">
        <w:rPr>
          <w:rFonts w:eastAsia="Bookman Old Style"/>
          <w:sz w:val="24"/>
          <w:szCs w:val="24"/>
        </w:rPr>
        <w:t>spontan,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mampu berinteraksi secara teratur dan tanpa ada hambatan berarti untuk berkomunikasi; dan</w:t>
      </w:r>
    </w:p>
    <w:p w:rsidR="006B682E" w:rsidRPr="00D9369D" w:rsidRDefault="00111B20" w:rsidP="002070D8">
      <w:pPr>
        <w:spacing w:before="60" w:after="60"/>
        <w:ind w:left="1276" w:right="-1" w:hanging="426"/>
        <w:jc w:val="both"/>
        <w:rPr>
          <w:rFonts w:eastAsia="Bookman Old Style"/>
          <w:sz w:val="24"/>
          <w:szCs w:val="24"/>
        </w:rPr>
      </w:pPr>
      <w:r w:rsidRPr="00D9369D">
        <w:rPr>
          <w:rFonts w:eastAsia="Bookman Old Style"/>
          <w:sz w:val="24"/>
          <w:szCs w:val="24"/>
        </w:rPr>
        <w:t>c.</w:t>
      </w:r>
      <w:r w:rsidRPr="00D9369D">
        <w:rPr>
          <w:rFonts w:eastAsia="Bookman Old Style"/>
          <w:sz w:val="24"/>
          <w:szCs w:val="24"/>
        </w:rPr>
        <w:tab/>
        <w:t>memproduksi</w:t>
      </w:r>
      <w:r w:rsidR="0041196B" w:rsidRPr="00D9369D">
        <w:rPr>
          <w:rFonts w:eastAsia="Bookman Old Style"/>
          <w:sz w:val="24"/>
          <w:szCs w:val="24"/>
        </w:rPr>
        <w:t xml:space="preserve"> </w:t>
      </w:r>
      <w:r w:rsidRPr="00D9369D">
        <w:rPr>
          <w:rFonts w:eastAsia="Bookman Old Style"/>
          <w:sz w:val="24"/>
          <w:szCs w:val="24"/>
        </w:rPr>
        <w:t>teks</w:t>
      </w:r>
      <w:r w:rsidR="0041196B" w:rsidRPr="00D9369D">
        <w:rPr>
          <w:rFonts w:eastAsia="Bookman Old Style"/>
          <w:sz w:val="24"/>
          <w:szCs w:val="24"/>
        </w:rPr>
        <w:t xml:space="preserve"> </w:t>
      </w:r>
      <w:r w:rsidRPr="00D9369D">
        <w:rPr>
          <w:rFonts w:eastAsia="Bookman Old Style"/>
          <w:sz w:val="24"/>
          <w:szCs w:val="24"/>
        </w:rPr>
        <w:t>dengan</w:t>
      </w:r>
      <w:r w:rsidR="0041196B" w:rsidRPr="00D9369D">
        <w:rPr>
          <w:rFonts w:eastAsia="Bookman Old Style"/>
          <w:sz w:val="24"/>
          <w:szCs w:val="24"/>
        </w:rPr>
        <w:t xml:space="preserve"> </w:t>
      </w:r>
      <w:r w:rsidRPr="00D9369D">
        <w:rPr>
          <w:rFonts w:eastAsia="Bookman Old Style"/>
          <w:sz w:val="24"/>
          <w:szCs w:val="24"/>
        </w:rPr>
        <w:t>struktur</w:t>
      </w:r>
      <w:r w:rsidR="0041196B" w:rsidRPr="00D9369D">
        <w:rPr>
          <w:rFonts w:eastAsia="Bookman Old Style"/>
          <w:sz w:val="24"/>
          <w:szCs w:val="24"/>
        </w:rPr>
        <w:t xml:space="preserve"> </w:t>
      </w:r>
      <w:r w:rsidRPr="00D9369D">
        <w:rPr>
          <w:rFonts w:eastAsia="Bookman Old Style"/>
          <w:sz w:val="24"/>
          <w:szCs w:val="24"/>
        </w:rPr>
        <w:t>organisasi</w:t>
      </w:r>
      <w:r w:rsidR="0041196B" w:rsidRPr="00D9369D">
        <w:rPr>
          <w:rFonts w:eastAsia="Bookman Old Style"/>
          <w:sz w:val="24"/>
          <w:szCs w:val="24"/>
        </w:rPr>
        <w:t xml:space="preserve"> </w:t>
      </w:r>
      <w:r w:rsidRPr="00D9369D">
        <w:rPr>
          <w:rFonts w:eastAsia="Bookman Old Style"/>
          <w:sz w:val="24"/>
          <w:szCs w:val="24"/>
        </w:rPr>
        <w:t>yang jelas dan rinci, tentang berbagai topik dan menjelaskan pendapat atau pandangan terkait isu dalam topik tertentu dengan memberikan manfaat dan kelemahan (pro dan kontra) dari berbagai pilihan atau pendapat.</w:t>
      </w:r>
    </w:p>
    <w:p w:rsidR="006B682E" w:rsidRPr="00D9369D" w:rsidRDefault="00111B20" w:rsidP="002070D8">
      <w:pPr>
        <w:spacing w:before="60" w:after="60"/>
        <w:ind w:left="1276" w:right="-1"/>
        <w:jc w:val="both"/>
        <w:rPr>
          <w:rFonts w:eastAsia="Bookman Old Style"/>
          <w:sz w:val="24"/>
          <w:szCs w:val="24"/>
        </w:rPr>
      </w:pPr>
      <w:r w:rsidRPr="00D9369D">
        <w:rPr>
          <w:rFonts w:eastAsia="Bookman Old Style"/>
          <w:sz w:val="24"/>
          <w:szCs w:val="24"/>
        </w:rPr>
        <w:t>Semua karakteristik kemampuan bahasa Inggris level B2 di atas sesuai dengan tujuan dari teks narasi, eksposisi, dan diskusi.</w:t>
      </w:r>
    </w:p>
    <w:p w:rsidR="006B682E" w:rsidRPr="00D9369D" w:rsidRDefault="00111B20" w:rsidP="002070D8">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Memiliki keterampilan abad 21, termasuk bernalar kritis, kreatif,</w:t>
      </w:r>
      <w:r w:rsidRPr="00D9369D">
        <w:rPr>
          <w:rFonts w:eastAsia="Bookman Old Style"/>
          <w:sz w:val="24"/>
          <w:szCs w:val="24"/>
        </w:rPr>
        <w:tab/>
        <w:t>berkomunikasi</w:t>
      </w:r>
      <w:r w:rsidR="0041196B" w:rsidRPr="00D9369D">
        <w:rPr>
          <w:rFonts w:eastAsia="Bookman Old Style"/>
          <w:sz w:val="24"/>
          <w:szCs w:val="24"/>
        </w:rPr>
        <w:t xml:space="preserve"> </w:t>
      </w:r>
      <w:r w:rsidRPr="00D9369D">
        <w:rPr>
          <w:rFonts w:eastAsia="Bookman Old Style"/>
          <w:sz w:val="24"/>
          <w:szCs w:val="24"/>
        </w:rPr>
        <w:t>lisan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tulisan,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mampu bekerja sama, serta mampu berliterasi digital.</w:t>
      </w:r>
    </w:p>
    <w:p w:rsidR="00F77B74" w:rsidRPr="00D9369D" w:rsidRDefault="00111B20" w:rsidP="002070D8">
      <w:pPr>
        <w:spacing w:before="60" w:after="60"/>
        <w:ind w:left="850" w:hanging="425"/>
        <w:jc w:val="both"/>
        <w:rPr>
          <w:rFonts w:eastAsia="Bookman Old Style"/>
          <w:sz w:val="24"/>
          <w:szCs w:val="24"/>
          <w:lang w:val="id-ID"/>
        </w:rPr>
      </w:pPr>
      <w:r w:rsidRPr="00D9369D">
        <w:rPr>
          <w:rFonts w:eastAsia="Bookman Old Style"/>
          <w:sz w:val="24"/>
          <w:szCs w:val="24"/>
        </w:rPr>
        <w:t>3.</w:t>
      </w:r>
      <w:r w:rsidRPr="00D9369D">
        <w:rPr>
          <w:rFonts w:eastAsia="Bookman Old Style"/>
          <w:sz w:val="24"/>
          <w:szCs w:val="24"/>
        </w:rPr>
        <w:tab/>
        <w:t>Menjadi</w:t>
      </w:r>
      <w:r w:rsidR="0041196B" w:rsidRPr="00D9369D">
        <w:rPr>
          <w:rFonts w:eastAsia="Bookman Old Style"/>
          <w:sz w:val="24"/>
          <w:szCs w:val="24"/>
        </w:rPr>
        <w:t xml:space="preserve"> </w:t>
      </w:r>
      <w:r w:rsidRPr="00D9369D">
        <w:rPr>
          <w:rFonts w:eastAsia="Bookman Old Style"/>
          <w:sz w:val="24"/>
          <w:szCs w:val="24"/>
        </w:rPr>
        <w:t>warga</w:t>
      </w:r>
      <w:r w:rsidR="0041196B" w:rsidRPr="00D9369D">
        <w:rPr>
          <w:rFonts w:eastAsia="Bookman Old Style"/>
          <w:sz w:val="24"/>
          <w:szCs w:val="24"/>
        </w:rPr>
        <w:t xml:space="preserve"> </w:t>
      </w:r>
      <w:r w:rsidRPr="00D9369D">
        <w:rPr>
          <w:rFonts w:eastAsia="Bookman Old Style"/>
          <w:sz w:val="24"/>
          <w:szCs w:val="24"/>
        </w:rPr>
        <w:t>masyarakat</w:t>
      </w:r>
      <w:r w:rsidR="0041196B" w:rsidRPr="00D9369D">
        <w:rPr>
          <w:rFonts w:eastAsia="Bookman Old Style"/>
          <w:sz w:val="24"/>
          <w:szCs w:val="24"/>
        </w:rPr>
        <w:t xml:space="preserve"> </w:t>
      </w:r>
      <w:r w:rsidRPr="00D9369D">
        <w:rPr>
          <w:rFonts w:eastAsia="Bookman Old Style"/>
          <w:sz w:val="24"/>
          <w:szCs w:val="24"/>
        </w:rPr>
        <w:t>global</w:t>
      </w:r>
      <w:r w:rsidR="0041196B" w:rsidRPr="00D9369D">
        <w:rPr>
          <w:rFonts w:eastAsia="Bookman Old Style"/>
          <w:sz w:val="24"/>
          <w:szCs w:val="24"/>
        </w:rPr>
        <w:t xml:space="preserve"> </w:t>
      </w:r>
      <w:r w:rsidRPr="00D9369D">
        <w:rPr>
          <w:rFonts w:eastAsia="Bookman Old Style"/>
          <w:sz w:val="24"/>
          <w:szCs w:val="24"/>
        </w:rPr>
        <w:t>yang</w:t>
      </w:r>
      <w:r w:rsidR="0041196B" w:rsidRPr="00D9369D">
        <w:rPr>
          <w:rFonts w:eastAsia="Bookman Old Style"/>
          <w:sz w:val="24"/>
          <w:szCs w:val="24"/>
        </w:rPr>
        <w:t xml:space="preserve"> </w:t>
      </w:r>
      <w:r w:rsidRPr="00D9369D">
        <w:rPr>
          <w:rFonts w:eastAsia="Bookman Old Style"/>
          <w:sz w:val="24"/>
          <w:szCs w:val="24"/>
        </w:rPr>
        <w:t>tetap</w:t>
      </w:r>
      <w:r w:rsidR="0041196B" w:rsidRPr="00D9369D">
        <w:rPr>
          <w:rFonts w:eastAsia="Bookman Old Style"/>
          <w:sz w:val="24"/>
          <w:szCs w:val="24"/>
        </w:rPr>
        <w:t xml:space="preserve"> </w:t>
      </w:r>
      <w:r w:rsidRPr="00D9369D">
        <w:rPr>
          <w:rFonts w:eastAsia="Bookman Old Style"/>
          <w:sz w:val="24"/>
          <w:szCs w:val="24"/>
        </w:rPr>
        <w:t>memegang teguh nilai-nilai Pancasila sebagai falsafah hidup bangsa dengan mengedepankan profil pelajar Pancasila (beriman dan berakhlak mulia, mandiri, bernalar kritis, kreatif, gotong royong, dan berkebinekaan global).</w:t>
      </w:r>
    </w:p>
    <w:p w:rsidR="00F77B74" w:rsidRPr="00D9369D" w:rsidRDefault="00F77B74" w:rsidP="002070D8">
      <w:pPr>
        <w:spacing w:before="60" w:after="60"/>
        <w:ind w:left="426" w:hanging="426"/>
        <w:rPr>
          <w:rFonts w:eastAsia="Bookman Old Style"/>
          <w:b/>
          <w:bCs/>
          <w:caps/>
          <w:sz w:val="24"/>
          <w:szCs w:val="24"/>
        </w:rPr>
      </w:pPr>
    </w:p>
    <w:p w:rsidR="00F77B74" w:rsidRPr="00D9369D" w:rsidRDefault="00F77B74" w:rsidP="002070D8">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6B682E" w:rsidRPr="00D9369D" w:rsidRDefault="00111B20" w:rsidP="002070D8">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Jenis teks yang diajarkan dalam bahasa Inggris beragam dan pembelajaran mencakup empat keterampilan berbahasa, yakni menyimak, berbicara, membaca, dan menulis yang diajarkan secara terintegrasi dalam siklus pembelajaran berbasis</w:t>
      </w:r>
      <w:r w:rsidRPr="00D9369D">
        <w:rPr>
          <w:rFonts w:eastAsia="Bookman Old Style"/>
          <w:sz w:val="24"/>
          <w:szCs w:val="24"/>
        </w:rPr>
        <w:tab/>
      </w:r>
      <w:r w:rsidR="0041196B" w:rsidRPr="00D9369D">
        <w:rPr>
          <w:rFonts w:eastAsia="Bookman Old Style"/>
          <w:sz w:val="24"/>
          <w:szCs w:val="24"/>
        </w:rPr>
        <w:t xml:space="preserve"> </w:t>
      </w:r>
      <w:r w:rsidRPr="00D9369D">
        <w:rPr>
          <w:rFonts w:eastAsia="Bookman Old Style"/>
          <w:sz w:val="24"/>
          <w:szCs w:val="24"/>
        </w:rPr>
        <w:t>teks,</w:t>
      </w:r>
      <w:r w:rsidR="0041196B" w:rsidRPr="00D9369D">
        <w:rPr>
          <w:rFonts w:eastAsia="Bookman Old Style"/>
          <w:sz w:val="24"/>
          <w:szCs w:val="24"/>
        </w:rPr>
        <w:t xml:space="preserve"> </w:t>
      </w:r>
      <w:r w:rsidRPr="00D9369D">
        <w:rPr>
          <w:rFonts w:eastAsia="Bookman Old Style"/>
          <w:sz w:val="24"/>
          <w:szCs w:val="24"/>
        </w:rPr>
        <w:t>khususnya</w:t>
      </w:r>
      <w:r w:rsidR="0041196B" w:rsidRPr="00D9369D">
        <w:rPr>
          <w:rFonts w:eastAsia="Bookman Old Style"/>
          <w:sz w:val="24"/>
          <w:szCs w:val="24"/>
        </w:rPr>
        <w:t xml:space="preserve"> </w:t>
      </w:r>
      <w:r w:rsidRPr="00D9369D">
        <w:rPr>
          <w:rFonts w:eastAsia="Bookman Old Style"/>
          <w:sz w:val="24"/>
          <w:szCs w:val="24"/>
        </w:rPr>
        <w:t>3</w:t>
      </w:r>
      <w:r w:rsidR="0041196B" w:rsidRPr="00D9369D">
        <w:rPr>
          <w:rFonts w:eastAsia="Bookman Old Style"/>
          <w:sz w:val="24"/>
          <w:szCs w:val="24"/>
        </w:rPr>
        <w:t xml:space="preserve"> </w:t>
      </w:r>
      <w:r w:rsidRPr="00D9369D">
        <w:rPr>
          <w:rFonts w:eastAsia="Bookman Old Style"/>
          <w:sz w:val="24"/>
          <w:szCs w:val="24"/>
        </w:rPr>
        <w:t>jenis</w:t>
      </w:r>
      <w:r w:rsidR="0041196B" w:rsidRPr="00D9369D">
        <w:rPr>
          <w:rFonts w:eastAsia="Bookman Old Style"/>
          <w:sz w:val="24"/>
          <w:szCs w:val="24"/>
        </w:rPr>
        <w:t xml:space="preserve"> </w:t>
      </w:r>
      <w:r w:rsidRPr="00D9369D">
        <w:rPr>
          <w:rFonts w:eastAsia="Bookman Old Style"/>
          <w:sz w:val="24"/>
          <w:szCs w:val="24"/>
        </w:rPr>
        <w:t>teks,</w:t>
      </w:r>
      <w:r w:rsidR="0041196B" w:rsidRPr="00D9369D">
        <w:rPr>
          <w:rFonts w:eastAsia="Bookman Old Style"/>
          <w:sz w:val="24"/>
          <w:szCs w:val="24"/>
        </w:rPr>
        <w:t xml:space="preserve"> </w:t>
      </w:r>
      <w:r w:rsidRPr="00D9369D">
        <w:rPr>
          <w:rFonts w:eastAsia="Bookman Old Style"/>
          <w:sz w:val="24"/>
          <w:szCs w:val="24"/>
        </w:rPr>
        <w:t>yakni</w:t>
      </w:r>
      <w:r w:rsidR="0041196B" w:rsidRPr="00D9369D">
        <w:rPr>
          <w:rFonts w:eastAsia="Bookman Old Style"/>
          <w:sz w:val="24"/>
          <w:szCs w:val="24"/>
        </w:rPr>
        <w:t xml:space="preserve"> </w:t>
      </w:r>
      <w:r w:rsidRPr="00D9369D">
        <w:rPr>
          <w:rFonts w:eastAsia="Bookman Old Style"/>
          <w:sz w:val="24"/>
          <w:szCs w:val="24"/>
        </w:rPr>
        <w:t>narasi, eksposisi, dan diskusi. Teks narasi dipilih karena tiga alasan utama. Pertama, teks narasi tersedia di setiap masa, dalam setiap kalangan dan kelompok usia, dalam berbagai jenis dan topik, mulai dari topik sejarah sampai topik terkini. Kedua, teks narasi bertujuan untuk menghibur, dan merupakan bagian dari karya sastra. Hal ini diharapkan mampu menarik perhatian dan meningkatkan minat peserta didik untuk terus belajar bahasa Inggris. Alasan terakhir adalah</w:t>
      </w:r>
      <w:r w:rsidRPr="00D9369D">
        <w:rPr>
          <w:rFonts w:eastAsia="Bookman Old Style"/>
          <w:sz w:val="24"/>
          <w:szCs w:val="24"/>
        </w:rPr>
        <w:tab/>
        <w:t>teks</w:t>
      </w:r>
      <w:r w:rsidR="0041196B" w:rsidRPr="00D9369D">
        <w:rPr>
          <w:rFonts w:eastAsia="Bookman Old Style"/>
          <w:sz w:val="24"/>
          <w:szCs w:val="24"/>
        </w:rPr>
        <w:t xml:space="preserve"> </w:t>
      </w:r>
      <w:r w:rsidRPr="00D9369D">
        <w:rPr>
          <w:rFonts w:eastAsia="Bookman Old Style"/>
          <w:sz w:val="24"/>
          <w:szCs w:val="24"/>
        </w:rPr>
        <w:t>narasi</w:t>
      </w:r>
      <w:r w:rsidR="0041196B" w:rsidRPr="00D9369D">
        <w:rPr>
          <w:rFonts w:eastAsia="Bookman Old Style"/>
          <w:sz w:val="24"/>
          <w:szCs w:val="24"/>
        </w:rPr>
        <w:t xml:space="preserve"> </w:t>
      </w:r>
      <w:r w:rsidRPr="00D9369D">
        <w:rPr>
          <w:rFonts w:eastAsia="Bookman Old Style"/>
          <w:sz w:val="24"/>
          <w:szCs w:val="24"/>
        </w:rPr>
        <w:t>juga</w:t>
      </w:r>
      <w:r w:rsidR="0041196B" w:rsidRPr="00D9369D">
        <w:rPr>
          <w:rFonts w:eastAsia="Bookman Old Style"/>
          <w:sz w:val="24"/>
          <w:szCs w:val="24"/>
        </w:rPr>
        <w:t xml:space="preserve"> </w:t>
      </w:r>
      <w:r w:rsidRPr="00D9369D">
        <w:rPr>
          <w:rFonts w:eastAsia="Bookman Old Style"/>
          <w:sz w:val="24"/>
          <w:szCs w:val="24"/>
        </w:rPr>
        <w:t>memengaruhi</w:t>
      </w:r>
      <w:r w:rsidR="0041196B" w:rsidRPr="00D9369D">
        <w:rPr>
          <w:rFonts w:eastAsia="Bookman Old Style"/>
          <w:sz w:val="24"/>
          <w:szCs w:val="24"/>
        </w:rPr>
        <w:t xml:space="preserve"> </w:t>
      </w:r>
      <w:r w:rsidRPr="00D9369D">
        <w:rPr>
          <w:rFonts w:eastAsia="Bookman Old Style"/>
          <w:sz w:val="24"/>
          <w:szCs w:val="24"/>
        </w:rPr>
        <w:t>cara</w:t>
      </w:r>
      <w:r w:rsidR="0041196B" w:rsidRPr="00D9369D">
        <w:rPr>
          <w:rFonts w:eastAsia="Bookman Old Style"/>
          <w:sz w:val="24"/>
          <w:szCs w:val="24"/>
        </w:rPr>
        <w:t xml:space="preserve"> </w:t>
      </w:r>
      <w:r w:rsidRPr="00D9369D">
        <w:rPr>
          <w:rFonts w:eastAsia="Bookman Old Style"/>
          <w:sz w:val="24"/>
          <w:szCs w:val="24"/>
        </w:rPr>
        <w:t>pandang seseorang terhadap suatu fenomena.</w:t>
      </w:r>
      <w:r w:rsidR="0041196B" w:rsidRPr="00D9369D">
        <w:rPr>
          <w:rFonts w:eastAsia="Bookman Old Style"/>
          <w:sz w:val="24"/>
          <w:szCs w:val="24"/>
        </w:rPr>
        <w:t xml:space="preserve"> </w:t>
      </w:r>
      <w:r w:rsidRPr="00D9369D">
        <w:rPr>
          <w:rFonts w:eastAsia="Bookman Old Style"/>
          <w:sz w:val="24"/>
          <w:szCs w:val="24"/>
        </w:rPr>
        <w:t>Teks eksposisi dan diskusi dipilih karena jenis teks ini mempunyai peran yang sangat penting, tidak hanya di dunia akademik, tetapi juga di dunia kerja. Teks eksposisi dan diskusi menghendaki peserta didik mampu menggunakan bahasa Inggris untuk mengemukakan pendapat tentang suatu isu yang didukung fakta, data, dan pendapat para ahli terkait isu tersebut. Teks diskusi,</w:t>
      </w:r>
      <w:r w:rsidRPr="00D9369D">
        <w:rPr>
          <w:rFonts w:eastAsia="Bookman Old Style"/>
          <w:sz w:val="24"/>
          <w:szCs w:val="24"/>
        </w:rPr>
        <w:tab/>
      </w:r>
      <w:r w:rsidR="0041196B" w:rsidRPr="00D9369D">
        <w:rPr>
          <w:rFonts w:eastAsia="Bookman Old Style"/>
          <w:sz w:val="24"/>
          <w:szCs w:val="24"/>
        </w:rPr>
        <w:t xml:space="preserve"> </w:t>
      </w:r>
      <w:r w:rsidRPr="00D9369D">
        <w:rPr>
          <w:rFonts w:eastAsia="Bookman Old Style"/>
          <w:sz w:val="24"/>
          <w:szCs w:val="24"/>
        </w:rPr>
        <w:t>khususnya</w:t>
      </w:r>
      <w:r w:rsidR="0041196B" w:rsidRPr="00D9369D">
        <w:rPr>
          <w:rFonts w:eastAsia="Bookman Old Style"/>
          <w:sz w:val="24"/>
          <w:szCs w:val="24"/>
        </w:rPr>
        <w:t xml:space="preserve"> </w:t>
      </w:r>
      <w:r w:rsidRPr="00D9369D">
        <w:rPr>
          <w:rFonts w:eastAsia="Bookman Old Style"/>
          <w:sz w:val="24"/>
          <w:szCs w:val="24"/>
        </w:rPr>
        <w:t>menghendaki</w:t>
      </w:r>
      <w:r w:rsidR="0041196B" w:rsidRPr="00D9369D">
        <w:rPr>
          <w:rFonts w:eastAsia="Bookman Old Style"/>
          <w:sz w:val="24"/>
          <w:szCs w:val="24"/>
        </w:rPr>
        <w:t xml:space="preserve"> </w:t>
      </w:r>
      <w:r w:rsidRPr="00D9369D">
        <w:rPr>
          <w:rFonts w:eastAsia="Bookman Old Style"/>
          <w:sz w:val="24"/>
          <w:szCs w:val="24"/>
        </w:rPr>
        <w:t>peserta</w:t>
      </w:r>
      <w:r w:rsidR="0041196B" w:rsidRPr="00D9369D">
        <w:rPr>
          <w:rFonts w:eastAsia="Bookman Old Style"/>
          <w:sz w:val="24"/>
          <w:szCs w:val="24"/>
        </w:rPr>
        <w:t xml:space="preserve"> </w:t>
      </w:r>
      <w:r w:rsidRPr="00D9369D">
        <w:rPr>
          <w:rFonts w:eastAsia="Bookman Old Style"/>
          <w:sz w:val="24"/>
          <w:szCs w:val="24"/>
        </w:rPr>
        <w:t>didik</w:t>
      </w:r>
      <w:r w:rsidR="0041196B" w:rsidRPr="00D9369D">
        <w:rPr>
          <w:rFonts w:eastAsia="Bookman Old Style"/>
          <w:sz w:val="24"/>
          <w:szCs w:val="24"/>
        </w:rPr>
        <w:t xml:space="preserve"> </w:t>
      </w:r>
      <w:r w:rsidRPr="00D9369D">
        <w:rPr>
          <w:rFonts w:eastAsia="Bookman Old Style"/>
          <w:sz w:val="24"/>
          <w:szCs w:val="24"/>
        </w:rPr>
        <w:t>untuk melihat satu isu dari berbagai perspektif, minimal dua perspektif, yakni perspektif yang mendukung dan menentang. Pembelajaran teks diskusi dapat memfasilitasi peserta didik untuk berlatih berdebat dalam bahasa Inggris dan juga kemampuan yang sangat penting baik dalam dunia akademik maupun dalam dunia kerja dewasa ini. Kedua jenis teks ini dengan argumen sebagai bagian utama, berperan</w:t>
      </w:r>
      <w:r w:rsidRPr="00D9369D">
        <w:rPr>
          <w:rFonts w:eastAsia="Bookman Old Style"/>
          <w:sz w:val="24"/>
          <w:szCs w:val="24"/>
        </w:rPr>
        <w:tab/>
        <w:t>penting</w:t>
      </w:r>
      <w:r w:rsidR="0041196B" w:rsidRPr="00D9369D">
        <w:rPr>
          <w:rFonts w:eastAsia="Bookman Old Style"/>
          <w:sz w:val="24"/>
          <w:szCs w:val="24"/>
        </w:rPr>
        <w:t xml:space="preserve"> </w:t>
      </w:r>
      <w:r w:rsidRPr="00D9369D">
        <w:rPr>
          <w:rFonts w:eastAsia="Bookman Old Style"/>
          <w:sz w:val="24"/>
          <w:szCs w:val="24"/>
        </w:rPr>
        <w:t>dalam</w:t>
      </w:r>
      <w:r w:rsidR="0041196B" w:rsidRPr="00D9369D">
        <w:rPr>
          <w:rFonts w:eastAsia="Bookman Old Style"/>
          <w:sz w:val="24"/>
          <w:szCs w:val="24"/>
        </w:rPr>
        <w:t xml:space="preserve"> </w:t>
      </w:r>
      <w:r w:rsidRPr="00D9369D">
        <w:rPr>
          <w:rFonts w:eastAsia="Bookman Old Style"/>
          <w:sz w:val="24"/>
          <w:szCs w:val="24"/>
        </w:rPr>
        <w:t>pengembangan</w:t>
      </w:r>
      <w:r w:rsidR="0041196B" w:rsidRPr="00D9369D">
        <w:rPr>
          <w:rFonts w:eastAsia="Bookman Old Style"/>
          <w:sz w:val="24"/>
          <w:szCs w:val="24"/>
        </w:rPr>
        <w:t xml:space="preserve"> </w:t>
      </w:r>
      <w:r w:rsidRPr="00D9369D">
        <w:rPr>
          <w:rFonts w:eastAsia="Bookman Old Style"/>
          <w:sz w:val="24"/>
          <w:szCs w:val="24"/>
        </w:rPr>
        <w:t>kemampuan bernalar kritis dan kreatif.</w:t>
      </w:r>
    </w:p>
    <w:p w:rsidR="006B682E" w:rsidRPr="00D9369D" w:rsidRDefault="00111B20" w:rsidP="002070D8">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Pilihan jenis teks pada pembelajaran bahasa Inggris tingkat lanjut disajikan dalam bentuk teks tulisan, teks lisan (monolog</w:t>
      </w:r>
      <w:r w:rsidR="0041196B" w:rsidRPr="00D9369D">
        <w:rPr>
          <w:rFonts w:eastAsia="Bookman Old Style"/>
          <w:sz w:val="24"/>
          <w:szCs w:val="24"/>
        </w:rPr>
        <w:t xml:space="preserve"> </w:t>
      </w:r>
      <w:r w:rsidRPr="00D9369D">
        <w:rPr>
          <w:rFonts w:eastAsia="Bookman Old Style"/>
          <w:sz w:val="24"/>
          <w:szCs w:val="24"/>
        </w:rPr>
        <w:t>atau</w:t>
      </w:r>
      <w:r w:rsidR="0041196B" w:rsidRPr="00D9369D">
        <w:rPr>
          <w:rFonts w:eastAsia="Bookman Old Style"/>
          <w:sz w:val="24"/>
          <w:szCs w:val="24"/>
        </w:rPr>
        <w:t xml:space="preserve"> </w:t>
      </w:r>
      <w:r w:rsidRPr="00D9369D">
        <w:rPr>
          <w:rFonts w:eastAsia="Bookman Old Style"/>
          <w:sz w:val="24"/>
          <w:szCs w:val="24"/>
        </w:rPr>
        <w:t>dialog),</w:t>
      </w:r>
      <w:r w:rsidR="0041196B" w:rsidRPr="00D9369D">
        <w:rPr>
          <w:rFonts w:eastAsia="Bookman Old Style"/>
          <w:sz w:val="24"/>
          <w:szCs w:val="24"/>
        </w:rPr>
        <w:t xml:space="preserve"> </w:t>
      </w:r>
      <w:r w:rsidRPr="00D9369D">
        <w:rPr>
          <w:rFonts w:eastAsia="Bookman Old Style"/>
          <w:sz w:val="24"/>
          <w:szCs w:val="24"/>
        </w:rPr>
        <w:t>teks</w:t>
      </w:r>
      <w:r w:rsidR="0041196B" w:rsidRPr="00D9369D">
        <w:rPr>
          <w:rFonts w:eastAsia="Bookman Old Style"/>
          <w:sz w:val="24"/>
          <w:szCs w:val="24"/>
        </w:rPr>
        <w:t xml:space="preserve"> </w:t>
      </w:r>
      <w:r w:rsidRPr="00D9369D">
        <w:rPr>
          <w:rFonts w:eastAsia="Bookman Old Style"/>
          <w:sz w:val="24"/>
          <w:szCs w:val="24"/>
        </w:rPr>
        <w:t>visual,</w:t>
      </w:r>
      <w:r w:rsidR="0041196B" w:rsidRPr="00D9369D">
        <w:rPr>
          <w:rFonts w:eastAsia="Bookman Old Style"/>
          <w:sz w:val="24"/>
          <w:szCs w:val="24"/>
        </w:rPr>
        <w:t xml:space="preserve"> </w:t>
      </w:r>
      <w:r w:rsidRPr="00D9369D">
        <w:rPr>
          <w:rFonts w:eastAsia="Bookman Old Style"/>
          <w:sz w:val="24"/>
          <w:szCs w:val="24"/>
        </w:rPr>
        <w:t>teks</w:t>
      </w:r>
      <w:r w:rsidR="0041196B" w:rsidRPr="00D9369D">
        <w:rPr>
          <w:rFonts w:eastAsia="Bookman Old Style"/>
          <w:sz w:val="24"/>
          <w:szCs w:val="24"/>
        </w:rPr>
        <w:t xml:space="preserve"> </w:t>
      </w:r>
      <w:r w:rsidRPr="00D9369D">
        <w:rPr>
          <w:rFonts w:eastAsia="Bookman Old Style"/>
          <w:sz w:val="24"/>
          <w:szCs w:val="24"/>
        </w:rPr>
        <w:t>audio, dan teks multimodal (teks yang mengandung aspek verbal, visual danaudio), baik otentik maupun teks yang dibuat untuk tujuan pembelajaran, baik tunggal maupun teks ganda, yang diproduksi dalam kertas maupun digital. Hal ini diupayakan untuk memfasilitasi peserta didik supaya terampil menggunakan teknologi (literasi teknologi), sehingga kemampuan mengelola informasi digital peserta didik meningkat.</w:t>
      </w:r>
    </w:p>
    <w:p w:rsidR="006B682E" w:rsidRPr="00D9369D" w:rsidRDefault="00111B20" w:rsidP="002070D8">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Pembelajaran sastra dan lintas budaya menjadi bagian dari bahasa</w:t>
      </w:r>
      <w:r w:rsidRPr="00D9369D">
        <w:rPr>
          <w:rFonts w:eastAsia="Bookman Old Style"/>
          <w:sz w:val="24"/>
          <w:szCs w:val="24"/>
        </w:rPr>
        <w:tab/>
        <w:t>Inggris</w:t>
      </w:r>
      <w:r w:rsidR="0041196B" w:rsidRPr="00D9369D">
        <w:rPr>
          <w:rFonts w:eastAsia="Bookman Old Style"/>
          <w:sz w:val="24"/>
          <w:szCs w:val="24"/>
        </w:rPr>
        <w:t xml:space="preserve"> </w:t>
      </w:r>
      <w:r w:rsidRPr="00D9369D">
        <w:rPr>
          <w:rFonts w:eastAsia="Bookman Old Style"/>
          <w:sz w:val="24"/>
          <w:szCs w:val="24"/>
        </w:rPr>
        <w:t>tingkat</w:t>
      </w:r>
      <w:r w:rsidR="0041196B" w:rsidRPr="00D9369D">
        <w:rPr>
          <w:rFonts w:eastAsia="Bookman Old Style"/>
          <w:sz w:val="24"/>
          <w:szCs w:val="24"/>
        </w:rPr>
        <w:t xml:space="preserve"> </w:t>
      </w:r>
      <w:r w:rsidRPr="00D9369D">
        <w:rPr>
          <w:rFonts w:eastAsia="Bookman Old Style"/>
          <w:sz w:val="24"/>
          <w:szCs w:val="24"/>
        </w:rPr>
        <w:t>lanjut</w:t>
      </w:r>
      <w:r w:rsidR="0041196B" w:rsidRPr="00D9369D">
        <w:rPr>
          <w:rFonts w:eastAsia="Bookman Old Style"/>
          <w:sz w:val="24"/>
          <w:szCs w:val="24"/>
        </w:rPr>
        <w:t xml:space="preserve"> </w:t>
      </w:r>
      <w:r w:rsidRPr="00D9369D">
        <w:rPr>
          <w:rFonts w:eastAsia="Bookman Old Style"/>
          <w:sz w:val="24"/>
          <w:szCs w:val="24"/>
        </w:rPr>
        <w:t>karena</w:t>
      </w:r>
      <w:r w:rsidR="0041196B" w:rsidRPr="00D9369D">
        <w:rPr>
          <w:rFonts w:eastAsia="Bookman Old Style"/>
          <w:sz w:val="24"/>
          <w:szCs w:val="24"/>
        </w:rPr>
        <w:t xml:space="preserve"> </w:t>
      </w:r>
      <w:r w:rsidRPr="00D9369D">
        <w:rPr>
          <w:rFonts w:eastAsia="Bookman Old Style"/>
          <w:sz w:val="24"/>
          <w:szCs w:val="24"/>
        </w:rPr>
        <w:t>teks</w:t>
      </w:r>
      <w:r w:rsidR="0041196B" w:rsidRPr="00D9369D">
        <w:rPr>
          <w:rFonts w:eastAsia="Bookman Old Style"/>
          <w:sz w:val="24"/>
          <w:szCs w:val="24"/>
        </w:rPr>
        <w:t xml:space="preserve"> </w:t>
      </w:r>
      <w:r w:rsidRPr="00D9369D">
        <w:rPr>
          <w:rFonts w:eastAsia="Bookman Old Style"/>
          <w:sz w:val="24"/>
          <w:szCs w:val="24"/>
        </w:rPr>
        <w:t>merupakan konstruksi sosial. Pembahasan teks tidak akan terlepas dari pembahasan budaya yang direfleksikan dalam setiap teks yang dibahas. Dengan demikian, pembelajaran sastra dan lintas budaya termasuk dalam pembelajaran pada 3 jenis teks di atas.</w:t>
      </w:r>
    </w:p>
    <w:p w:rsidR="006B682E" w:rsidRPr="00D9369D" w:rsidRDefault="00111B20" w:rsidP="002070D8">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Proses</w:t>
      </w:r>
      <w:r w:rsidR="0041196B" w:rsidRPr="00D9369D">
        <w:rPr>
          <w:rFonts w:eastAsia="Bookman Old Style"/>
          <w:sz w:val="24"/>
          <w:szCs w:val="24"/>
        </w:rPr>
        <w:t xml:space="preserve"> </w:t>
      </w:r>
      <w:r w:rsidRPr="00D9369D">
        <w:rPr>
          <w:rFonts w:eastAsia="Bookman Old Style"/>
          <w:sz w:val="24"/>
          <w:szCs w:val="24"/>
        </w:rPr>
        <w:t>belajar</w:t>
      </w:r>
      <w:r w:rsidR="0041196B" w:rsidRPr="00D9369D">
        <w:rPr>
          <w:rFonts w:eastAsia="Bookman Old Style"/>
          <w:sz w:val="24"/>
          <w:szCs w:val="24"/>
        </w:rPr>
        <w:t xml:space="preserve"> </w:t>
      </w:r>
      <w:r w:rsidRPr="00D9369D">
        <w:rPr>
          <w:rFonts w:eastAsia="Bookman Old Style"/>
          <w:sz w:val="24"/>
          <w:szCs w:val="24"/>
        </w:rPr>
        <w:t>harus</w:t>
      </w:r>
      <w:r w:rsidR="0041196B" w:rsidRPr="00D9369D">
        <w:rPr>
          <w:rFonts w:eastAsia="Bookman Old Style"/>
          <w:sz w:val="24"/>
          <w:szCs w:val="24"/>
        </w:rPr>
        <w:t xml:space="preserve"> </w:t>
      </w:r>
      <w:r w:rsidRPr="00D9369D">
        <w:rPr>
          <w:rFonts w:eastAsia="Bookman Old Style"/>
          <w:sz w:val="24"/>
          <w:szCs w:val="24"/>
        </w:rPr>
        <w:t>memberi</w:t>
      </w:r>
      <w:r w:rsidR="0041196B" w:rsidRPr="00D9369D">
        <w:rPr>
          <w:rFonts w:eastAsia="Bookman Old Style"/>
          <w:sz w:val="24"/>
          <w:szCs w:val="24"/>
        </w:rPr>
        <w:t xml:space="preserve"> </w:t>
      </w:r>
      <w:r w:rsidRPr="00D9369D">
        <w:rPr>
          <w:rFonts w:eastAsia="Bookman Old Style"/>
          <w:sz w:val="24"/>
          <w:szCs w:val="24"/>
        </w:rPr>
        <w:t>ruang</w:t>
      </w:r>
      <w:r w:rsidR="0041196B" w:rsidRPr="00D9369D">
        <w:rPr>
          <w:rFonts w:eastAsia="Bookman Old Style"/>
          <w:sz w:val="24"/>
          <w:szCs w:val="24"/>
        </w:rPr>
        <w:t xml:space="preserve"> </w:t>
      </w:r>
      <w:r w:rsidRPr="00D9369D">
        <w:rPr>
          <w:rFonts w:eastAsia="Bookman Old Style"/>
          <w:sz w:val="24"/>
          <w:szCs w:val="24"/>
        </w:rPr>
        <w:t>bagi</w:t>
      </w:r>
      <w:r w:rsidR="0041196B" w:rsidRPr="00D9369D">
        <w:rPr>
          <w:rFonts w:eastAsia="Bookman Old Style"/>
          <w:sz w:val="24"/>
          <w:szCs w:val="24"/>
        </w:rPr>
        <w:t xml:space="preserve"> </w:t>
      </w:r>
      <w:r w:rsidRPr="00D9369D">
        <w:rPr>
          <w:rFonts w:eastAsia="Bookman Old Style"/>
          <w:sz w:val="24"/>
          <w:szCs w:val="24"/>
        </w:rPr>
        <w:t>penyelesaian masalah</w:t>
      </w:r>
      <w:r w:rsidRPr="00D9369D">
        <w:rPr>
          <w:rFonts w:eastAsia="Bookman Old Style"/>
          <w:sz w:val="24"/>
          <w:szCs w:val="24"/>
        </w:rPr>
        <w:tab/>
      </w:r>
      <w:r w:rsidRPr="00D9369D">
        <w:rPr>
          <w:rFonts w:eastAsia="Bookman Old Style"/>
          <w:sz w:val="24"/>
          <w:szCs w:val="24"/>
        </w:rPr>
        <w:tab/>
        <w:t>secara</w:t>
      </w:r>
      <w:r w:rsidR="0041196B" w:rsidRPr="00D9369D">
        <w:rPr>
          <w:rFonts w:eastAsia="Bookman Old Style"/>
          <w:sz w:val="24"/>
          <w:szCs w:val="24"/>
        </w:rPr>
        <w:t xml:space="preserve"> </w:t>
      </w:r>
      <w:r w:rsidRPr="00D9369D">
        <w:rPr>
          <w:rFonts w:eastAsia="Bookman Old Style"/>
          <w:sz w:val="24"/>
          <w:szCs w:val="24"/>
        </w:rPr>
        <w:t>mandiri</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yang</w:t>
      </w:r>
      <w:r w:rsidR="0041196B" w:rsidRPr="00D9369D">
        <w:rPr>
          <w:rFonts w:eastAsia="Bookman Old Style"/>
          <w:sz w:val="24"/>
          <w:szCs w:val="24"/>
        </w:rPr>
        <w:t xml:space="preserve"> </w:t>
      </w:r>
      <w:r w:rsidRPr="00D9369D">
        <w:rPr>
          <w:rFonts w:eastAsia="Bookman Old Style"/>
          <w:sz w:val="24"/>
          <w:szCs w:val="24"/>
        </w:rPr>
        <w:t>dicapai</w:t>
      </w:r>
      <w:r w:rsidR="0041196B" w:rsidRPr="00D9369D">
        <w:rPr>
          <w:rFonts w:eastAsia="Bookman Old Style"/>
          <w:sz w:val="24"/>
          <w:szCs w:val="24"/>
        </w:rPr>
        <w:t xml:space="preserve"> </w:t>
      </w:r>
      <w:r w:rsidRPr="00D9369D">
        <w:rPr>
          <w:rFonts w:eastAsia="Bookman Old Style"/>
          <w:sz w:val="24"/>
          <w:szCs w:val="24"/>
        </w:rPr>
        <w:t>di</w:t>
      </w:r>
      <w:r w:rsidR="0041196B" w:rsidRPr="00D9369D">
        <w:rPr>
          <w:rFonts w:eastAsia="Bookman Old Style"/>
          <w:sz w:val="24"/>
          <w:szCs w:val="24"/>
        </w:rPr>
        <w:t xml:space="preserve"> </w:t>
      </w:r>
      <w:r w:rsidRPr="00D9369D">
        <w:rPr>
          <w:rFonts w:eastAsia="Bookman Old Style"/>
          <w:sz w:val="24"/>
          <w:szCs w:val="24"/>
        </w:rPr>
        <w:t>bawah bimbingan orang dewasa (guru) atau kerja sama dengan teman sebaya yang lebih mampu. Dalam kaitannya dengan konsep</w:t>
      </w:r>
      <w:r w:rsidRPr="00D9369D">
        <w:rPr>
          <w:rFonts w:eastAsia="Bookman Old Style"/>
          <w:sz w:val="24"/>
          <w:szCs w:val="24"/>
        </w:rPr>
        <w:tab/>
        <w:t>merdeka</w:t>
      </w:r>
      <w:r w:rsidR="0041196B" w:rsidRPr="00D9369D">
        <w:rPr>
          <w:rFonts w:eastAsia="Bookman Old Style"/>
          <w:sz w:val="24"/>
          <w:szCs w:val="24"/>
        </w:rPr>
        <w:t xml:space="preserve"> </w:t>
      </w:r>
      <w:r w:rsidRPr="00D9369D">
        <w:rPr>
          <w:rFonts w:eastAsia="Bookman Old Style"/>
          <w:sz w:val="24"/>
          <w:szCs w:val="24"/>
        </w:rPr>
        <w:t>belajar,</w:t>
      </w:r>
      <w:r w:rsidR="0041196B" w:rsidRPr="00D9369D">
        <w:rPr>
          <w:rFonts w:eastAsia="Bookman Old Style"/>
          <w:sz w:val="24"/>
          <w:szCs w:val="24"/>
        </w:rPr>
        <w:t xml:space="preserve"> </w:t>
      </w:r>
      <w:r w:rsidRPr="00D9369D">
        <w:rPr>
          <w:rFonts w:eastAsia="Bookman Old Style"/>
          <w:sz w:val="24"/>
          <w:szCs w:val="24"/>
        </w:rPr>
        <w:t>pembelajaran</w:t>
      </w:r>
      <w:r w:rsidR="0041196B" w:rsidRPr="00D9369D">
        <w:rPr>
          <w:rFonts w:eastAsia="Bookman Old Style"/>
          <w:sz w:val="24"/>
          <w:szCs w:val="24"/>
        </w:rPr>
        <w:t xml:space="preserve"> </w:t>
      </w:r>
      <w:r w:rsidRPr="00D9369D">
        <w:rPr>
          <w:rFonts w:eastAsia="Bookman Old Style"/>
          <w:sz w:val="24"/>
          <w:szCs w:val="24"/>
        </w:rPr>
        <w:t>bahasa</w:t>
      </w:r>
      <w:r w:rsidR="0041196B" w:rsidRPr="00D9369D">
        <w:rPr>
          <w:rFonts w:eastAsia="Bookman Old Style"/>
          <w:sz w:val="24"/>
          <w:szCs w:val="24"/>
        </w:rPr>
        <w:t xml:space="preserve"> </w:t>
      </w:r>
      <w:r w:rsidRPr="00D9369D">
        <w:rPr>
          <w:rFonts w:eastAsia="Bookman Old Style"/>
          <w:sz w:val="24"/>
          <w:szCs w:val="24"/>
        </w:rPr>
        <w:t>Inggris tingkat lanjut diharapkan dapat mewujudkan para peserta didik yang merdeka, yakni menjadi pengguna bahasa Inggris yang mandiri dan percaya diri.</w:t>
      </w:r>
    </w:p>
    <w:p w:rsidR="006B682E" w:rsidRPr="00D9369D" w:rsidRDefault="00111B20" w:rsidP="002070D8">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Proses</w:t>
      </w:r>
      <w:r w:rsidR="0041196B" w:rsidRPr="00D9369D">
        <w:rPr>
          <w:rFonts w:eastAsia="Bookman Old Style"/>
          <w:sz w:val="24"/>
          <w:szCs w:val="24"/>
        </w:rPr>
        <w:t xml:space="preserve"> </w:t>
      </w:r>
      <w:r w:rsidRPr="00D9369D">
        <w:rPr>
          <w:rFonts w:eastAsia="Bookman Old Style"/>
          <w:sz w:val="24"/>
          <w:szCs w:val="24"/>
        </w:rPr>
        <w:t>belajar</w:t>
      </w:r>
      <w:r w:rsidR="0041196B" w:rsidRPr="00D9369D">
        <w:rPr>
          <w:rFonts w:eastAsia="Bookman Old Style"/>
          <w:sz w:val="24"/>
          <w:szCs w:val="24"/>
        </w:rPr>
        <w:t xml:space="preserve"> </w:t>
      </w:r>
      <w:r w:rsidRPr="00D9369D">
        <w:rPr>
          <w:rFonts w:eastAsia="Bookman Old Style"/>
          <w:sz w:val="24"/>
          <w:szCs w:val="24"/>
        </w:rPr>
        <w:t>merupakan</w:t>
      </w:r>
      <w:r w:rsidR="0041196B" w:rsidRPr="00D9369D">
        <w:rPr>
          <w:rFonts w:eastAsia="Bookman Old Style"/>
          <w:sz w:val="24"/>
          <w:szCs w:val="24"/>
        </w:rPr>
        <w:t xml:space="preserve"> </w:t>
      </w:r>
      <w:r w:rsidRPr="00D9369D">
        <w:rPr>
          <w:rFonts w:eastAsia="Bookman Old Style"/>
          <w:sz w:val="24"/>
          <w:szCs w:val="24"/>
        </w:rPr>
        <w:t>proses</w:t>
      </w:r>
      <w:r w:rsidR="0041196B" w:rsidRPr="00D9369D">
        <w:rPr>
          <w:rFonts w:eastAsia="Bookman Old Style"/>
          <w:sz w:val="24"/>
          <w:szCs w:val="24"/>
        </w:rPr>
        <w:t xml:space="preserve"> </w:t>
      </w:r>
      <w:r w:rsidRPr="00D9369D">
        <w:rPr>
          <w:rFonts w:eastAsia="Bookman Old Style"/>
          <w:sz w:val="24"/>
          <w:szCs w:val="24"/>
        </w:rPr>
        <w:t>sosial</w:t>
      </w:r>
      <w:r w:rsidR="0041196B" w:rsidRPr="00D9369D">
        <w:rPr>
          <w:rFonts w:eastAsia="Bookman Old Style"/>
          <w:sz w:val="24"/>
          <w:szCs w:val="24"/>
        </w:rPr>
        <w:t xml:space="preserve"> </w:t>
      </w:r>
      <w:r w:rsidRPr="00D9369D">
        <w:rPr>
          <w:rFonts w:eastAsia="Bookman Old Style"/>
          <w:sz w:val="24"/>
          <w:szCs w:val="24"/>
        </w:rPr>
        <w:t>meliputi</w:t>
      </w:r>
      <w:r w:rsidR="0041196B" w:rsidRPr="00D9369D">
        <w:rPr>
          <w:rFonts w:eastAsia="Bookman Old Style"/>
          <w:sz w:val="24"/>
          <w:szCs w:val="24"/>
        </w:rPr>
        <w:t xml:space="preserve"> </w:t>
      </w:r>
      <w:r w:rsidRPr="00D9369D">
        <w:rPr>
          <w:rFonts w:eastAsia="Bookman Old Style"/>
          <w:sz w:val="24"/>
          <w:szCs w:val="24"/>
        </w:rPr>
        <w:t>belajar bahasa, belajar melalui bahasa dan belajar tentang bahasa.</w:t>
      </w:r>
    </w:p>
    <w:p w:rsidR="006B682E" w:rsidRPr="00D9369D" w:rsidRDefault="00111B20" w:rsidP="002070D8">
      <w:pPr>
        <w:spacing w:before="60" w:after="60"/>
        <w:ind w:left="850" w:hanging="425"/>
        <w:jc w:val="both"/>
        <w:rPr>
          <w:rFonts w:eastAsia="Bookman Old Style"/>
          <w:sz w:val="24"/>
          <w:szCs w:val="24"/>
        </w:rPr>
      </w:pPr>
      <w:r w:rsidRPr="00D9369D">
        <w:rPr>
          <w:rFonts w:eastAsia="Bookman Old Style"/>
          <w:sz w:val="24"/>
          <w:szCs w:val="24"/>
        </w:rPr>
        <w:t>6.</w:t>
      </w:r>
      <w:r w:rsidRPr="00D9369D">
        <w:rPr>
          <w:rFonts w:eastAsia="Bookman Old Style"/>
          <w:sz w:val="24"/>
          <w:szCs w:val="24"/>
        </w:rPr>
        <w:tab/>
        <w:t>Proses belajar berfokus pada peserta didik, yakni upaya mengubah perilaku peserta didik dari tidak mampu menjadi mampu, dalam menggunakan bahasa Inggris pada empat keterampilan berbahasa dalam jenis teks narasi, eksposisi, dan diskusi.</w:t>
      </w:r>
    </w:p>
    <w:p w:rsidR="006B682E" w:rsidRPr="00D9369D" w:rsidRDefault="00111B20" w:rsidP="002070D8">
      <w:pPr>
        <w:spacing w:before="60" w:after="60"/>
        <w:ind w:left="850" w:hanging="425"/>
        <w:jc w:val="both"/>
        <w:rPr>
          <w:rFonts w:eastAsia="Bookman Old Style"/>
          <w:sz w:val="24"/>
          <w:szCs w:val="24"/>
        </w:rPr>
      </w:pPr>
      <w:r w:rsidRPr="00D9369D">
        <w:rPr>
          <w:rFonts w:eastAsia="Bookman Old Style"/>
          <w:sz w:val="24"/>
          <w:szCs w:val="24"/>
        </w:rPr>
        <w:t>7.</w:t>
      </w:r>
      <w:r w:rsidRPr="00D9369D">
        <w:rPr>
          <w:rFonts w:eastAsia="Bookman Old Style"/>
          <w:sz w:val="24"/>
          <w:szCs w:val="24"/>
        </w:rPr>
        <w:tab/>
        <w:t>Prinsip belajar adalah membangun jembatan pemahaman (</w:t>
      </w:r>
      <w:r w:rsidRPr="00D9369D">
        <w:rPr>
          <w:rFonts w:eastAsia="Bookman Old Style"/>
          <w:i/>
          <w:sz w:val="24"/>
          <w:szCs w:val="24"/>
        </w:rPr>
        <w:t>scaffolding</w:t>
      </w:r>
      <w:r w:rsidRPr="00D9369D">
        <w:rPr>
          <w:rFonts w:eastAsia="Bookman Old Style"/>
          <w:sz w:val="24"/>
          <w:szCs w:val="24"/>
        </w:rPr>
        <w:t>), yakni guru berperan mengajarkan kepada peserta didik cara melakukan sesuatu, dalam hal ini cara menggunakan bahasa Inggris dan memberikan kesempatan untuk mempraktikkannya.</w:t>
      </w:r>
    </w:p>
    <w:p w:rsidR="006B682E" w:rsidRPr="00D9369D" w:rsidRDefault="00111B20" w:rsidP="002070D8">
      <w:pPr>
        <w:spacing w:before="60" w:after="60"/>
        <w:ind w:left="426"/>
        <w:jc w:val="both"/>
        <w:rPr>
          <w:sz w:val="24"/>
          <w:szCs w:val="8"/>
        </w:rPr>
      </w:pPr>
      <w:r w:rsidRPr="00D9369D">
        <w:rPr>
          <w:rFonts w:eastAsia="Bookman Old Style"/>
          <w:sz w:val="24"/>
          <w:szCs w:val="24"/>
        </w:rPr>
        <w:t>Elemen dan deskripsi elemen mata pelajaran Bahasa Inggris tingkat lanjut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070D8">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070D8">
            <w:pPr>
              <w:spacing w:before="60" w:after="60"/>
              <w:jc w:val="center"/>
              <w:rPr>
                <w:rFonts w:eastAsia="Bookman Old Style"/>
                <w:b/>
                <w:bCs/>
                <w:sz w:val="24"/>
                <w:szCs w:val="24"/>
              </w:rPr>
            </w:pPr>
            <w:r w:rsidRPr="00D9369D">
              <w:rPr>
                <w:rFonts w:eastAsia="Bookman Old Style"/>
                <w:b/>
                <w:bCs/>
                <w:sz w:val="24"/>
                <w:szCs w:val="24"/>
              </w:rPr>
              <w:t>Deskripsi</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070D8">
            <w:pPr>
              <w:spacing w:before="60" w:after="60"/>
              <w:ind w:left="113" w:right="113"/>
              <w:rPr>
                <w:rFonts w:eastAsia="Bookman Old Style"/>
                <w:sz w:val="24"/>
                <w:szCs w:val="24"/>
              </w:rPr>
            </w:pPr>
            <w:r w:rsidRPr="00D9369D">
              <w:rPr>
                <w:rFonts w:eastAsia="Bookman Old Style"/>
                <w:sz w:val="24"/>
                <w:szCs w:val="24"/>
              </w:rPr>
              <w:t xml:space="preserve">Menyimak </w:t>
            </w:r>
            <w:r w:rsidRPr="00D9369D">
              <w:rPr>
                <w:rFonts w:eastAsia="Bookman Old Style"/>
                <w:i/>
                <w:sz w:val="24"/>
                <w:szCs w:val="24"/>
              </w:rPr>
              <w:t>(Listening)</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070D8">
            <w:pPr>
              <w:spacing w:before="60" w:after="60"/>
              <w:ind w:left="113" w:right="113"/>
              <w:rPr>
                <w:rFonts w:eastAsia="Bookman Old Style"/>
                <w:sz w:val="24"/>
                <w:szCs w:val="24"/>
              </w:rPr>
            </w:pPr>
            <w:r w:rsidRPr="00D9369D">
              <w:rPr>
                <w:rFonts w:eastAsia="Bookman Old Style"/>
                <w:sz w:val="24"/>
                <w:szCs w:val="24"/>
              </w:rPr>
              <w:t>Kemampuan memahami gagasan utama dan informasi rinci dari teks lisan yang kompleks tentang topik konkrit dan abstrak terkait kejadian di lingkungan sekitar, isu mutakhir, atau topik terkait mata pelajaran lain dalam berbagai jenis teks.</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070D8">
            <w:pPr>
              <w:spacing w:before="60" w:after="60"/>
              <w:ind w:left="113" w:right="113"/>
              <w:rPr>
                <w:rFonts w:eastAsia="Bookman Old Style"/>
                <w:sz w:val="24"/>
                <w:szCs w:val="24"/>
              </w:rPr>
            </w:pPr>
            <w:r w:rsidRPr="00D9369D">
              <w:rPr>
                <w:rFonts w:eastAsia="Bookman Old Style"/>
                <w:sz w:val="24"/>
                <w:szCs w:val="24"/>
              </w:rPr>
              <w:t xml:space="preserve">Membaca </w:t>
            </w:r>
            <w:r w:rsidRPr="00D9369D">
              <w:rPr>
                <w:rFonts w:eastAsia="Bookman Old Style"/>
                <w:i/>
                <w:sz w:val="24"/>
                <w:szCs w:val="24"/>
              </w:rPr>
              <w:t>(Reading)</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070D8">
            <w:pPr>
              <w:spacing w:before="60" w:after="60"/>
              <w:ind w:left="113" w:right="113"/>
              <w:rPr>
                <w:rFonts w:eastAsia="Bookman Old Style"/>
                <w:sz w:val="24"/>
                <w:szCs w:val="24"/>
              </w:rPr>
            </w:pPr>
            <w:r w:rsidRPr="00D9369D">
              <w:rPr>
                <w:rFonts w:eastAsia="Bookman Old Style"/>
                <w:sz w:val="24"/>
                <w:szCs w:val="24"/>
              </w:rPr>
              <w:t>Kemampuan memahami gagasan utama dan informasi rinci dari teks tulis yang kompleks tentang topik konkrit dan abstrak dalam bentuk cetak dan digital, teks tunggal maupun ganda, terkait kejadian di lingkungan sekitar, isu mutakhir, atau topik</w:t>
            </w:r>
            <w:r w:rsidR="004773B6" w:rsidRPr="00D9369D">
              <w:rPr>
                <w:rFonts w:eastAsia="Bookman Old Style"/>
                <w:sz w:val="24"/>
                <w:szCs w:val="24"/>
              </w:rPr>
              <w:t xml:space="preserve"> </w:t>
            </w:r>
            <w:r w:rsidRPr="00D9369D">
              <w:rPr>
                <w:rFonts w:eastAsia="Bookman Old Style"/>
                <w:sz w:val="24"/>
                <w:szCs w:val="24"/>
              </w:rPr>
              <w:t>terkait mata pelajaran lain dalam berbagai jenis teks.</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070D8">
            <w:pPr>
              <w:spacing w:before="60" w:after="60"/>
              <w:ind w:left="113" w:right="113"/>
              <w:rPr>
                <w:rFonts w:eastAsia="Bookman Old Style"/>
                <w:sz w:val="24"/>
                <w:szCs w:val="24"/>
              </w:rPr>
            </w:pPr>
            <w:r w:rsidRPr="00D9369D">
              <w:rPr>
                <w:rFonts w:eastAsia="Bookman Old Style"/>
                <w:sz w:val="24"/>
                <w:szCs w:val="24"/>
              </w:rPr>
              <w:t xml:space="preserve">Menulis </w:t>
            </w:r>
            <w:r w:rsidRPr="00D9369D">
              <w:rPr>
                <w:rFonts w:eastAsia="Bookman Old Style"/>
                <w:i/>
                <w:sz w:val="24"/>
                <w:szCs w:val="24"/>
              </w:rPr>
              <w:t>(Writing)</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070D8">
            <w:pPr>
              <w:spacing w:before="60" w:after="60"/>
              <w:ind w:left="113" w:right="113"/>
              <w:rPr>
                <w:rFonts w:eastAsia="Bookman Old Style"/>
                <w:sz w:val="24"/>
                <w:szCs w:val="24"/>
              </w:rPr>
            </w:pPr>
            <w:r w:rsidRPr="00D9369D">
              <w:rPr>
                <w:rFonts w:eastAsia="Bookman Old Style"/>
                <w:sz w:val="24"/>
                <w:szCs w:val="24"/>
              </w:rPr>
              <w:t>Kemampuan memproduksi teks dengan struktur organisasi yang jelas dan rinci dalam berbagai jenis teks mengenai berbagai topik. Teks yang ditulis menunjukkan pendapat atau pandangan dengan menjelaskan manfaat dan kelemahan atau argumen yang mendukung dan menentang tentang berbagai pilihan atau pendapat.</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070D8">
            <w:pPr>
              <w:spacing w:before="60" w:after="60"/>
              <w:ind w:left="113" w:right="113"/>
              <w:rPr>
                <w:rFonts w:eastAsia="Bookman Old Style"/>
                <w:sz w:val="24"/>
                <w:szCs w:val="24"/>
              </w:rPr>
            </w:pPr>
            <w:r w:rsidRPr="00D9369D">
              <w:rPr>
                <w:rFonts w:eastAsia="Bookman Old Style"/>
                <w:sz w:val="24"/>
                <w:szCs w:val="24"/>
              </w:rPr>
              <w:t xml:space="preserve">Berbicara </w:t>
            </w:r>
            <w:r w:rsidRPr="00D9369D">
              <w:rPr>
                <w:rFonts w:eastAsia="Bookman Old Style"/>
                <w:i/>
                <w:sz w:val="24"/>
                <w:szCs w:val="24"/>
              </w:rPr>
              <w:t>(Speaking)</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070D8">
            <w:pPr>
              <w:spacing w:before="60" w:after="60"/>
              <w:ind w:left="113" w:right="113"/>
              <w:rPr>
                <w:rFonts w:eastAsia="Bookman Old Style"/>
                <w:sz w:val="24"/>
                <w:szCs w:val="24"/>
              </w:rPr>
            </w:pPr>
            <w:r w:rsidRPr="00D9369D">
              <w:rPr>
                <w:rFonts w:eastAsia="Bookman Old Style"/>
                <w:sz w:val="24"/>
                <w:szCs w:val="24"/>
              </w:rPr>
              <w:t>Kemampuan berinteraksi dengan lancar, spontan, teratur dan tanpa ada hambatan untuk berkomunikasi</w:t>
            </w:r>
            <w:r w:rsidR="004773B6" w:rsidRPr="00D9369D">
              <w:rPr>
                <w:rFonts w:eastAsia="Bookman Old Style"/>
                <w:sz w:val="24"/>
                <w:szCs w:val="24"/>
              </w:rPr>
              <w:t xml:space="preserve"> </w:t>
            </w:r>
            <w:r w:rsidRPr="00D9369D">
              <w:rPr>
                <w:rFonts w:eastAsia="Bookman Old Style"/>
                <w:sz w:val="24"/>
                <w:szCs w:val="24"/>
              </w:rPr>
              <w:t>secara lisan dalam berbagai jenis teks.</w:t>
            </w:r>
          </w:p>
        </w:tc>
      </w:tr>
    </w:tbl>
    <w:p w:rsidR="00704AB4" w:rsidRPr="00D9369D" w:rsidRDefault="00704AB4" w:rsidP="002070D8">
      <w:pPr>
        <w:spacing w:before="60" w:after="60"/>
        <w:ind w:left="426" w:hanging="426"/>
        <w:jc w:val="both"/>
        <w:rPr>
          <w:rFonts w:eastAsia="Bookman Old Style"/>
          <w:b/>
          <w:bCs/>
          <w:caps/>
          <w:sz w:val="24"/>
          <w:szCs w:val="24"/>
          <w:lang w:val="id-ID"/>
        </w:rPr>
      </w:pPr>
    </w:p>
    <w:p w:rsidR="006B682E" w:rsidRPr="00D9369D" w:rsidRDefault="00704AB4" w:rsidP="002070D8">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111B20" w:rsidRPr="00D9369D">
        <w:rPr>
          <w:rFonts w:eastAsia="Bookman Old Style"/>
          <w:b/>
          <w:bCs/>
          <w:caps/>
          <w:sz w:val="24"/>
          <w:szCs w:val="24"/>
        </w:rPr>
        <w:t>Fase F (Umumnya untuk Kelas XI dan XII SMA/MA/Program</w:t>
      </w:r>
      <w:r w:rsidR="004B49D1" w:rsidRPr="00D9369D">
        <w:rPr>
          <w:rFonts w:eastAsia="Bookman Old Style"/>
          <w:b/>
          <w:bCs/>
          <w:caps/>
          <w:sz w:val="24"/>
          <w:szCs w:val="24"/>
        </w:rPr>
        <w:t xml:space="preserve"> </w:t>
      </w:r>
      <w:r w:rsidR="00111B20" w:rsidRPr="00D9369D">
        <w:rPr>
          <w:rFonts w:eastAsia="Bookman Old Style"/>
          <w:b/>
          <w:bCs/>
          <w:caps/>
          <w:sz w:val="24"/>
          <w:szCs w:val="24"/>
        </w:rPr>
        <w:t>Paket C)</w:t>
      </w:r>
    </w:p>
    <w:p w:rsidR="006B682E" w:rsidRPr="00D9369D" w:rsidRDefault="00111B20" w:rsidP="002070D8">
      <w:pPr>
        <w:spacing w:before="60" w:after="60"/>
        <w:ind w:left="426"/>
        <w:jc w:val="both"/>
        <w:rPr>
          <w:rFonts w:eastAsia="Bookman Old Style"/>
          <w:sz w:val="24"/>
          <w:szCs w:val="24"/>
          <w:lang w:val="id-ID"/>
        </w:rPr>
      </w:pPr>
      <w:r w:rsidRPr="00D9369D">
        <w:rPr>
          <w:rFonts w:eastAsia="Bookman Old Style"/>
          <w:sz w:val="24"/>
          <w:szCs w:val="24"/>
        </w:rPr>
        <w:t>Pada akhir Fase F tingkat lanjut, peserta didik menggunakan teks lisan,</w:t>
      </w:r>
      <w:r w:rsidR="0041196B" w:rsidRPr="00D9369D">
        <w:rPr>
          <w:rFonts w:eastAsia="Bookman Old Style"/>
          <w:sz w:val="24"/>
          <w:szCs w:val="24"/>
        </w:rPr>
        <w:t xml:space="preserve"> </w:t>
      </w:r>
      <w:r w:rsidRPr="00D9369D">
        <w:rPr>
          <w:rFonts w:eastAsia="Bookman Old Style"/>
          <w:sz w:val="24"/>
          <w:szCs w:val="24"/>
        </w:rPr>
        <w:t>tulisan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visual</w:t>
      </w:r>
      <w:r w:rsidR="0041196B" w:rsidRPr="00D9369D">
        <w:rPr>
          <w:rFonts w:eastAsia="Bookman Old Style"/>
          <w:sz w:val="24"/>
          <w:szCs w:val="24"/>
        </w:rPr>
        <w:t xml:space="preserve"> </w:t>
      </w:r>
      <w:r w:rsidRPr="00D9369D">
        <w:rPr>
          <w:rFonts w:eastAsia="Bookman Old Style"/>
          <w:sz w:val="24"/>
          <w:szCs w:val="24"/>
        </w:rPr>
        <w:t>dalam</w:t>
      </w:r>
      <w:r w:rsidR="0041196B" w:rsidRPr="00D9369D">
        <w:rPr>
          <w:rFonts w:eastAsia="Bookman Old Style"/>
          <w:sz w:val="24"/>
          <w:szCs w:val="24"/>
        </w:rPr>
        <w:t xml:space="preserve"> </w:t>
      </w:r>
      <w:r w:rsidRPr="00D9369D">
        <w:rPr>
          <w:rFonts w:eastAsia="Bookman Old Style"/>
          <w:sz w:val="24"/>
          <w:szCs w:val="24"/>
        </w:rPr>
        <w:t>bahasa</w:t>
      </w:r>
      <w:r w:rsidR="0041196B" w:rsidRPr="00D9369D">
        <w:rPr>
          <w:rFonts w:eastAsia="Bookman Old Style"/>
          <w:sz w:val="24"/>
          <w:szCs w:val="24"/>
        </w:rPr>
        <w:t xml:space="preserve"> </w:t>
      </w:r>
      <w:r w:rsidRPr="00D9369D">
        <w:rPr>
          <w:rFonts w:eastAsia="Bookman Old Style"/>
          <w:sz w:val="24"/>
          <w:szCs w:val="24"/>
        </w:rPr>
        <w:t>Inggris</w:t>
      </w:r>
      <w:r w:rsidR="0041196B" w:rsidRPr="00D9369D">
        <w:rPr>
          <w:rFonts w:eastAsia="Bookman Old Style"/>
          <w:sz w:val="24"/>
          <w:szCs w:val="24"/>
        </w:rPr>
        <w:t xml:space="preserve"> </w:t>
      </w:r>
      <w:r w:rsidRPr="00D9369D">
        <w:rPr>
          <w:rFonts w:eastAsia="Bookman Old Style"/>
          <w:sz w:val="24"/>
          <w:szCs w:val="24"/>
        </w:rPr>
        <w:t>untukberkomunikasi</w:t>
      </w:r>
      <w:r w:rsidR="0041196B" w:rsidRPr="00D9369D">
        <w:rPr>
          <w:rFonts w:eastAsia="Bookman Old Style"/>
          <w:sz w:val="24"/>
          <w:szCs w:val="24"/>
        </w:rPr>
        <w:t xml:space="preserve"> </w:t>
      </w:r>
      <w:r w:rsidRPr="00D9369D">
        <w:rPr>
          <w:rFonts w:eastAsia="Bookman Old Style"/>
          <w:sz w:val="24"/>
          <w:szCs w:val="24"/>
        </w:rPr>
        <w:t>sesuai</w:t>
      </w:r>
      <w:r w:rsidR="0041196B" w:rsidRPr="00D9369D">
        <w:rPr>
          <w:rFonts w:eastAsia="Bookman Old Style"/>
          <w:sz w:val="24"/>
          <w:szCs w:val="24"/>
        </w:rPr>
        <w:t xml:space="preserve"> </w:t>
      </w:r>
      <w:r w:rsidRPr="00D9369D">
        <w:rPr>
          <w:rFonts w:eastAsia="Bookman Old Style"/>
          <w:sz w:val="24"/>
          <w:szCs w:val="24"/>
        </w:rPr>
        <w:t>dengan</w:t>
      </w:r>
      <w:r w:rsidR="0041196B" w:rsidRPr="00D9369D">
        <w:rPr>
          <w:rFonts w:eastAsia="Bookman Old Style"/>
          <w:sz w:val="24"/>
          <w:szCs w:val="24"/>
        </w:rPr>
        <w:t xml:space="preserve"> </w:t>
      </w:r>
      <w:r w:rsidRPr="00D9369D">
        <w:rPr>
          <w:rFonts w:eastAsia="Bookman Old Style"/>
          <w:sz w:val="24"/>
          <w:szCs w:val="24"/>
        </w:rPr>
        <w:t>situasi,</w:t>
      </w:r>
      <w:r w:rsidR="0041196B" w:rsidRPr="00D9369D">
        <w:rPr>
          <w:rFonts w:eastAsia="Bookman Old Style"/>
          <w:sz w:val="24"/>
          <w:szCs w:val="24"/>
        </w:rPr>
        <w:t xml:space="preserve"> </w:t>
      </w:r>
      <w:r w:rsidRPr="00D9369D">
        <w:rPr>
          <w:rFonts w:eastAsia="Bookman Old Style"/>
          <w:sz w:val="24"/>
          <w:szCs w:val="24"/>
        </w:rPr>
        <w:t>tujuan,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target pemirsa/pembacanya dalam berbagai jenis teks narasi, eksposisi, diskusi,</w:t>
      </w:r>
      <w:r w:rsidR="0041196B" w:rsidRPr="00D9369D">
        <w:rPr>
          <w:rFonts w:eastAsia="Bookman Old Style"/>
          <w:sz w:val="24"/>
          <w:szCs w:val="24"/>
        </w:rPr>
        <w:t xml:space="preserve"> </w:t>
      </w:r>
      <w:r w:rsidRPr="00D9369D">
        <w:rPr>
          <w:rFonts w:eastAsia="Bookman Old Style"/>
          <w:sz w:val="24"/>
          <w:szCs w:val="24"/>
        </w:rPr>
        <w:t>teks</w:t>
      </w:r>
      <w:r w:rsidR="0041196B" w:rsidRPr="00D9369D">
        <w:rPr>
          <w:rFonts w:eastAsia="Bookman Old Style"/>
          <w:sz w:val="24"/>
          <w:szCs w:val="24"/>
        </w:rPr>
        <w:t xml:space="preserve"> </w:t>
      </w:r>
      <w:r w:rsidRPr="00D9369D">
        <w:rPr>
          <w:rFonts w:eastAsia="Bookman Old Style"/>
          <w:sz w:val="24"/>
          <w:szCs w:val="24"/>
        </w:rPr>
        <w:t>sastra,</w:t>
      </w:r>
      <w:r w:rsidR="0041196B" w:rsidRPr="00D9369D">
        <w:rPr>
          <w:rFonts w:eastAsia="Bookman Old Style"/>
          <w:sz w:val="24"/>
          <w:szCs w:val="24"/>
        </w:rPr>
        <w:t xml:space="preserve"> </w:t>
      </w:r>
      <w:r w:rsidRPr="00D9369D">
        <w:rPr>
          <w:rFonts w:eastAsia="Bookman Old Style"/>
          <w:sz w:val="24"/>
          <w:szCs w:val="24"/>
        </w:rPr>
        <w:t>teks</w:t>
      </w:r>
      <w:r w:rsidR="0041196B" w:rsidRPr="00D9369D">
        <w:rPr>
          <w:rFonts w:eastAsia="Bookman Old Style"/>
          <w:sz w:val="24"/>
          <w:szCs w:val="24"/>
        </w:rPr>
        <w:t xml:space="preserve"> </w:t>
      </w:r>
      <w:r w:rsidRPr="00D9369D">
        <w:rPr>
          <w:rFonts w:eastAsia="Bookman Old Style"/>
          <w:sz w:val="24"/>
          <w:szCs w:val="24"/>
        </w:rPr>
        <w:t>otentik,</w:t>
      </w:r>
      <w:r w:rsidR="0041196B" w:rsidRPr="00D9369D">
        <w:rPr>
          <w:rFonts w:eastAsia="Bookman Old Style"/>
          <w:sz w:val="24"/>
          <w:szCs w:val="24"/>
        </w:rPr>
        <w:t xml:space="preserve"> </w:t>
      </w:r>
      <w:r w:rsidRPr="00D9369D">
        <w:rPr>
          <w:rFonts w:eastAsia="Bookman Old Style"/>
          <w:sz w:val="24"/>
          <w:szCs w:val="24"/>
        </w:rPr>
        <w:t>dan/atau</w:t>
      </w:r>
      <w:r w:rsidR="0041196B" w:rsidRPr="00D9369D">
        <w:rPr>
          <w:rFonts w:eastAsia="Bookman Old Style"/>
          <w:sz w:val="24"/>
          <w:szCs w:val="24"/>
        </w:rPr>
        <w:t xml:space="preserve"> </w:t>
      </w:r>
      <w:r w:rsidRPr="00D9369D">
        <w:rPr>
          <w:rFonts w:eastAsia="Bookman Old Style"/>
          <w:sz w:val="24"/>
          <w:szCs w:val="24"/>
        </w:rPr>
        <w:t>multiteks</w:t>
      </w:r>
      <w:r w:rsidR="0041196B" w:rsidRPr="00D9369D">
        <w:rPr>
          <w:rFonts w:eastAsia="Bookman Old Style"/>
          <w:sz w:val="24"/>
          <w:szCs w:val="24"/>
        </w:rPr>
        <w:t xml:space="preserve"> </w:t>
      </w:r>
      <w:r w:rsidRPr="00D9369D">
        <w:rPr>
          <w:rFonts w:eastAsia="Bookman Old Style"/>
          <w:sz w:val="24"/>
          <w:szCs w:val="24"/>
        </w:rPr>
        <w:t>dalam berbagai macam topik termasuk isu sosial dan konteks budaya. Capaian</w:t>
      </w:r>
      <w:r w:rsidR="0041196B" w:rsidRPr="00D9369D">
        <w:rPr>
          <w:rFonts w:eastAsia="Bookman Old Style"/>
          <w:sz w:val="24"/>
          <w:szCs w:val="24"/>
        </w:rPr>
        <w:t xml:space="preserve"> </w:t>
      </w:r>
      <w:r w:rsidRPr="00D9369D">
        <w:rPr>
          <w:rFonts w:eastAsia="Bookman Old Style"/>
          <w:sz w:val="24"/>
          <w:szCs w:val="24"/>
        </w:rPr>
        <w:t>Pembelajaran</w:t>
      </w:r>
      <w:r w:rsidR="0041196B" w:rsidRPr="00D9369D">
        <w:rPr>
          <w:rFonts w:eastAsia="Bookman Old Style"/>
          <w:sz w:val="24"/>
          <w:szCs w:val="24"/>
        </w:rPr>
        <w:t xml:space="preserve"> </w:t>
      </w:r>
      <w:r w:rsidRPr="00D9369D">
        <w:rPr>
          <w:rFonts w:eastAsia="Bookman Old Style"/>
          <w:sz w:val="24"/>
          <w:szCs w:val="24"/>
        </w:rPr>
        <w:t>setiap</w:t>
      </w:r>
      <w:r w:rsidR="0041196B" w:rsidRPr="00D9369D">
        <w:rPr>
          <w:rFonts w:eastAsia="Bookman Old Style"/>
          <w:sz w:val="24"/>
          <w:szCs w:val="24"/>
        </w:rPr>
        <w:t xml:space="preserve"> </w:t>
      </w:r>
      <w:r w:rsidRPr="00D9369D">
        <w:rPr>
          <w:rFonts w:eastAsia="Bookman Old Style"/>
          <w:sz w:val="24"/>
          <w:szCs w:val="24"/>
        </w:rPr>
        <w:t>elemen</w:t>
      </w:r>
      <w:r w:rsidR="0041196B" w:rsidRPr="00D9369D">
        <w:rPr>
          <w:rFonts w:eastAsia="Bookman Old Style"/>
          <w:sz w:val="24"/>
          <w:szCs w:val="24"/>
        </w:rPr>
        <w:t xml:space="preserve"> </w:t>
      </w:r>
      <w:r w:rsidRPr="00D9369D">
        <w:rPr>
          <w:rFonts w:eastAsia="Bookman Old Style"/>
          <w:sz w:val="24"/>
          <w:szCs w:val="24"/>
        </w:rPr>
        <w:t>mata</w:t>
      </w:r>
      <w:r w:rsidR="0041196B" w:rsidRPr="00D9369D">
        <w:rPr>
          <w:rFonts w:eastAsia="Bookman Old Style"/>
          <w:sz w:val="24"/>
          <w:szCs w:val="24"/>
        </w:rPr>
        <w:t xml:space="preserve"> </w:t>
      </w:r>
      <w:r w:rsidRPr="00D9369D">
        <w:rPr>
          <w:rFonts w:eastAsia="Bookman Old Style"/>
          <w:sz w:val="24"/>
          <w:szCs w:val="24"/>
        </w:rPr>
        <w:t>pelajaran</w:t>
      </w:r>
      <w:r w:rsidR="0041196B" w:rsidRPr="00D9369D">
        <w:rPr>
          <w:rFonts w:eastAsia="Bookman Old Style"/>
          <w:sz w:val="24"/>
          <w:szCs w:val="24"/>
        </w:rPr>
        <w:t xml:space="preserve"> </w:t>
      </w:r>
      <w:r w:rsidRPr="00D9369D">
        <w:rPr>
          <w:rFonts w:eastAsia="Bookman Old Style"/>
          <w:sz w:val="24"/>
          <w:szCs w:val="24"/>
        </w:rPr>
        <w:t>Bahasa Inggris tingkat lanjut adalah sebagai berikut.</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68"/>
        <w:gridCol w:w="6350"/>
      </w:tblGrid>
      <w:tr w:rsidR="00DE6974" w:rsidRPr="00D9369D" w:rsidTr="00191904">
        <w:trPr>
          <w:trHeight w:val="240"/>
        </w:trPr>
        <w:tc>
          <w:tcPr>
            <w:tcW w:w="2268" w:type="dxa"/>
          </w:tcPr>
          <w:p w:rsidR="00DE6974" w:rsidRPr="00D9369D" w:rsidRDefault="00DE6974" w:rsidP="002070D8">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Pr>
          <w:p w:rsidR="00DE6974" w:rsidRPr="00D9369D" w:rsidRDefault="00DE6974" w:rsidP="002070D8">
            <w:pPr>
              <w:spacing w:before="60" w:after="60"/>
              <w:jc w:val="center"/>
              <w:rPr>
                <w:rFonts w:eastAsia="Bookman Old Style"/>
                <w:b/>
                <w:bCs/>
                <w:sz w:val="24"/>
                <w:szCs w:val="24"/>
              </w:rPr>
            </w:pPr>
            <w:r w:rsidRPr="00D9369D">
              <w:rPr>
                <w:rFonts w:eastAsia="Bookman Old Style"/>
                <w:b/>
                <w:bCs/>
                <w:sz w:val="24"/>
                <w:szCs w:val="24"/>
              </w:rPr>
              <w:t>Deskripsi</w:t>
            </w:r>
          </w:p>
        </w:tc>
      </w:tr>
      <w:tr w:rsidR="00DE6974" w:rsidRPr="00D9369D" w:rsidTr="00191904">
        <w:trPr>
          <w:trHeight w:val="240"/>
        </w:trPr>
        <w:tc>
          <w:tcPr>
            <w:tcW w:w="2268" w:type="dxa"/>
          </w:tcPr>
          <w:p w:rsidR="00DE6974" w:rsidRPr="00D9369D" w:rsidRDefault="00DE6974" w:rsidP="002070D8">
            <w:pPr>
              <w:spacing w:before="60" w:after="60"/>
              <w:ind w:left="113" w:right="113"/>
              <w:rPr>
                <w:rFonts w:eastAsia="Bookman Old Style"/>
                <w:sz w:val="24"/>
                <w:szCs w:val="24"/>
              </w:rPr>
            </w:pPr>
            <w:r w:rsidRPr="00D9369D">
              <w:rPr>
                <w:rFonts w:eastAsia="Bookman Old Style"/>
                <w:sz w:val="24"/>
                <w:szCs w:val="24"/>
              </w:rPr>
              <w:t xml:space="preserve">Menyimak </w:t>
            </w:r>
            <w:r w:rsidRPr="00D9369D">
              <w:rPr>
                <w:rFonts w:eastAsia="Bookman Old Style"/>
                <w:i/>
                <w:sz w:val="24"/>
                <w:szCs w:val="24"/>
              </w:rPr>
              <w:t>(Listening)</w:t>
            </w:r>
          </w:p>
        </w:tc>
        <w:tc>
          <w:tcPr>
            <w:tcW w:w="6350" w:type="dxa"/>
          </w:tcPr>
          <w:p w:rsidR="00DE6974" w:rsidRPr="00D9369D" w:rsidRDefault="00DE6974" w:rsidP="002070D8">
            <w:pPr>
              <w:spacing w:before="60" w:after="60"/>
              <w:ind w:left="113" w:right="113"/>
              <w:rPr>
                <w:rFonts w:eastAsia="Bookman Old Style"/>
                <w:sz w:val="24"/>
                <w:szCs w:val="24"/>
              </w:rPr>
            </w:pPr>
            <w:r w:rsidRPr="00D9369D">
              <w:rPr>
                <w:rFonts w:eastAsia="Bookman Old Style"/>
                <w:sz w:val="24"/>
                <w:szCs w:val="24"/>
              </w:rPr>
              <w:t>Peserta didik memahami gagasan</w:t>
            </w:r>
            <w:r w:rsidR="0001079F" w:rsidRPr="00D9369D">
              <w:rPr>
                <w:rFonts w:eastAsia="Bookman Old Style"/>
                <w:sz w:val="24"/>
                <w:szCs w:val="24"/>
                <w:lang w:val="id-ID"/>
              </w:rPr>
              <w:t xml:space="preserve"> </w:t>
            </w:r>
            <w:r w:rsidRPr="00D9369D">
              <w:rPr>
                <w:rFonts w:eastAsia="Bookman Old Style"/>
                <w:sz w:val="24"/>
                <w:szCs w:val="24"/>
              </w:rPr>
              <w:t xml:space="preserve">utama dan informasi rinci dari teks lisan yang kompleks tentang topik konkrit dan abstrak terkait kejadian di lingkungan sekitar, isu mutakhir atau topik terkait mata pelajaran lain dalam teks narasi, eksposisi, dan diskusi. </w:t>
            </w:r>
            <w:r w:rsidRPr="00D9369D">
              <w:rPr>
                <w:rFonts w:eastAsia="Bookman Old Style"/>
                <w:i/>
                <w:sz w:val="24"/>
                <w:szCs w:val="24"/>
              </w:rPr>
              <w:t>(Students comprehend the main ideas and detailed information of complex listened texts, on both concrete and abstract topics on events in their surroundings, current issues, or topics relevant to other subjects in the curriculum in narrative, exposition, and discussion texts.)</w:t>
            </w:r>
          </w:p>
        </w:tc>
      </w:tr>
      <w:tr w:rsidR="00DE6974" w:rsidRPr="00D9369D" w:rsidTr="00191904">
        <w:trPr>
          <w:trHeight w:val="240"/>
        </w:trPr>
        <w:tc>
          <w:tcPr>
            <w:tcW w:w="2268" w:type="dxa"/>
          </w:tcPr>
          <w:p w:rsidR="00DE6974" w:rsidRPr="00D9369D" w:rsidRDefault="00DE6974" w:rsidP="002070D8">
            <w:pPr>
              <w:spacing w:before="60" w:after="60"/>
              <w:ind w:left="97"/>
              <w:rPr>
                <w:rFonts w:eastAsia="Bookman Old Style"/>
                <w:sz w:val="24"/>
                <w:szCs w:val="24"/>
              </w:rPr>
            </w:pPr>
            <w:r w:rsidRPr="00D9369D">
              <w:rPr>
                <w:rFonts w:eastAsia="Bookman Old Style"/>
                <w:sz w:val="24"/>
                <w:szCs w:val="24"/>
              </w:rPr>
              <w:t xml:space="preserve">Membaca </w:t>
            </w:r>
            <w:r w:rsidRPr="00D9369D">
              <w:rPr>
                <w:rFonts w:eastAsia="Bookman Old Style"/>
                <w:i/>
                <w:sz w:val="24"/>
                <w:szCs w:val="24"/>
              </w:rPr>
              <w:t>(Reading)</w:t>
            </w:r>
          </w:p>
        </w:tc>
        <w:tc>
          <w:tcPr>
            <w:tcW w:w="6350" w:type="dxa"/>
          </w:tcPr>
          <w:p w:rsidR="00DE6974" w:rsidRPr="00D9369D" w:rsidRDefault="00DE6974" w:rsidP="002070D8">
            <w:pPr>
              <w:spacing w:before="60" w:after="60"/>
              <w:ind w:left="97" w:right="68"/>
              <w:rPr>
                <w:rFonts w:eastAsia="Bookman Old Style"/>
                <w:sz w:val="24"/>
                <w:szCs w:val="24"/>
              </w:rPr>
            </w:pPr>
            <w:r w:rsidRPr="00D9369D">
              <w:rPr>
                <w:rFonts w:eastAsia="Bookman Old Style"/>
                <w:sz w:val="24"/>
                <w:szCs w:val="24"/>
              </w:rPr>
              <w:t>Peserta didik memahami gagasan utama dan informasi rinci dari teks tulis yang kompleks tentang topik konkrit dan abstrak dalam bentuk cetak, digital, teks tunggal maupun ganda, terkait kejadian di lingkungan sekitar, isu mutakhir atau topik terkait mata pelajaran lain dalam teks narasi, eksposisi, dan diskusi.</w:t>
            </w:r>
          </w:p>
          <w:p w:rsidR="00DE6974" w:rsidRPr="00D9369D" w:rsidRDefault="00DE6974" w:rsidP="002070D8">
            <w:pPr>
              <w:spacing w:before="60" w:after="60"/>
              <w:ind w:left="97" w:right="336"/>
              <w:rPr>
                <w:rFonts w:eastAsia="Bookman Old Style"/>
                <w:sz w:val="24"/>
                <w:szCs w:val="24"/>
                <w:lang w:val="id-ID"/>
              </w:rPr>
            </w:pPr>
            <w:r w:rsidRPr="00D9369D">
              <w:rPr>
                <w:rFonts w:eastAsia="Bookman Old Style"/>
                <w:i/>
                <w:sz w:val="24"/>
                <w:szCs w:val="24"/>
              </w:rPr>
              <w:t>(Students comprehend the main ideas and detailed information of complex written texts, both on concrete and abstract topics, in print and on screen or digital, single or multiple, on events</w:t>
            </w:r>
            <w:r w:rsidRPr="00D9369D">
              <w:rPr>
                <w:rFonts w:eastAsia="Bookman Old Style"/>
                <w:i/>
                <w:sz w:val="24"/>
                <w:szCs w:val="24"/>
                <w:lang w:val="id-ID"/>
              </w:rPr>
              <w:t xml:space="preserve"> </w:t>
            </w:r>
            <w:r w:rsidRPr="00D9369D">
              <w:rPr>
                <w:rFonts w:eastAsia="Bookman Old Style"/>
                <w:i/>
                <w:sz w:val="24"/>
                <w:szCs w:val="24"/>
              </w:rPr>
              <w:t>in their surrounding, current issues, or topic relevant to other subjects in the curriculum in narrative, exposition, and discussion texts</w:t>
            </w:r>
            <w:r w:rsidRPr="00D9369D">
              <w:rPr>
                <w:rFonts w:eastAsia="Bookman Old Style"/>
                <w:sz w:val="24"/>
                <w:szCs w:val="24"/>
              </w:rPr>
              <w:t>.)</w:t>
            </w:r>
          </w:p>
        </w:tc>
      </w:tr>
      <w:tr w:rsidR="00DE6974" w:rsidRPr="00D9369D" w:rsidTr="00191904">
        <w:trPr>
          <w:trHeight w:val="240"/>
        </w:trPr>
        <w:tc>
          <w:tcPr>
            <w:tcW w:w="2268" w:type="dxa"/>
          </w:tcPr>
          <w:p w:rsidR="00DE6974" w:rsidRPr="00D9369D" w:rsidRDefault="00DE6974" w:rsidP="002070D8">
            <w:pPr>
              <w:spacing w:before="60" w:after="60"/>
              <w:ind w:left="113" w:right="113"/>
              <w:rPr>
                <w:rFonts w:eastAsia="Bookman Old Style"/>
                <w:sz w:val="24"/>
                <w:szCs w:val="24"/>
              </w:rPr>
            </w:pPr>
            <w:r w:rsidRPr="00D9369D">
              <w:rPr>
                <w:rFonts w:eastAsia="Bookman Old Style"/>
                <w:sz w:val="24"/>
                <w:szCs w:val="24"/>
              </w:rPr>
              <w:t xml:space="preserve">Menulis </w:t>
            </w:r>
            <w:r w:rsidRPr="00D9369D">
              <w:rPr>
                <w:rFonts w:eastAsia="Bookman Old Style"/>
                <w:i/>
                <w:sz w:val="24"/>
                <w:szCs w:val="24"/>
              </w:rPr>
              <w:t>(Writing)</w:t>
            </w:r>
          </w:p>
        </w:tc>
        <w:tc>
          <w:tcPr>
            <w:tcW w:w="6350" w:type="dxa"/>
          </w:tcPr>
          <w:p w:rsidR="00DE6974" w:rsidRPr="00D9369D" w:rsidRDefault="00DE6974" w:rsidP="002070D8">
            <w:pPr>
              <w:spacing w:before="60" w:after="60"/>
              <w:ind w:left="113" w:right="113"/>
              <w:rPr>
                <w:rFonts w:eastAsia="Bookman Old Style"/>
                <w:sz w:val="24"/>
                <w:szCs w:val="24"/>
              </w:rPr>
            </w:pPr>
            <w:r w:rsidRPr="00D9369D">
              <w:rPr>
                <w:rFonts w:eastAsia="Bookman Old Style"/>
                <w:sz w:val="24"/>
                <w:szCs w:val="24"/>
              </w:rPr>
              <w:t>Peserta didik memproduksi teks</w:t>
            </w:r>
            <w:r w:rsidR="000E4740">
              <w:rPr>
                <w:rFonts w:eastAsia="Bookman Old Style"/>
                <w:sz w:val="24"/>
                <w:szCs w:val="24"/>
              </w:rPr>
              <w:t xml:space="preserve"> </w:t>
            </w:r>
            <w:r w:rsidRPr="00D9369D">
              <w:rPr>
                <w:rFonts w:eastAsia="Bookman Old Style"/>
                <w:sz w:val="24"/>
                <w:szCs w:val="24"/>
              </w:rPr>
              <w:t>dengan struktur organisasi yang jelas dan detail dalam jenis teks narasi, eksposisi, dan diskusi tentang berbagai topik. Teks yang ditulis menunjukkan pendapat atau pandangan dengan menjelaskan</w:t>
            </w:r>
            <w:r w:rsidR="004773B6" w:rsidRPr="00D9369D">
              <w:rPr>
                <w:rFonts w:eastAsia="Bookman Old Style"/>
                <w:sz w:val="24"/>
                <w:szCs w:val="24"/>
              </w:rPr>
              <w:t xml:space="preserve"> </w:t>
            </w:r>
            <w:r w:rsidRPr="00D9369D">
              <w:rPr>
                <w:rFonts w:eastAsia="Bookman Old Style"/>
                <w:sz w:val="24"/>
                <w:szCs w:val="24"/>
              </w:rPr>
              <w:t>manfaat dan kelemahan atau argumen yang mendukung dan menentang tentang berbagai pilihan atau pendapat.</w:t>
            </w:r>
          </w:p>
          <w:p w:rsidR="00DE6974" w:rsidRPr="00D9369D" w:rsidRDefault="00DE6974" w:rsidP="002070D8">
            <w:pPr>
              <w:spacing w:before="60" w:after="60"/>
              <w:ind w:left="113" w:right="113"/>
              <w:rPr>
                <w:rFonts w:eastAsia="Bookman Old Style"/>
                <w:sz w:val="24"/>
                <w:szCs w:val="24"/>
              </w:rPr>
            </w:pPr>
            <w:r w:rsidRPr="00D9369D">
              <w:rPr>
                <w:rFonts w:eastAsia="Bookman Old Style"/>
                <w:i/>
                <w:sz w:val="24"/>
                <w:szCs w:val="24"/>
              </w:rPr>
              <w:t>(Students produce texts with a clear and detailed structure of organization on different topics and express ideas or opinions on certain issues or topics in narrative, exposition, and discussion texts. The text shows strengths and weaknesses or arguments for and against different choices or opinions</w:t>
            </w:r>
            <w:r w:rsidRPr="00D9369D">
              <w:rPr>
                <w:rFonts w:eastAsia="Bookman Old Style"/>
                <w:sz w:val="24"/>
                <w:szCs w:val="24"/>
              </w:rPr>
              <w:t>.)</w:t>
            </w:r>
          </w:p>
        </w:tc>
      </w:tr>
      <w:tr w:rsidR="00DE6974" w:rsidRPr="00D9369D" w:rsidTr="00191904">
        <w:trPr>
          <w:trHeight w:val="240"/>
        </w:trPr>
        <w:tc>
          <w:tcPr>
            <w:tcW w:w="2268" w:type="dxa"/>
          </w:tcPr>
          <w:p w:rsidR="00DE6974" w:rsidRPr="00D9369D" w:rsidRDefault="00DE6974" w:rsidP="002070D8">
            <w:pPr>
              <w:spacing w:before="60" w:after="60"/>
              <w:ind w:left="113" w:right="113"/>
              <w:rPr>
                <w:rFonts w:eastAsia="Bookman Old Style"/>
                <w:sz w:val="24"/>
                <w:szCs w:val="24"/>
              </w:rPr>
            </w:pPr>
            <w:r w:rsidRPr="00D9369D">
              <w:rPr>
                <w:rFonts w:eastAsia="Bookman Old Style"/>
                <w:sz w:val="24"/>
                <w:szCs w:val="24"/>
              </w:rPr>
              <w:t xml:space="preserve">Berbicara </w:t>
            </w:r>
            <w:r w:rsidRPr="00D9369D">
              <w:rPr>
                <w:rFonts w:eastAsia="Bookman Old Style"/>
                <w:i/>
                <w:sz w:val="24"/>
                <w:szCs w:val="24"/>
              </w:rPr>
              <w:t>(Speaking)</w:t>
            </w:r>
          </w:p>
        </w:tc>
        <w:tc>
          <w:tcPr>
            <w:tcW w:w="6350" w:type="dxa"/>
          </w:tcPr>
          <w:p w:rsidR="00DE6974" w:rsidRPr="00D9369D" w:rsidRDefault="00DE6974" w:rsidP="002070D8">
            <w:pPr>
              <w:spacing w:before="60" w:after="60"/>
              <w:ind w:left="113" w:right="113"/>
              <w:rPr>
                <w:rFonts w:eastAsia="Bookman Old Style"/>
                <w:sz w:val="24"/>
                <w:szCs w:val="24"/>
              </w:rPr>
            </w:pPr>
            <w:r w:rsidRPr="00D9369D">
              <w:rPr>
                <w:rFonts w:eastAsia="Bookman Old Style"/>
                <w:sz w:val="24"/>
                <w:szCs w:val="24"/>
              </w:rPr>
              <w:t>Peserta didik berinteraksi dengan</w:t>
            </w:r>
            <w:r w:rsidR="0001079F" w:rsidRPr="00D9369D">
              <w:rPr>
                <w:rFonts w:eastAsia="Bookman Old Style"/>
                <w:sz w:val="24"/>
                <w:szCs w:val="24"/>
                <w:lang w:val="id-ID"/>
              </w:rPr>
              <w:t xml:space="preserve"> </w:t>
            </w:r>
            <w:r w:rsidRPr="00D9369D">
              <w:rPr>
                <w:rFonts w:eastAsia="Bookman Old Style"/>
                <w:sz w:val="24"/>
                <w:szCs w:val="24"/>
              </w:rPr>
              <w:t>lancar, spontan, teratur dan tanpa ada hambatan berarti untuk</w:t>
            </w:r>
            <w:r w:rsidR="0001079F" w:rsidRPr="00D9369D">
              <w:rPr>
                <w:rFonts w:eastAsia="Bookman Old Style"/>
                <w:sz w:val="24"/>
                <w:szCs w:val="24"/>
                <w:lang w:val="id-ID"/>
              </w:rPr>
              <w:t xml:space="preserve"> </w:t>
            </w:r>
            <w:r w:rsidRPr="00D9369D">
              <w:rPr>
                <w:rFonts w:eastAsia="Bookman Old Style"/>
                <w:sz w:val="24"/>
                <w:szCs w:val="24"/>
              </w:rPr>
              <w:t xml:space="preserve">berkomunikasi secara lisan dalam teks narasi, eksposisi, dan diskusi. </w:t>
            </w:r>
            <w:r w:rsidRPr="00D9369D">
              <w:rPr>
                <w:rFonts w:eastAsia="Bookman Old Style"/>
                <w:i/>
                <w:sz w:val="24"/>
                <w:szCs w:val="24"/>
              </w:rPr>
              <w:t>(Students interact fluently, spontaneously, and in a structured manner without hindrances to communicate orally in narrative, exposition, and discussion texts.)</w:t>
            </w:r>
          </w:p>
        </w:tc>
      </w:tr>
    </w:tbl>
    <w:p w:rsidR="00DE253F" w:rsidRPr="00D9369D" w:rsidRDefault="00DE253F" w:rsidP="002070D8">
      <w:pPr>
        <w:tabs>
          <w:tab w:val="left" w:pos="1800"/>
        </w:tabs>
        <w:spacing w:before="60" w:after="60"/>
        <w:ind w:right="-1"/>
        <w:rPr>
          <w:rFonts w:eastAsia="Bookman Old Style"/>
          <w:sz w:val="24"/>
          <w:szCs w:val="24"/>
          <w:lang w:val="id-ID"/>
        </w:rPr>
      </w:pPr>
    </w:p>
    <w:sectPr w:rsidR="00DE253F" w:rsidRPr="00D9369D"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1E539C"/>
    <w:rsid w:val="00205665"/>
    <w:rsid w:val="002070D8"/>
    <w:rsid w:val="00262283"/>
    <w:rsid w:val="002750F9"/>
    <w:rsid w:val="002903B4"/>
    <w:rsid w:val="002967D8"/>
    <w:rsid w:val="002C639A"/>
    <w:rsid w:val="00323BAE"/>
    <w:rsid w:val="00327C08"/>
    <w:rsid w:val="0033353B"/>
    <w:rsid w:val="00352B6F"/>
    <w:rsid w:val="003B3D23"/>
    <w:rsid w:val="003C188F"/>
    <w:rsid w:val="003C6184"/>
    <w:rsid w:val="003D69C5"/>
    <w:rsid w:val="00410317"/>
    <w:rsid w:val="0041196B"/>
    <w:rsid w:val="004268D5"/>
    <w:rsid w:val="00441A3D"/>
    <w:rsid w:val="004773B6"/>
    <w:rsid w:val="00481082"/>
    <w:rsid w:val="00493604"/>
    <w:rsid w:val="004A391F"/>
    <w:rsid w:val="004B49D1"/>
    <w:rsid w:val="004B7874"/>
    <w:rsid w:val="004D2906"/>
    <w:rsid w:val="004E69C1"/>
    <w:rsid w:val="004F0E4B"/>
    <w:rsid w:val="00511C54"/>
    <w:rsid w:val="005126C9"/>
    <w:rsid w:val="00516E71"/>
    <w:rsid w:val="005354FB"/>
    <w:rsid w:val="00595D31"/>
    <w:rsid w:val="00667C5D"/>
    <w:rsid w:val="006811DB"/>
    <w:rsid w:val="0068201F"/>
    <w:rsid w:val="006B682E"/>
    <w:rsid w:val="006F19CF"/>
    <w:rsid w:val="007013BD"/>
    <w:rsid w:val="00702BB9"/>
    <w:rsid w:val="00704AB4"/>
    <w:rsid w:val="007124BA"/>
    <w:rsid w:val="00724070"/>
    <w:rsid w:val="00737F3C"/>
    <w:rsid w:val="007462AC"/>
    <w:rsid w:val="00763792"/>
    <w:rsid w:val="007768E8"/>
    <w:rsid w:val="00815AE8"/>
    <w:rsid w:val="00866D1A"/>
    <w:rsid w:val="008975AC"/>
    <w:rsid w:val="008B6CE0"/>
    <w:rsid w:val="008C0263"/>
    <w:rsid w:val="008C1ABD"/>
    <w:rsid w:val="008D13EC"/>
    <w:rsid w:val="00934C25"/>
    <w:rsid w:val="00944269"/>
    <w:rsid w:val="00944F13"/>
    <w:rsid w:val="009563FC"/>
    <w:rsid w:val="00960380"/>
    <w:rsid w:val="00967F76"/>
    <w:rsid w:val="0098532E"/>
    <w:rsid w:val="009B6A44"/>
    <w:rsid w:val="009C1675"/>
    <w:rsid w:val="009D20C3"/>
    <w:rsid w:val="00A058E4"/>
    <w:rsid w:val="00A45E39"/>
    <w:rsid w:val="00A749D2"/>
    <w:rsid w:val="00AF2B41"/>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5</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120</cp:revision>
  <dcterms:created xsi:type="dcterms:W3CDTF">2024-07-23T02:36:00Z</dcterms:created>
  <dcterms:modified xsi:type="dcterms:W3CDTF">2024-07-29T15:13:00Z</dcterms:modified>
</cp:coreProperties>
</file>