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5AE" w:rsidRPr="00AC5298" w:rsidRDefault="008145AE" w:rsidP="008145AE">
      <w:pPr>
        <w:spacing w:before="100" w:after="100"/>
        <w:ind w:firstLine="28"/>
        <w:jc w:val="center"/>
        <w:rPr>
          <w:rFonts w:asciiTheme="majorBidi" w:hAnsiTheme="majorBidi" w:cstheme="majorBidi"/>
          <w:b/>
          <w:sz w:val="24"/>
          <w:szCs w:val="24"/>
          <w:highlight w:val="yellow"/>
        </w:rPr>
      </w:pPr>
      <w:r w:rsidRPr="00AC5298">
        <w:rPr>
          <w:rFonts w:asciiTheme="majorBidi" w:hAnsiTheme="majorBidi" w:cstheme="majorBidi"/>
          <w:b/>
          <w:sz w:val="24"/>
          <w:szCs w:val="24"/>
          <w:highlight w:val="yellow"/>
        </w:rPr>
        <w:t>ALUR TUJUAN PEMBELAJARAN</w:t>
      </w:r>
    </w:p>
    <w:p w:rsidR="00B87F3B" w:rsidRPr="008145AE" w:rsidRDefault="008145AE" w:rsidP="00AC5298">
      <w:pPr>
        <w:spacing w:before="100" w:after="100"/>
        <w:ind w:firstLine="28"/>
        <w:jc w:val="center"/>
        <w:rPr>
          <w:rFonts w:asciiTheme="majorBidi" w:hAnsiTheme="majorBidi" w:cstheme="majorBidi"/>
          <w:b/>
          <w:sz w:val="24"/>
          <w:szCs w:val="24"/>
        </w:rPr>
      </w:pPr>
      <w:r w:rsidRPr="00AC5298">
        <w:rPr>
          <w:rFonts w:asciiTheme="majorBidi" w:hAnsiTheme="majorBidi" w:cstheme="majorBidi"/>
          <w:b/>
          <w:sz w:val="24"/>
          <w:szCs w:val="24"/>
          <w:highlight w:val="yellow"/>
        </w:rPr>
        <w:t>MATA PELAJARAN BAHASA INGGRIS</w:t>
      </w:r>
      <w:r w:rsidR="00AC5298" w:rsidRPr="00AC5298">
        <w:rPr>
          <w:rFonts w:asciiTheme="majorBidi" w:hAnsiTheme="majorBidi" w:cstheme="majorBidi"/>
          <w:b/>
          <w:sz w:val="24"/>
          <w:szCs w:val="24"/>
          <w:highlight w:val="yellow"/>
        </w:rPr>
        <w:t xml:space="preserve"> </w:t>
      </w:r>
      <w:r w:rsidRPr="00AC5298">
        <w:rPr>
          <w:rFonts w:asciiTheme="majorBidi" w:hAnsiTheme="majorBidi" w:cstheme="majorBidi"/>
          <w:b/>
          <w:sz w:val="24"/>
          <w:szCs w:val="24"/>
          <w:highlight w:val="yellow"/>
        </w:rPr>
        <w:t>FASE E  (KELAS X)</w:t>
      </w:r>
    </w:p>
    <w:p w:rsidR="00B87F3B" w:rsidRPr="008145AE" w:rsidRDefault="00B87F3B" w:rsidP="008145AE">
      <w:pPr>
        <w:spacing w:before="100" w:after="100"/>
        <w:ind w:firstLine="28"/>
        <w:jc w:val="center"/>
        <w:rPr>
          <w:rFonts w:asciiTheme="majorBidi" w:hAnsiTheme="majorBidi" w:cstheme="majorBidi"/>
          <w:b/>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4"/>
        <w:gridCol w:w="4540"/>
        <w:gridCol w:w="1984"/>
        <w:gridCol w:w="851"/>
        <w:gridCol w:w="709"/>
      </w:tblGrid>
      <w:tr w:rsidR="000574CC" w:rsidRPr="00133B8E" w:rsidTr="00C84A49">
        <w:trPr>
          <w:trHeight w:val="240"/>
        </w:trPr>
        <w:tc>
          <w:tcPr>
            <w:tcW w:w="9078" w:type="dxa"/>
            <w:gridSpan w:val="5"/>
            <w:vAlign w:val="center"/>
          </w:tcPr>
          <w:p w:rsidR="00C10522" w:rsidRPr="00133B8E" w:rsidRDefault="00C10522" w:rsidP="00CC24CB">
            <w:pPr>
              <w:spacing w:before="100" w:after="100"/>
              <w:ind w:left="113" w:right="113"/>
              <w:jc w:val="both"/>
              <w:rPr>
                <w:rFonts w:asciiTheme="majorBidi" w:hAnsiTheme="majorBidi" w:cstheme="majorBidi"/>
                <w:b/>
                <w:sz w:val="24"/>
                <w:szCs w:val="24"/>
              </w:rPr>
            </w:pPr>
            <w:r>
              <w:rPr>
                <w:rFonts w:asciiTheme="majorBidi" w:hAnsiTheme="majorBidi" w:cstheme="majorBidi"/>
                <w:b/>
                <w:sz w:val="24"/>
                <w:szCs w:val="24"/>
              </w:rPr>
              <w:t>ELEMEN:</w:t>
            </w:r>
          </w:p>
          <w:p w:rsidR="00C10522" w:rsidRPr="00400496" w:rsidRDefault="00400496" w:rsidP="00CC24CB">
            <w:pPr>
              <w:spacing w:before="100" w:after="100"/>
              <w:ind w:left="113" w:right="113"/>
              <w:jc w:val="both"/>
              <w:rPr>
                <w:rFonts w:asciiTheme="majorBidi" w:hAnsiTheme="majorBidi" w:cstheme="majorBidi"/>
                <w:b/>
                <w:i/>
                <w:iCs/>
                <w:sz w:val="24"/>
                <w:szCs w:val="24"/>
              </w:rPr>
            </w:pPr>
            <w:r w:rsidRPr="00400496">
              <w:rPr>
                <w:rFonts w:asciiTheme="majorBidi" w:hAnsiTheme="majorBidi" w:cstheme="majorBidi"/>
                <w:b/>
                <w:i/>
                <w:iCs/>
                <w:sz w:val="24"/>
                <w:szCs w:val="24"/>
              </w:rPr>
              <w:t>MENYIMAK – BERBICARA</w:t>
            </w:r>
          </w:p>
          <w:p w:rsidR="004C5A8C" w:rsidRPr="00D9369D" w:rsidRDefault="004C5A8C" w:rsidP="00CC24CB">
            <w:pPr>
              <w:spacing w:before="60" w:after="60"/>
              <w:ind w:left="113" w:right="113"/>
              <w:rPr>
                <w:rFonts w:eastAsia="Bookman Old Style"/>
                <w:sz w:val="24"/>
                <w:szCs w:val="24"/>
              </w:rPr>
            </w:pPr>
            <w:r w:rsidRPr="00D9369D">
              <w:rPr>
                <w:rFonts w:eastAsia="Bookman Old Style"/>
                <w:sz w:val="24"/>
                <w:szCs w:val="24"/>
              </w:rPr>
              <w:t>Peserta didik menggunakan</w:t>
            </w:r>
            <w:r w:rsidRPr="00D9369D">
              <w:rPr>
                <w:rFonts w:eastAsia="Bookman Old Style"/>
                <w:sz w:val="24"/>
                <w:szCs w:val="24"/>
                <w:lang w:val="id-ID"/>
              </w:rPr>
              <w:t xml:space="preserve"> </w:t>
            </w:r>
            <w:r w:rsidRPr="00D9369D">
              <w:rPr>
                <w:rFonts w:eastAsia="Bookman Old Style"/>
                <w:sz w:val="24"/>
                <w:szCs w:val="24"/>
              </w:rPr>
              <w:t>bahasa Inggris untuk berkomunikasi dengan guru, teman sebaya, dan orang lain dalam berbagai macam situasi</w:t>
            </w:r>
            <w:r w:rsidRPr="00D9369D">
              <w:rPr>
                <w:rFonts w:eastAsia="Bookman Old Style"/>
                <w:sz w:val="24"/>
                <w:szCs w:val="24"/>
                <w:lang w:val="id-ID"/>
              </w:rPr>
              <w:t xml:space="preserve"> </w:t>
            </w:r>
            <w:r w:rsidRPr="00D9369D">
              <w:rPr>
                <w:rFonts w:eastAsia="Bookman Old Style"/>
                <w:sz w:val="24"/>
                <w:szCs w:val="24"/>
              </w:rPr>
              <w:t>dan tujuan. Peserta didik menggunakan dan merespons pertanyaan serta menggunakan strategi untuk memulai dan mempertahankan percakapan dan diskusi. Peserta didik memahami dan mengidentifikasi ide utama dan detail dari teks lisan yang relevan dari diskusi atau presentasi mengenai topik yang terkait dengan kehidupan mereka. Peserta didik menggunakan bahasa Inggris untuk menyampaikan opini terhadap isu yang dekat dengan kehidupan mereka dan untuk membahas minat. Peserta didik memberikan pendapat dan membuat perbandingan. Peserta didik mulai menggunakan elemen nonverbal (gestur, kecepatan bicara dan/atau nada suara) untuk dapat memperkuat/mendukung pesan/informasi yang ingin disampaikan.</w:t>
            </w:r>
          </w:p>
          <w:p w:rsidR="00120414" w:rsidRPr="00133B8E" w:rsidRDefault="004C5A8C" w:rsidP="00CC24CB">
            <w:pPr>
              <w:spacing w:before="100" w:after="100"/>
              <w:ind w:left="113" w:right="113"/>
              <w:jc w:val="both"/>
              <w:rPr>
                <w:rFonts w:asciiTheme="majorBidi" w:hAnsiTheme="majorBidi" w:cstheme="majorBidi"/>
                <w:b/>
                <w:sz w:val="24"/>
                <w:szCs w:val="24"/>
              </w:rPr>
            </w:pPr>
            <w:r w:rsidRPr="00D9369D">
              <w:rPr>
                <w:rFonts w:eastAsia="Bookman Old Style"/>
                <w:i/>
                <w:sz w:val="24"/>
                <w:szCs w:val="24"/>
              </w:rPr>
              <w:t>(Students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in oral texts of</w:t>
            </w:r>
            <w:r w:rsidRPr="00D9369D">
              <w:rPr>
                <w:rFonts w:eastAsia="Bookman Old Style"/>
                <w:i/>
                <w:sz w:val="24"/>
                <w:szCs w:val="24"/>
                <w:lang w:val="id-ID"/>
              </w:rPr>
              <w:t xml:space="preserve"> </w:t>
            </w:r>
            <w:r w:rsidRPr="00D9369D">
              <w:rPr>
                <w:rFonts w:eastAsia="Bookman Old Style"/>
                <w:i/>
                <w:sz w:val="24"/>
                <w:szCs w:val="24"/>
              </w:rPr>
              <w:t>discussions or presentations on youth-related topics. They use English to express opinions on youth-related issues and to discuss youth-related interests. They give opinions and make comparisons. They begin to use nonverbal elements (gestures, speed and/or pitch) to strengthen/support the message/information being conveyed.)</w:t>
            </w:r>
          </w:p>
        </w:tc>
      </w:tr>
      <w:tr w:rsidR="00DC2A1D" w:rsidRPr="00352F8A" w:rsidTr="00C84A49">
        <w:trPr>
          <w:trHeight w:val="240"/>
        </w:trPr>
        <w:tc>
          <w:tcPr>
            <w:tcW w:w="9078" w:type="dxa"/>
            <w:gridSpan w:val="5"/>
            <w:vAlign w:val="center"/>
          </w:tcPr>
          <w:p w:rsidR="00CE4B76" w:rsidRPr="00FA04FF" w:rsidRDefault="00CE4B76" w:rsidP="00CE4B76">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DC2A1D" w:rsidRPr="00352F8A" w:rsidRDefault="00120414"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of discussions or presentations on youth-related topics. They use English to express opinions on youth-related issues and to discuss youth-related interests. They give and make comparisons. They use non-verbal elements such as gestures, speed and pitch to be understood in some contexts.</w:t>
            </w:r>
          </w:p>
        </w:tc>
      </w:tr>
      <w:tr w:rsidR="000574CC" w:rsidRPr="00CD11C6" w:rsidTr="00CD6C34">
        <w:trPr>
          <w:trHeight w:val="240"/>
        </w:trPr>
        <w:tc>
          <w:tcPr>
            <w:tcW w:w="994" w:type="dxa"/>
            <w:vAlign w:val="center"/>
          </w:tcPr>
          <w:p w:rsidR="000574CC" w:rsidRPr="00CD11C6" w:rsidRDefault="000574CC" w:rsidP="007939D6">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540" w:type="dxa"/>
            <w:vAlign w:val="center"/>
          </w:tcPr>
          <w:p w:rsidR="000574CC" w:rsidRPr="00CD11C6" w:rsidRDefault="000574CC" w:rsidP="007939D6">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Need, Feeling and Attitude</w:t>
            </w:r>
          </w:p>
        </w:tc>
        <w:tc>
          <w:tcPr>
            <w:tcW w:w="1984" w:type="dxa"/>
            <w:vAlign w:val="center"/>
          </w:tcPr>
          <w:p w:rsidR="000574CC" w:rsidRPr="00CD11C6" w:rsidRDefault="000574CC" w:rsidP="007939D6">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vAlign w:val="center"/>
          </w:tcPr>
          <w:p w:rsidR="000574CC" w:rsidRPr="00CD11C6" w:rsidRDefault="000574CC" w:rsidP="007939D6">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vAlign w:val="center"/>
          </w:tcPr>
          <w:p w:rsidR="000574CC" w:rsidRPr="00CD11C6" w:rsidRDefault="000574CC" w:rsidP="007939D6">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0574CC" w:rsidRPr="00FA04FF" w:rsidTr="00CD6C34">
        <w:trPr>
          <w:trHeight w:val="240"/>
        </w:trPr>
        <w:tc>
          <w:tcPr>
            <w:tcW w:w="994" w:type="dxa"/>
          </w:tcPr>
          <w:p w:rsidR="000574CC" w:rsidRPr="00450AD2" w:rsidRDefault="000574CC" w:rsidP="00450AD2">
            <w:pPr>
              <w:spacing w:before="100" w:after="100"/>
              <w:ind w:left="57" w:right="57"/>
              <w:jc w:val="center"/>
              <w:rPr>
                <w:rFonts w:asciiTheme="majorBidi" w:hAnsiTheme="majorBidi" w:cstheme="majorBidi"/>
                <w:b/>
                <w:sz w:val="24"/>
                <w:szCs w:val="24"/>
              </w:rPr>
            </w:pPr>
            <w:r w:rsidRPr="00450AD2">
              <w:rPr>
                <w:rFonts w:asciiTheme="majorBidi" w:hAnsiTheme="majorBidi" w:cstheme="majorBidi"/>
                <w:b/>
                <w:sz w:val="24"/>
                <w:szCs w:val="24"/>
              </w:rPr>
              <w:t>10. A.1</w:t>
            </w:r>
          </w:p>
        </w:tc>
        <w:tc>
          <w:tcPr>
            <w:tcW w:w="4540" w:type="dxa"/>
          </w:tcPr>
          <w:p w:rsidR="000574CC" w:rsidRPr="00FA04FF" w:rsidRDefault="000574CC" w:rsidP="00ED7B3B">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 xml:space="preserve">memahami, mengaplikasikan dan menyimpulkan makna </w:t>
            </w:r>
            <w:r w:rsidRPr="00FA04FF">
              <w:rPr>
                <w:rFonts w:asciiTheme="majorBidi" w:hAnsiTheme="majorBidi" w:cstheme="majorBidi"/>
                <w:sz w:val="24"/>
                <w:szCs w:val="24"/>
              </w:rPr>
              <w:lastRenderedPageBreak/>
              <w:t>secara kontekstual fungsi sosial, struktur teks, dan unsur kebahasaan ungkapan kebutuhan, perasaan, dan sikap (needs, feelings and attitudes) secara kritis, kreatif dan santun terkait topik fenomena alam dan sosial.</w:t>
            </w:r>
          </w:p>
        </w:tc>
        <w:tc>
          <w:tcPr>
            <w:tcW w:w="1984" w:type="dxa"/>
          </w:tcPr>
          <w:p w:rsidR="000574CC" w:rsidRPr="00FA04FF" w:rsidRDefault="000574CC" w:rsidP="00ED7B3B">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lastRenderedPageBreak/>
              <w:t xml:space="preserve">Beriman, bertakwa kepada </w:t>
            </w:r>
            <w:r w:rsidRPr="00FA04FF">
              <w:rPr>
                <w:rFonts w:asciiTheme="majorBidi" w:hAnsiTheme="majorBidi" w:cstheme="majorBidi"/>
                <w:sz w:val="24"/>
                <w:szCs w:val="24"/>
              </w:rPr>
              <w:lastRenderedPageBreak/>
              <w:t>Tuhan YME, dan berakhlak mulia, Berkebinekaan Global, Mandiri, Bernalar Kritis</w:t>
            </w:r>
          </w:p>
        </w:tc>
        <w:tc>
          <w:tcPr>
            <w:tcW w:w="851" w:type="dxa"/>
          </w:tcPr>
          <w:p w:rsidR="000574CC" w:rsidRPr="00FA04FF" w:rsidRDefault="000574CC" w:rsidP="00ED7B3B">
            <w:pPr>
              <w:spacing w:before="100" w:after="100"/>
              <w:ind w:left="85" w:right="85"/>
              <w:jc w:val="center"/>
              <w:rPr>
                <w:rFonts w:asciiTheme="majorBidi" w:hAnsiTheme="majorBidi" w:cstheme="majorBidi"/>
                <w:sz w:val="24"/>
                <w:szCs w:val="24"/>
              </w:rPr>
            </w:pPr>
            <w:r w:rsidRPr="00FA04FF">
              <w:rPr>
                <w:rFonts w:asciiTheme="majorBidi" w:hAnsiTheme="majorBidi" w:cstheme="majorBidi"/>
                <w:sz w:val="24"/>
                <w:szCs w:val="24"/>
              </w:rPr>
              <w:lastRenderedPageBreak/>
              <w:t>1</w:t>
            </w:r>
          </w:p>
        </w:tc>
        <w:tc>
          <w:tcPr>
            <w:tcW w:w="709" w:type="dxa"/>
          </w:tcPr>
          <w:p w:rsidR="000574CC" w:rsidRPr="00FA04FF" w:rsidRDefault="000574CC" w:rsidP="00ED7B3B">
            <w:pPr>
              <w:spacing w:before="100" w:after="100"/>
              <w:ind w:left="85" w:right="85"/>
              <w:jc w:val="center"/>
              <w:rPr>
                <w:rFonts w:asciiTheme="majorBidi" w:hAnsiTheme="majorBidi" w:cstheme="majorBidi"/>
                <w:sz w:val="24"/>
                <w:szCs w:val="24"/>
              </w:rPr>
            </w:pPr>
            <w:r w:rsidRPr="00FA04FF">
              <w:rPr>
                <w:rFonts w:asciiTheme="majorBidi" w:hAnsiTheme="majorBidi" w:cstheme="majorBidi"/>
                <w:sz w:val="24"/>
                <w:szCs w:val="24"/>
              </w:rPr>
              <w:t>4</w:t>
            </w:r>
          </w:p>
        </w:tc>
      </w:tr>
      <w:tr w:rsidR="000574CC" w:rsidRPr="00FA04FF" w:rsidTr="00CD6C34">
        <w:trPr>
          <w:trHeight w:val="240"/>
        </w:trPr>
        <w:tc>
          <w:tcPr>
            <w:tcW w:w="994" w:type="dxa"/>
          </w:tcPr>
          <w:p w:rsidR="000574CC" w:rsidRPr="00450AD2" w:rsidRDefault="000574CC" w:rsidP="00450AD2">
            <w:pPr>
              <w:spacing w:before="100" w:after="100"/>
              <w:ind w:left="57" w:right="57"/>
              <w:jc w:val="center"/>
              <w:rPr>
                <w:rFonts w:asciiTheme="majorBidi" w:hAnsiTheme="majorBidi" w:cstheme="majorBidi"/>
                <w:b/>
                <w:sz w:val="24"/>
                <w:szCs w:val="24"/>
              </w:rPr>
            </w:pPr>
            <w:r w:rsidRPr="00450AD2">
              <w:rPr>
                <w:rFonts w:asciiTheme="majorBidi" w:hAnsiTheme="majorBidi" w:cstheme="majorBidi"/>
                <w:b/>
                <w:sz w:val="24"/>
                <w:szCs w:val="24"/>
              </w:rPr>
              <w:lastRenderedPageBreak/>
              <w:t>A.2</w:t>
            </w:r>
          </w:p>
        </w:tc>
        <w:tc>
          <w:tcPr>
            <w:tcW w:w="4540" w:type="dxa"/>
          </w:tcPr>
          <w:p w:rsidR="000574CC" w:rsidRPr="00FA04FF" w:rsidRDefault="000574CC" w:rsidP="00ED7B3B">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merancang</w:t>
            </w:r>
            <w:r>
              <w:rPr>
                <w:rFonts w:asciiTheme="majorBidi" w:hAnsiTheme="majorBidi" w:cstheme="majorBidi"/>
                <w:sz w:val="24"/>
                <w:szCs w:val="24"/>
              </w:rPr>
              <w:t xml:space="preserve"> </w:t>
            </w:r>
            <w:r w:rsidRPr="00FA04FF">
              <w:rPr>
                <w:rFonts w:asciiTheme="majorBidi" w:hAnsiTheme="majorBidi" w:cstheme="majorBidi"/>
                <w:sz w:val="24"/>
                <w:szCs w:val="24"/>
              </w:rPr>
              <w:t>teks</w:t>
            </w:r>
            <w:r>
              <w:rPr>
                <w:rFonts w:asciiTheme="majorBidi" w:hAnsiTheme="majorBidi" w:cstheme="majorBidi"/>
                <w:sz w:val="24"/>
                <w:szCs w:val="24"/>
              </w:rPr>
              <w:t xml:space="preserve"> </w:t>
            </w:r>
            <w:r w:rsidRPr="00FA04FF">
              <w:rPr>
                <w:rFonts w:asciiTheme="majorBidi" w:hAnsiTheme="majorBidi" w:cstheme="majorBidi"/>
                <w:sz w:val="24"/>
                <w:szCs w:val="24"/>
              </w:rPr>
              <w:t>interaksi transaksional lisan yang melibatkan ungkapan</w:t>
            </w:r>
            <w:r>
              <w:rPr>
                <w:rFonts w:asciiTheme="majorBidi" w:hAnsiTheme="majorBidi" w:cstheme="majorBidi"/>
                <w:sz w:val="24"/>
                <w:szCs w:val="24"/>
              </w:rPr>
              <w:t xml:space="preserve"> </w:t>
            </w:r>
            <w:r w:rsidRPr="00FA04FF">
              <w:rPr>
                <w:rFonts w:asciiTheme="majorBidi" w:hAnsiTheme="majorBidi" w:cstheme="majorBidi"/>
                <w:sz w:val="24"/>
                <w:szCs w:val="24"/>
              </w:rPr>
              <w:t>kebutuhan, perasaan, dan sikap (needs, feelings and attitudes) secara kritis, kreatif dan santun terkait topik fenomena alam dan sosial dengan tingkat kelancaran dan ketepatan yang optimal.</w:t>
            </w:r>
          </w:p>
        </w:tc>
        <w:tc>
          <w:tcPr>
            <w:tcW w:w="1984" w:type="dxa"/>
          </w:tcPr>
          <w:p w:rsidR="000574CC" w:rsidRPr="00FA04FF" w:rsidRDefault="000574CC" w:rsidP="00ED7B3B">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dan kreatif</w:t>
            </w:r>
          </w:p>
        </w:tc>
        <w:tc>
          <w:tcPr>
            <w:tcW w:w="851" w:type="dxa"/>
          </w:tcPr>
          <w:p w:rsidR="000574CC" w:rsidRPr="00FA04FF" w:rsidRDefault="000574CC" w:rsidP="00ED7B3B">
            <w:pPr>
              <w:spacing w:before="100" w:after="100"/>
              <w:ind w:left="85" w:right="85"/>
              <w:jc w:val="center"/>
              <w:rPr>
                <w:rFonts w:asciiTheme="majorBidi" w:hAnsiTheme="majorBidi" w:cstheme="majorBidi"/>
                <w:sz w:val="24"/>
                <w:szCs w:val="24"/>
              </w:rPr>
            </w:pPr>
            <w:r w:rsidRPr="00FA04FF">
              <w:rPr>
                <w:rFonts w:asciiTheme="majorBidi" w:hAnsiTheme="majorBidi" w:cstheme="majorBidi"/>
                <w:sz w:val="24"/>
                <w:szCs w:val="24"/>
              </w:rPr>
              <w:t>1</w:t>
            </w:r>
          </w:p>
        </w:tc>
        <w:tc>
          <w:tcPr>
            <w:tcW w:w="709" w:type="dxa"/>
          </w:tcPr>
          <w:p w:rsidR="000574CC" w:rsidRPr="00FA04FF" w:rsidRDefault="000574CC" w:rsidP="00ED7B3B">
            <w:pPr>
              <w:spacing w:before="100" w:after="100"/>
              <w:ind w:left="85" w:right="85"/>
              <w:jc w:val="center"/>
              <w:rPr>
                <w:rFonts w:asciiTheme="majorBidi" w:hAnsiTheme="majorBidi" w:cstheme="majorBidi"/>
                <w:sz w:val="24"/>
                <w:szCs w:val="24"/>
              </w:rPr>
            </w:pPr>
            <w:r w:rsidRPr="00FA04FF">
              <w:rPr>
                <w:rFonts w:asciiTheme="majorBidi" w:hAnsiTheme="majorBidi" w:cstheme="majorBidi"/>
                <w:sz w:val="24"/>
                <w:szCs w:val="24"/>
              </w:rPr>
              <w:t>4</w:t>
            </w:r>
          </w:p>
        </w:tc>
      </w:tr>
      <w:tr w:rsidR="000574CC" w:rsidRPr="00CD4AA0" w:rsidTr="00CD6C34">
        <w:trPr>
          <w:trHeight w:val="240"/>
        </w:trPr>
        <w:tc>
          <w:tcPr>
            <w:tcW w:w="8369" w:type="dxa"/>
            <w:gridSpan w:val="4"/>
          </w:tcPr>
          <w:p w:rsidR="000574CC" w:rsidRPr="00CD4AA0" w:rsidRDefault="00CD4AA0" w:rsidP="00CD4AA0">
            <w:pPr>
              <w:spacing w:before="100" w:after="100"/>
              <w:ind w:left="57" w:right="57"/>
              <w:jc w:val="center"/>
              <w:rPr>
                <w:rFonts w:asciiTheme="majorBidi" w:hAnsiTheme="majorBidi" w:cstheme="majorBidi"/>
                <w:b/>
                <w:sz w:val="24"/>
                <w:szCs w:val="24"/>
              </w:rPr>
            </w:pPr>
            <w:r w:rsidRPr="00CD4AA0">
              <w:rPr>
                <w:rFonts w:asciiTheme="majorBidi" w:hAnsiTheme="majorBidi" w:cstheme="majorBidi"/>
                <w:b/>
                <w:sz w:val="24"/>
                <w:szCs w:val="24"/>
              </w:rPr>
              <w:t>TOTAL JAM PELAJARAN</w:t>
            </w:r>
          </w:p>
        </w:tc>
        <w:tc>
          <w:tcPr>
            <w:tcW w:w="709" w:type="dxa"/>
          </w:tcPr>
          <w:p w:rsidR="000574CC" w:rsidRPr="00CD4AA0" w:rsidRDefault="000574CC" w:rsidP="00CD4AA0">
            <w:pPr>
              <w:spacing w:before="100" w:after="100"/>
              <w:ind w:left="85" w:right="85"/>
              <w:jc w:val="center"/>
              <w:rPr>
                <w:rFonts w:asciiTheme="majorBidi" w:hAnsiTheme="majorBidi" w:cstheme="majorBidi"/>
                <w:b/>
                <w:sz w:val="24"/>
                <w:szCs w:val="24"/>
              </w:rPr>
            </w:pPr>
            <w:r w:rsidRPr="00CD4AA0">
              <w:rPr>
                <w:rFonts w:asciiTheme="majorBidi" w:hAnsiTheme="majorBidi" w:cstheme="majorBidi"/>
                <w:b/>
                <w:sz w:val="24"/>
                <w:szCs w:val="24"/>
              </w:rPr>
              <w:t>8 JP</w:t>
            </w:r>
          </w:p>
        </w:tc>
      </w:tr>
    </w:tbl>
    <w:p w:rsidR="00B87F3B" w:rsidRPr="00FA04FF" w:rsidRDefault="00B87F3B" w:rsidP="00ED7B3B">
      <w:pPr>
        <w:spacing w:before="100" w:after="100"/>
        <w:rPr>
          <w:rFonts w:asciiTheme="majorBidi" w:hAnsiTheme="majorBidi" w:cstheme="majorBidi"/>
          <w:sz w:val="24"/>
          <w:szCs w:val="24"/>
        </w:rPr>
      </w:pPr>
    </w:p>
    <w:p w:rsidR="00B87F3B" w:rsidRPr="00FA04FF" w:rsidRDefault="00B87F3B" w:rsidP="00ED7B3B">
      <w:pPr>
        <w:spacing w:before="100" w:after="100"/>
        <w:rPr>
          <w:rFonts w:asciiTheme="majorBidi" w:hAnsiTheme="majorBidi" w:cstheme="majorBidi"/>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4"/>
        <w:gridCol w:w="4540"/>
        <w:gridCol w:w="1984"/>
        <w:gridCol w:w="851"/>
        <w:gridCol w:w="709"/>
      </w:tblGrid>
      <w:tr w:rsidR="005A3CA0" w:rsidRPr="00133B8E" w:rsidTr="00C43430">
        <w:trPr>
          <w:trHeight w:val="240"/>
        </w:trPr>
        <w:tc>
          <w:tcPr>
            <w:tcW w:w="9078" w:type="dxa"/>
            <w:gridSpan w:val="5"/>
            <w:vAlign w:val="center"/>
          </w:tcPr>
          <w:p w:rsidR="005A3CA0" w:rsidRPr="00133B8E" w:rsidRDefault="005A3CA0" w:rsidP="00F46BC3">
            <w:pPr>
              <w:spacing w:before="100" w:after="100"/>
              <w:ind w:left="113" w:right="113"/>
              <w:jc w:val="both"/>
              <w:rPr>
                <w:rFonts w:asciiTheme="majorBidi" w:hAnsiTheme="majorBidi" w:cstheme="majorBidi"/>
                <w:b/>
                <w:sz w:val="24"/>
                <w:szCs w:val="24"/>
              </w:rPr>
            </w:pPr>
            <w:r>
              <w:rPr>
                <w:rFonts w:asciiTheme="majorBidi" w:hAnsiTheme="majorBidi" w:cstheme="majorBidi"/>
                <w:b/>
                <w:sz w:val="24"/>
                <w:szCs w:val="24"/>
              </w:rPr>
              <w:t>ELEMEN:</w:t>
            </w:r>
          </w:p>
          <w:p w:rsidR="005A3CA0" w:rsidRPr="00400496" w:rsidRDefault="005A3CA0" w:rsidP="00F46BC3">
            <w:pPr>
              <w:spacing w:before="100" w:after="100"/>
              <w:ind w:left="113" w:right="113"/>
              <w:jc w:val="both"/>
              <w:rPr>
                <w:rFonts w:asciiTheme="majorBidi" w:hAnsiTheme="majorBidi" w:cstheme="majorBidi"/>
                <w:b/>
                <w:i/>
                <w:iCs/>
                <w:sz w:val="24"/>
                <w:szCs w:val="24"/>
              </w:rPr>
            </w:pPr>
            <w:r w:rsidRPr="00400496">
              <w:rPr>
                <w:rFonts w:asciiTheme="majorBidi" w:hAnsiTheme="majorBidi" w:cstheme="majorBidi"/>
                <w:b/>
                <w:i/>
                <w:iCs/>
                <w:sz w:val="24"/>
                <w:szCs w:val="24"/>
              </w:rPr>
              <w:t>MENYIMAK – BERBICARA</w:t>
            </w:r>
          </w:p>
          <w:p w:rsidR="005A3CA0" w:rsidRPr="00D9369D" w:rsidRDefault="005A3CA0" w:rsidP="00F46BC3">
            <w:pPr>
              <w:spacing w:before="60" w:after="60"/>
              <w:ind w:left="113" w:right="113"/>
              <w:rPr>
                <w:rFonts w:eastAsia="Bookman Old Style"/>
                <w:sz w:val="24"/>
                <w:szCs w:val="24"/>
              </w:rPr>
            </w:pPr>
            <w:r w:rsidRPr="00D9369D">
              <w:rPr>
                <w:rFonts w:eastAsia="Bookman Old Style"/>
                <w:sz w:val="24"/>
                <w:szCs w:val="24"/>
              </w:rPr>
              <w:t>Peserta didik menggunakan</w:t>
            </w:r>
            <w:r w:rsidRPr="00D9369D">
              <w:rPr>
                <w:rFonts w:eastAsia="Bookman Old Style"/>
                <w:sz w:val="24"/>
                <w:szCs w:val="24"/>
                <w:lang w:val="id-ID"/>
              </w:rPr>
              <w:t xml:space="preserve"> </w:t>
            </w:r>
            <w:r w:rsidRPr="00D9369D">
              <w:rPr>
                <w:rFonts w:eastAsia="Bookman Old Style"/>
                <w:sz w:val="24"/>
                <w:szCs w:val="24"/>
              </w:rPr>
              <w:t>bahasa Inggris untuk berkomunikasi dengan guru, teman sebaya, dan orang lain dalam berbagai macam situasi</w:t>
            </w:r>
            <w:r w:rsidRPr="00D9369D">
              <w:rPr>
                <w:rFonts w:eastAsia="Bookman Old Style"/>
                <w:sz w:val="24"/>
                <w:szCs w:val="24"/>
                <w:lang w:val="id-ID"/>
              </w:rPr>
              <w:t xml:space="preserve"> </w:t>
            </w:r>
            <w:r w:rsidRPr="00D9369D">
              <w:rPr>
                <w:rFonts w:eastAsia="Bookman Old Style"/>
                <w:sz w:val="24"/>
                <w:szCs w:val="24"/>
              </w:rPr>
              <w:t>dan tujuan. Peserta didik menggunakan dan merespons pertanyaan serta menggunakan strategi untuk memulai dan mempertahankan percakapan dan diskusi. Peserta didik memahami dan mengidentifikasi ide utama dan detail dari teks lisan yang relevan dari diskusi atau presentasi mengenai topik yang terkait dengan kehidupan mereka. Peserta didik menggunakan bahasa Inggris untuk menyampaikan opini terhadap isu yang dekat dengan kehidupan mereka dan untuk membahas minat. Peserta didik memberikan pendapat dan membuat perbandingan. Peserta didik mulai menggunakan elemen nonverbal (gestur, kecepatan bicara dan/atau nada suara) untuk dapat memperkuat/mendukung pesan/informasi yang ingin disampaikan.</w:t>
            </w:r>
          </w:p>
          <w:p w:rsidR="005A3CA0" w:rsidRPr="00133B8E" w:rsidRDefault="005A3CA0" w:rsidP="00F46BC3">
            <w:pPr>
              <w:spacing w:before="100" w:after="100"/>
              <w:ind w:left="113" w:right="113"/>
              <w:jc w:val="both"/>
              <w:rPr>
                <w:rFonts w:asciiTheme="majorBidi" w:hAnsiTheme="majorBidi" w:cstheme="majorBidi"/>
                <w:b/>
                <w:sz w:val="24"/>
                <w:szCs w:val="24"/>
              </w:rPr>
            </w:pPr>
            <w:r w:rsidRPr="00D9369D">
              <w:rPr>
                <w:rFonts w:eastAsia="Bookman Old Style"/>
                <w:i/>
                <w:sz w:val="24"/>
                <w:szCs w:val="24"/>
              </w:rPr>
              <w:t>(Students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in oral texts of</w:t>
            </w:r>
            <w:r w:rsidRPr="00D9369D">
              <w:rPr>
                <w:rFonts w:eastAsia="Bookman Old Style"/>
                <w:i/>
                <w:sz w:val="24"/>
                <w:szCs w:val="24"/>
                <w:lang w:val="id-ID"/>
              </w:rPr>
              <w:t xml:space="preserve"> </w:t>
            </w:r>
            <w:r w:rsidRPr="00D9369D">
              <w:rPr>
                <w:rFonts w:eastAsia="Bookman Old Style"/>
                <w:i/>
                <w:sz w:val="24"/>
                <w:szCs w:val="24"/>
              </w:rPr>
              <w:t>discussions or presentations on youth-related topics. They use English to express opinions on youth-related issues and to discuss youth-related interests. They give opinions and make comparisons. They begin to use nonverbal elements (gestures, speed and/or pitch) to strengthen/support the message/information being conveyed.)</w:t>
            </w:r>
          </w:p>
        </w:tc>
      </w:tr>
      <w:tr w:rsidR="00120414" w:rsidRPr="00352F8A" w:rsidTr="00C43430">
        <w:trPr>
          <w:trHeight w:val="240"/>
        </w:trPr>
        <w:tc>
          <w:tcPr>
            <w:tcW w:w="9078" w:type="dxa"/>
            <w:gridSpan w:val="5"/>
            <w:vAlign w:val="center"/>
          </w:tcPr>
          <w:p w:rsidR="00120414" w:rsidRPr="00FA04FF" w:rsidRDefault="00120414"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120414" w:rsidRPr="00CB3A99" w:rsidRDefault="004C5A8C" w:rsidP="00C43430">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120414" w:rsidRPr="00352F8A" w:rsidRDefault="00120414"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of discussions or presentations on youth-related topics. They use English to express opinions on youth-related issues and to discuss youth-related interests. They give and make comparisons. They use non-verbal elements such as gestures, speed and pitch to be understood in some contexts.</w:t>
            </w:r>
          </w:p>
        </w:tc>
      </w:tr>
      <w:tr w:rsidR="00E62986" w:rsidRPr="00CD11C6" w:rsidTr="00CD6C34">
        <w:trPr>
          <w:trHeight w:val="240"/>
        </w:trPr>
        <w:tc>
          <w:tcPr>
            <w:tcW w:w="994" w:type="dxa"/>
            <w:vAlign w:val="center"/>
          </w:tcPr>
          <w:p w:rsidR="00E62986" w:rsidRPr="00CD11C6" w:rsidRDefault="00E62986"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540" w:type="dxa"/>
            <w:vAlign w:val="center"/>
          </w:tcPr>
          <w:p w:rsidR="00E62986" w:rsidRPr="00CD11C6" w:rsidRDefault="00E62986"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Need, Feeling and Attitude</w:t>
            </w:r>
          </w:p>
        </w:tc>
        <w:tc>
          <w:tcPr>
            <w:tcW w:w="1984" w:type="dxa"/>
            <w:vAlign w:val="center"/>
          </w:tcPr>
          <w:p w:rsidR="00E62986" w:rsidRPr="00CD11C6" w:rsidRDefault="00E62986"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vAlign w:val="center"/>
          </w:tcPr>
          <w:p w:rsidR="00E62986" w:rsidRPr="00CD11C6" w:rsidRDefault="00E62986"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vAlign w:val="center"/>
          </w:tcPr>
          <w:p w:rsidR="00E62986" w:rsidRPr="00CD11C6" w:rsidRDefault="00E62986"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E62986" w:rsidRPr="00FA04FF" w:rsidTr="00CD6C34">
        <w:trPr>
          <w:trHeight w:val="240"/>
        </w:trPr>
        <w:tc>
          <w:tcPr>
            <w:tcW w:w="994" w:type="dxa"/>
          </w:tcPr>
          <w:p w:rsidR="00E62986" w:rsidRPr="00CD6C34" w:rsidRDefault="00E62986"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10. B.1</w:t>
            </w:r>
          </w:p>
        </w:tc>
        <w:tc>
          <w:tcPr>
            <w:tcW w:w="4540" w:type="dxa"/>
          </w:tcPr>
          <w:p w:rsidR="00E62986" w:rsidRPr="00FA04FF" w:rsidRDefault="00E62986" w:rsidP="00ED7B3B">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memahami, mengaplikasikan dan menyimpulkan makna secara kontekstual fungsi sosial, struktur teks, dan unsur kebahasaan ungkapan memberi dan meminta pendapat (asking &amp;</w:t>
            </w:r>
            <w:r>
              <w:rPr>
                <w:rFonts w:asciiTheme="majorBidi" w:hAnsiTheme="majorBidi" w:cstheme="majorBidi"/>
                <w:sz w:val="24"/>
                <w:szCs w:val="24"/>
              </w:rPr>
              <w:t xml:space="preserve"> </w:t>
            </w:r>
            <w:r w:rsidRPr="00FA04FF">
              <w:rPr>
                <w:rFonts w:asciiTheme="majorBidi" w:hAnsiTheme="majorBidi" w:cstheme="majorBidi"/>
                <w:sz w:val="24"/>
                <w:szCs w:val="24"/>
              </w:rPr>
              <w:t>giving opinion) serta menyetujui dan tidak menyetujui (agree &amp; disagree) secara kritis, kreatif dan santun terkait topik fenomena alam dan sosial.</w:t>
            </w:r>
          </w:p>
        </w:tc>
        <w:tc>
          <w:tcPr>
            <w:tcW w:w="1984" w:type="dxa"/>
          </w:tcPr>
          <w:p w:rsidR="00E62986" w:rsidRPr="00FA04FF" w:rsidRDefault="00E62986"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Beriman, bertakwa</w:t>
            </w:r>
            <w:r>
              <w:rPr>
                <w:rFonts w:asciiTheme="majorBidi" w:hAnsiTheme="majorBidi" w:cstheme="majorBidi"/>
                <w:sz w:val="24"/>
                <w:szCs w:val="24"/>
              </w:rPr>
              <w:t xml:space="preserve"> </w:t>
            </w:r>
            <w:r w:rsidRPr="00FA04FF">
              <w:rPr>
                <w:rFonts w:asciiTheme="majorBidi" w:hAnsiTheme="majorBidi" w:cstheme="majorBidi"/>
                <w:sz w:val="24"/>
                <w:szCs w:val="24"/>
              </w:rPr>
              <w:t>kepada Tuhan</w:t>
            </w:r>
            <w:r>
              <w:rPr>
                <w:rFonts w:asciiTheme="majorBidi" w:hAnsiTheme="majorBidi" w:cstheme="majorBidi"/>
                <w:sz w:val="24"/>
                <w:szCs w:val="24"/>
              </w:rPr>
              <w:t xml:space="preserve"> </w:t>
            </w:r>
            <w:r w:rsidRPr="00FA04FF">
              <w:rPr>
                <w:rFonts w:asciiTheme="majorBidi" w:hAnsiTheme="majorBidi" w:cstheme="majorBidi"/>
                <w:sz w:val="24"/>
                <w:szCs w:val="24"/>
              </w:rPr>
              <w:t>YME, dan</w:t>
            </w:r>
            <w:r>
              <w:rPr>
                <w:rFonts w:asciiTheme="majorBidi" w:hAnsiTheme="majorBidi" w:cstheme="majorBidi"/>
                <w:sz w:val="24"/>
                <w:szCs w:val="24"/>
              </w:rPr>
              <w:t xml:space="preserve"> </w:t>
            </w:r>
            <w:r w:rsidRPr="00FA04FF">
              <w:rPr>
                <w:rFonts w:asciiTheme="majorBidi" w:hAnsiTheme="majorBidi" w:cstheme="majorBidi"/>
                <w:sz w:val="24"/>
                <w:szCs w:val="24"/>
              </w:rPr>
              <w:t>berakhlak mulia, Berkebinekaan Global, Bergotong- royong, Mandiri, Bernalar Kritis dan</w:t>
            </w:r>
            <w:r>
              <w:rPr>
                <w:rFonts w:asciiTheme="majorBidi" w:hAnsiTheme="majorBidi" w:cstheme="majorBidi"/>
                <w:sz w:val="24"/>
                <w:szCs w:val="24"/>
              </w:rPr>
              <w:t xml:space="preserve"> </w:t>
            </w:r>
            <w:r w:rsidRPr="00B632D5">
              <w:rPr>
                <w:rFonts w:asciiTheme="majorBidi" w:hAnsiTheme="majorBidi" w:cstheme="majorBidi"/>
                <w:sz w:val="24"/>
                <w:szCs w:val="24"/>
              </w:rPr>
              <w:t>Kreatif.</w:t>
            </w:r>
          </w:p>
        </w:tc>
        <w:tc>
          <w:tcPr>
            <w:tcW w:w="851" w:type="dxa"/>
          </w:tcPr>
          <w:p w:rsidR="00E62986" w:rsidRPr="00FA04FF" w:rsidRDefault="00E62986" w:rsidP="00ED7B3B">
            <w:pPr>
              <w:spacing w:before="100" w:after="100"/>
              <w:ind w:left="85" w:right="85"/>
              <w:jc w:val="center"/>
              <w:rPr>
                <w:rFonts w:asciiTheme="majorBidi" w:hAnsiTheme="majorBidi" w:cstheme="majorBidi"/>
                <w:sz w:val="24"/>
                <w:szCs w:val="24"/>
              </w:rPr>
            </w:pPr>
            <w:r>
              <w:rPr>
                <w:rFonts w:asciiTheme="majorBidi" w:hAnsiTheme="majorBidi" w:cstheme="majorBidi"/>
                <w:sz w:val="24"/>
                <w:szCs w:val="24"/>
              </w:rPr>
              <w:t>2</w:t>
            </w:r>
          </w:p>
        </w:tc>
        <w:tc>
          <w:tcPr>
            <w:tcW w:w="709" w:type="dxa"/>
          </w:tcPr>
          <w:p w:rsidR="00E62986" w:rsidRPr="00FA04FF" w:rsidRDefault="00E62986" w:rsidP="00ED7B3B">
            <w:pPr>
              <w:spacing w:before="100" w:after="100"/>
              <w:ind w:left="85" w:right="85"/>
              <w:jc w:val="center"/>
              <w:rPr>
                <w:rFonts w:asciiTheme="majorBidi" w:hAnsiTheme="majorBidi" w:cstheme="majorBidi"/>
                <w:sz w:val="24"/>
                <w:szCs w:val="24"/>
              </w:rPr>
            </w:pPr>
            <w:r>
              <w:rPr>
                <w:rFonts w:asciiTheme="majorBidi" w:hAnsiTheme="majorBidi" w:cstheme="majorBidi"/>
                <w:sz w:val="24"/>
                <w:szCs w:val="24"/>
              </w:rPr>
              <w:t>4</w:t>
            </w:r>
          </w:p>
        </w:tc>
      </w:tr>
      <w:tr w:rsidR="00E62986" w:rsidRPr="00FA04FF" w:rsidTr="00CD6C34">
        <w:trPr>
          <w:trHeight w:val="240"/>
        </w:trPr>
        <w:tc>
          <w:tcPr>
            <w:tcW w:w="994" w:type="dxa"/>
          </w:tcPr>
          <w:p w:rsidR="00E62986" w:rsidRPr="00CD6C34" w:rsidRDefault="00E62986"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B.2</w:t>
            </w:r>
          </w:p>
        </w:tc>
        <w:tc>
          <w:tcPr>
            <w:tcW w:w="4540" w:type="dxa"/>
          </w:tcPr>
          <w:p w:rsidR="00E62986" w:rsidRPr="00FA04FF" w:rsidRDefault="00E62986" w:rsidP="00ED7B3B">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merancang teks interaksi transaksional lisan yang melibatkan tindakan memberi dan meminta pendapat (asking &amp; giving opinion) serta menyetujui dan tidak menyetujui</w:t>
            </w:r>
            <w:r>
              <w:rPr>
                <w:rFonts w:asciiTheme="majorBidi" w:hAnsiTheme="majorBidi" w:cstheme="majorBidi"/>
                <w:sz w:val="24"/>
                <w:szCs w:val="24"/>
              </w:rPr>
              <w:t xml:space="preserve"> </w:t>
            </w:r>
            <w:r w:rsidRPr="00FA04FF">
              <w:rPr>
                <w:rFonts w:asciiTheme="majorBidi" w:hAnsiTheme="majorBidi" w:cstheme="majorBidi"/>
                <w:sz w:val="24"/>
                <w:szCs w:val="24"/>
              </w:rPr>
              <w:t>(agree</w:t>
            </w:r>
            <w:r>
              <w:rPr>
                <w:rFonts w:asciiTheme="majorBidi" w:hAnsiTheme="majorBidi" w:cstheme="majorBidi"/>
                <w:sz w:val="24"/>
                <w:szCs w:val="24"/>
              </w:rPr>
              <w:t xml:space="preserve"> </w:t>
            </w:r>
            <w:r w:rsidRPr="00FA04FF">
              <w:rPr>
                <w:rFonts w:asciiTheme="majorBidi" w:hAnsiTheme="majorBidi" w:cstheme="majorBidi"/>
                <w:sz w:val="24"/>
                <w:szCs w:val="24"/>
              </w:rPr>
              <w:t>&amp;</w:t>
            </w:r>
            <w:r>
              <w:rPr>
                <w:rFonts w:asciiTheme="majorBidi" w:hAnsiTheme="majorBidi" w:cstheme="majorBidi"/>
                <w:sz w:val="24"/>
                <w:szCs w:val="24"/>
              </w:rPr>
              <w:t xml:space="preserve"> </w:t>
            </w:r>
            <w:r w:rsidRPr="00FA04FF">
              <w:rPr>
                <w:rFonts w:asciiTheme="majorBidi" w:hAnsiTheme="majorBidi" w:cstheme="majorBidi"/>
                <w:sz w:val="24"/>
                <w:szCs w:val="24"/>
              </w:rPr>
              <w:t>disagree)</w:t>
            </w:r>
            <w:r>
              <w:rPr>
                <w:rFonts w:asciiTheme="majorBidi" w:hAnsiTheme="majorBidi" w:cstheme="majorBidi"/>
                <w:sz w:val="24"/>
                <w:szCs w:val="24"/>
              </w:rPr>
              <w:t xml:space="preserve"> </w:t>
            </w:r>
            <w:r w:rsidRPr="00FA04FF">
              <w:rPr>
                <w:rFonts w:asciiTheme="majorBidi" w:hAnsiTheme="majorBidi" w:cstheme="majorBidi"/>
                <w:sz w:val="24"/>
                <w:szCs w:val="24"/>
              </w:rPr>
              <w:t>secara</w:t>
            </w:r>
            <w:r>
              <w:rPr>
                <w:rFonts w:asciiTheme="majorBidi" w:hAnsiTheme="majorBidi" w:cstheme="majorBidi"/>
                <w:sz w:val="24"/>
                <w:szCs w:val="24"/>
              </w:rPr>
              <w:t xml:space="preserve"> </w:t>
            </w:r>
            <w:r w:rsidRPr="00FA04FF">
              <w:rPr>
                <w:rFonts w:asciiTheme="majorBidi" w:hAnsiTheme="majorBidi" w:cstheme="majorBidi"/>
                <w:sz w:val="24"/>
                <w:szCs w:val="24"/>
              </w:rPr>
              <w:t>kritis,</w:t>
            </w:r>
            <w:r>
              <w:rPr>
                <w:rFonts w:asciiTheme="majorBidi" w:hAnsiTheme="majorBidi" w:cstheme="majorBidi"/>
                <w:sz w:val="24"/>
                <w:szCs w:val="24"/>
              </w:rPr>
              <w:t xml:space="preserve"> </w:t>
            </w:r>
            <w:r w:rsidRPr="00FA04FF">
              <w:rPr>
                <w:rFonts w:asciiTheme="majorBidi" w:hAnsiTheme="majorBidi" w:cstheme="majorBidi"/>
                <w:sz w:val="24"/>
                <w:szCs w:val="24"/>
              </w:rPr>
              <w:t>kreatif dan santun terkait topik fenomena alam dan sosial dengan tingkat kelancaran dan ketepatan yang optimal.</w:t>
            </w:r>
          </w:p>
        </w:tc>
        <w:tc>
          <w:tcPr>
            <w:tcW w:w="1984" w:type="dxa"/>
          </w:tcPr>
          <w:p w:rsidR="00E62986" w:rsidRPr="00FA04FF" w:rsidRDefault="00E62986" w:rsidP="00ED7B3B">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Bergotong-royong,</w:t>
            </w:r>
            <w:r>
              <w:rPr>
                <w:rFonts w:asciiTheme="majorBidi" w:hAnsiTheme="majorBidi" w:cstheme="majorBidi"/>
                <w:sz w:val="24"/>
                <w:szCs w:val="24"/>
              </w:rPr>
              <w:t xml:space="preserve"> </w:t>
            </w:r>
            <w:r w:rsidRPr="00FA04FF">
              <w:rPr>
                <w:rFonts w:asciiTheme="majorBidi" w:hAnsiTheme="majorBidi" w:cstheme="majorBidi"/>
                <w:sz w:val="24"/>
                <w:szCs w:val="24"/>
              </w:rPr>
              <w:t>Bernalar Kritis dan</w:t>
            </w:r>
            <w:r>
              <w:rPr>
                <w:rFonts w:asciiTheme="majorBidi" w:hAnsiTheme="majorBidi" w:cstheme="majorBidi"/>
                <w:sz w:val="24"/>
                <w:szCs w:val="24"/>
              </w:rPr>
              <w:t xml:space="preserve"> </w:t>
            </w:r>
            <w:r w:rsidRPr="00FA04FF">
              <w:rPr>
                <w:rFonts w:asciiTheme="majorBidi" w:hAnsiTheme="majorBidi" w:cstheme="majorBidi"/>
                <w:sz w:val="24"/>
                <w:szCs w:val="24"/>
              </w:rPr>
              <w:t>Kreatif</w:t>
            </w:r>
          </w:p>
        </w:tc>
        <w:tc>
          <w:tcPr>
            <w:tcW w:w="851" w:type="dxa"/>
          </w:tcPr>
          <w:p w:rsidR="00E62986" w:rsidRPr="00FA04FF" w:rsidRDefault="00E62986" w:rsidP="00ED7B3B">
            <w:pPr>
              <w:spacing w:before="100" w:after="100"/>
              <w:ind w:left="85" w:right="85"/>
              <w:jc w:val="center"/>
              <w:rPr>
                <w:rFonts w:asciiTheme="majorBidi" w:hAnsiTheme="majorBidi" w:cstheme="majorBidi"/>
                <w:sz w:val="24"/>
                <w:szCs w:val="24"/>
              </w:rPr>
            </w:pPr>
            <w:r>
              <w:rPr>
                <w:rFonts w:asciiTheme="majorBidi" w:hAnsiTheme="majorBidi" w:cstheme="majorBidi"/>
                <w:sz w:val="24"/>
                <w:szCs w:val="24"/>
              </w:rPr>
              <w:t>2</w:t>
            </w:r>
          </w:p>
        </w:tc>
        <w:tc>
          <w:tcPr>
            <w:tcW w:w="709" w:type="dxa"/>
          </w:tcPr>
          <w:p w:rsidR="00E62986" w:rsidRPr="00FA04FF" w:rsidRDefault="00E62986" w:rsidP="00ED7B3B">
            <w:pPr>
              <w:spacing w:before="100" w:after="100"/>
              <w:ind w:left="85" w:right="85"/>
              <w:jc w:val="center"/>
              <w:rPr>
                <w:rFonts w:asciiTheme="majorBidi" w:hAnsiTheme="majorBidi" w:cstheme="majorBidi"/>
                <w:sz w:val="24"/>
                <w:szCs w:val="24"/>
              </w:rPr>
            </w:pPr>
            <w:r>
              <w:rPr>
                <w:rFonts w:asciiTheme="majorBidi" w:hAnsiTheme="majorBidi" w:cstheme="majorBidi"/>
                <w:sz w:val="24"/>
                <w:szCs w:val="24"/>
              </w:rPr>
              <w:t>4</w:t>
            </w:r>
          </w:p>
        </w:tc>
      </w:tr>
      <w:tr w:rsidR="00E62986" w:rsidRPr="00CD4AA0" w:rsidTr="00CD6C34">
        <w:trPr>
          <w:trHeight w:val="240"/>
        </w:trPr>
        <w:tc>
          <w:tcPr>
            <w:tcW w:w="8369" w:type="dxa"/>
            <w:gridSpan w:val="4"/>
          </w:tcPr>
          <w:p w:rsidR="00E62986" w:rsidRPr="00CD4AA0" w:rsidRDefault="00CD4AA0" w:rsidP="00ED7B3B">
            <w:pPr>
              <w:spacing w:before="100" w:after="100"/>
              <w:ind w:left="57" w:right="57"/>
              <w:jc w:val="center"/>
              <w:rPr>
                <w:rFonts w:asciiTheme="majorBidi" w:hAnsiTheme="majorBidi" w:cstheme="majorBidi"/>
                <w:b/>
                <w:sz w:val="24"/>
                <w:szCs w:val="24"/>
              </w:rPr>
            </w:pPr>
            <w:r w:rsidRPr="00CD4AA0">
              <w:rPr>
                <w:rFonts w:asciiTheme="majorBidi" w:hAnsiTheme="majorBidi" w:cstheme="majorBidi"/>
                <w:b/>
                <w:sz w:val="24"/>
                <w:szCs w:val="24"/>
              </w:rPr>
              <w:t>TOTAL JAM PELAJARAN</w:t>
            </w:r>
          </w:p>
        </w:tc>
        <w:tc>
          <w:tcPr>
            <w:tcW w:w="709" w:type="dxa"/>
          </w:tcPr>
          <w:p w:rsidR="00E62986" w:rsidRPr="00CD4AA0" w:rsidRDefault="00E62986" w:rsidP="00ED7B3B">
            <w:pPr>
              <w:spacing w:before="100" w:after="100"/>
              <w:ind w:left="85" w:right="85"/>
              <w:rPr>
                <w:rFonts w:asciiTheme="majorBidi" w:hAnsiTheme="majorBidi" w:cstheme="majorBidi"/>
                <w:b/>
                <w:sz w:val="24"/>
                <w:szCs w:val="24"/>
              </w:rPr>
            </w:pPr>
            <w:r w:rsidRPr="00CD4AA0">
              <w:rPr>
                <w:rFonts w:asciiTheme="majorBidi" w:hAnsiTheme="majorBidi" w:cstheme="majorBidi"/>
                <w:b/>
                <w:sz w:val="24"/>
                <w:szCs w:val="24"/>
              </w:rPr>
              <w:t>8 JP</w:t>
            </w:r>
          </w:p>
        </w:tc>
      </w:tr>
    </w:tbl>
    <w:p w:rsidR="00B87F3B" w:rsidRPr="00FA04FF" w:rsidRDefault="00B87F3B" w:rsidP="00ED7B3B">
      <w:pPr>
        <w:spacing w:before="100" w:after="100"/>
        <w:rPr>
          <w:rFonts w:asciiTheme="majorBidi" w:hAnsiTheme="majorBidi" w:cstheme="majorBidi"/>
          <w:sz w:val="24"/>
          <w:szCs w:val="24"/>
        </w:rPr>
      </w:pPr>
    </w:p>
    <w:p w:rsidR="00B87F3B" w:rsidRPr="00FA04FF" w:rsidRDefault="00B87F3B" w:rsidP="00ED7B3B">
      <w:pPr>
        <w:spacing w:before="100" w:after="100"/>
        <w:rPr>
          <w:rFonts w:asciiTheme="majorBidi" w:hAnsiTheme="majorBidi" w:cstheme="majorBidi"/>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8"/>
        <w:gridCol w:w="4536"/>
        <w:gridCol w:w="1984"/>
        <w:gridCol w:w="851"/>
        <w:gridCol w:w="709"/>
      </w:tblGrid>
      <w:tr w:rsidR="005A3CA0" w:rsidRPr="00133B8E" w:rsidTr="00C43430">
        <w:trPr>
          <w:trHeight w:val="240"/>
        </w:trPr>
        <w:tc>
          <w:tcPr>
            <w:tcW w:w="9078" w:type="dxa"/>
            <w:gridSpan w:val="5"/>
            <w:vAlign w:val="center"/>
          </w:tcPr>
          <w:p w:rsidR="005A3CA0" w:rsidRPr="00133B8E" w:rsidRDefault="005A3CA0" w:rsidP="00F46BC3">
            <w:pPr>
              <w:spacing w:before="100" w:after="100"/>
              <w:ind w:left="113" w:right="113"/>
              <w:jc w:val="both"/>
              <w:rPr>
                <w:rFonts w:asciiTheme="majorBidi" w:hAnsiTheme="majorBidi" w:cstheme="majorBidi"/>
                <w:b/>
                <w:sz w:val="24"/>
                <w:szCs w:val="24"/>
              </w:rPr>
            </w:pPr>
            <w:r>
              <w:rPr>
                <w:rFonts w:asciiTheme="majorBidi" w:hAnsiTheme="majorBidi" w:cstheme="majorBidi"/>
                <w:b/>
                <w:sz w:val="24"/>
                <w:szCs w:val="24"/>
              </w:rPr>
              <w:t>ELEMEN:</w:t>
            </w:r>
          </w:p>
          <w:p w:rsidR="005A3CA0" w:rsidRPr="00400496" w:rsidRDefault="005A3CA0" w:rsidP="00F46BC3">
            <w:pPr>
              <w:spacing w:before="100" w:after="100"/>
              <w:ind w:left="113" w:right="113"/>
              <w:jc w:val="both"/>
              <w:rPr>
                <w:rFonts w:asciiTheme="majorBidi" w:hAnsiTheme="majorBidi" w:cstheme="majorBidi"/>
                <w:b/>
                <w:i/>
                <w:iCs/>
                <w:sz w:val="24"/>
                <w:szCs w:val="24"/>
              </w:rPr>
            </w:pPr>
            <w:r w:rsidRPr="00400496">
              <w:rPr>
                <w:rFonts w:asciiTheme="majorBidi" w:hAnsiTheme="majorBidi" w:cstheme="majorBidi"/>
                <w:b/>
                <w:i/>
                <w:iCs/>
                <w:sz w:val="24"/>
                <w:szCs w:val="24"/>
              </w:rPr>
              <w:t>MENYIMAK – BERBICARA</w:t>
            </w:r>
          </w:p>
          <w:p w:rsidR="005A3CA0" w:rsidRPr="00D9369D" w:rsidRDefault="005A3CA0" w:rsidP="00F46BC3">
            <w:pPr>
              <w:spacing w:before="60" w:after="60"/>
              <w:ind w:left="113" w:right="113"/>
              <w:rPr>
                <w:rFonts w:eastAsia="Bookman Old Style"/>
                <w:sz w:val="24"/>
                <w:szCs w:val="24"/>
              </w:rPr>
            </w:pPr>
            <w:r w:rsidRPr="00D9369D">
              <w:rPr>
                <w:rFonts w:eastAsia="Bookman Old Style"/>
                <w:sz w:val="24"/>
                <w:szCs w:val="24"/>
              </w:rPr>
              <w:t>Peserta didik menggunakan</w:t>
            </w:r>
            <w:r w:rsidRPr="00D9369D">
              <w:rPr>
                <w:rFonts w:eastAsia="Bookman Old Style"/>
                <w:sz w:val="24"/>
                <w:szCs w:val="24"/>
                <w:lang w:val="id-ID"/>
              </w:rPr>
              <w:t xml:space="preserve"> </w:t>
            </w:r>
            <w:r w:rsidRPr="00D9369D">
              <w:rPr>
                <w:rFonts w:eastAsia="Bookman Old Style"/>
                <w:sz w:val="24"/>
                <w:szCs w:val="24"/>
              </w:rPr>
              <w:t>bahasa Inggris untuk berkomunikasi dengan guru, teman sebaya, dan orang lain dalam berbagai macam situasi</w:t>
            </w:r>
            <w:r w:rsidRPr="00D9369D">
              <w:rPr>
                <w:rFonts w:eastAsia="Bookman Old Style"/>
                <w:sz w:val="24"/>
                <w:szCs w:val="24"/>
                <w:lang w:val="id-ID"/>
              </w:rPr>
              <w:t xml:space="preserve"> </w:t>
            </w:r>
            <w:r w:rsidRPr="00D9369D">
              <w:rPr>
                <w:rFonts w:eastAsia="Bookman Old Style"/>
                <w:sz w:val="24"/>
                <w:szCs w:val="24"/>
              </w:rPr>
              <w:t>dan tujuan. Peserta didik menggunakan dan merespons pertanyaan serta menggunakan strategi untuk memulai dan mempertahankan percakapan dan diskusi. Peserta didik memahami dan mengidentifikasi ide utama dan detail dari teks lisan yang relevan dari diskusi atau presentasi mengenai topik yang terkait dengan kehidupan mereka. Peserta didik menggunakan bahasa Inggris untuk menyampaikan opini terhadap isu yang dekat dengan kehidupan mereka dan untuk membahas minat. Peserta didik memberikan pendapat dan membuat perbandingan. Peserta didik mulai menggunakan elemen nonverbal (gestur, kecepatan bicara dan/atau nada suara) untuk dapat memperkuat/mendukung pesan/informasi yang ingin disampaikan.</w:t>
            </w:r>
          </w:p>
          <w:p w:rsidR="005A3CA0" w:rsidRPr="00133B8E" w:rsidRDefault="005A3CA0" w:rsidP="00F46BC3">
            <w:pPr>
              <w:spacing w:before="100" w:after="100"/>
              <w:ind w:left="113" w:right="113"/>
              <w:jc w:val="both"/>
              <w:rPr>
                <w:rFonts w:asciiTheme="majorBidi" w:hAnsiTheme="majorBidi" w:cstheme="majorBidi"/>
                <w:b/>
                <w:sz w:val="24"/>
                <w:szCs w:val="24"/>
              </w:rPr>
            </w:pPr>
            <w:r w:rsidRPr="00D9369D">
              <w:rPr>
                <w:rFonts w:eastAsia="Bookman Old Style"/>
                <w:i/>
                <w:sz w:val="24"/>
                <w:szCs w:val="24"/>
              </w:rPr>
              <w:t>(Students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in oral texts of</w:t>
            </w:r>
            <w:r w:rsidRPr="00D9369D">
              <w:rPr>
                <w:rFonts w:eastAsia="Bookman Old Style"/>
                <w:i/>
                <w:sz w:val="24"/>
                <w:szCs w:val="24"/>
                <w:lang w:val="id-ID"/>
              </w:rPr>
              <w:t xml:space="preserve"> </w:t>
            </w:r>
            <w:r w:rsidRPr="00D9369D">
              <w:rPr>
                <w:rFonts w:eastAsia="Bookman Old Style"/>
                <w:i/>
                <w:sz w:val="24"/>
                <w:szCs w:val="24"/>
              </w:rPr>
              <w:t>discussions or presentations on youth-related topics. They use English to express opinions on youth-related issues and to discuss youth-related interests. They give opinions and make comparisons. They begin to use nonverbal elements (gestures, speed and/or pitch) to strengthen/support the message/information being conveyed.)</w:t>
            </w:r>
          </w:p>
        </w:tc>
      </w:tr>
      <w:tr w:rsidR="00120414" w:rsidRPr="00352F8A" w:rsidTr="000574CC">
        <w:trPr>
          <w:trHeight w:val="240"/>
        </w:trPr>
        <w:tc>
          <w:tcPr>
            <w:tcW w:w="9078" w:type="dxa"/>
            <w:gridSpan w:val="5"/>
            <w:vAlign w:val="center"/>
          </w:tcPr>
          <w:p w:rsidR="00120414" w:rsidRPr="00FA04FF" w:rsidRDefault="00120414"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120414" w:rsidRPr="00CB3A99" w:rsidRDefault="004C5A8C" w:rsidP="00C43430">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120414" w:rsidRPr="00352F8A" w:rsidRDefault="00120414"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of discussions or presentations on youth-related topics. They use English to express opinions on youth-related issues and to discuss youth-related interests. They give and make comparisons. They use non-verbal elements such as gestures, speed and pitch to be understood in some contexts.</w:t>
            </w:r>
          </w:p>
        </w:tc>
      </w:tr>
      <w:tr w:rsidR="00D0705A" w:rsidRPr="001508B2" w:rsidTr="00120414">
        <w:trPr>
          <w:trHeight w:val="240"/>
        </w:trPr>
        <w:tc>
          <w:tcPr>
            <w:tcW w:w="998" w:type="dxa"/>
            <w:shd w:val="clear" w:color="auto" w:fill="auto"/>
            <w:vAlign w:val="center"/>
          </w:tcPr>
          <w:p w:rsidR="00D0705A" w:rsidRPr="001508B2" w:rsidRDefault="00D0705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536" w:type="dxa"/>
            <w:shd w:val="clear" w:color="auto" w:fill="auto"/>
            <w:vAlign w:val="center"/>
          </w:tcPr>
          <w:p w:rsidR="00D0705A" w:rsidRPr="001508B2" w:rsidRDefault="00D0705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Lagu dan Puisi</w:t>
            </w:r>
          </w:p>
        </w:tc>
        <w:tc>
          <w:tcPr>
            <w:tcW w:w="1984" w:type="dxa"/>
            <w:shd w:val="clear" w:color="auto" w:fill="auto"/>
            <w:vAlign w:val="center"/>
          </w:tcPr>
          <w:p w:rsidR="00D0705A" w:rsidRPr="001508B2" w:rsidRDefault="00D0705A" w:rsidP="00ED7B3B">
            <w:pPr>
              <w:spacing w:before="100" w:after="100"/>
              <w:ind w:left="57" w:right="57"/>
              <w:jc w:val="center"/>
              <w:rPr>
                <w:rFonts w:asciiTheme="majorBidi" w:hAnsiTheme="majorBidi" w:cstheme="majorBidi"/>
                <w:b/>
                <w:sz w:val="24"/>
                <w:szCs w:val="24"/>
              </w:rPr>
            </w:pPr>
            <w:r w:rsidRPr="001508B2">
              <w:rPr>
                <w:rFonts w:asciiTheme="majorBidi" w:hAnsiTheme="majorBidi" w:cstheme="majorBidi"/>
                <w:b/>
                <w:sz w:val="24"/>
                <w:szCs w:val="24"/>
              </w:rPr>
              <w:t>Profil Pelajar</w:t>
            </w:r>
          </w:p>
          <w:p w:rsidR="00D0705A" w:rsidRPr="001508B2" w:rsidRDefault="00D0705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Pancasila</w:t>
            </w:r>
          </w:p>
        </w:tc>
        <w:tc>
          <w:tcPr>
            <w:tcW w:w="851" w:type="dxa"/>
            <w:shd w:val="clear" w:color="auto" w:fill="auto"/>
            <w:vAlign w:val="center"/>
          </w:tcPr>
          <w:p w:rsidR="00D0705A" w:rsidRPr="001508B2" w:rsidRDefault="00D0705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shd w:val="clear" w:color="auto" w:fill="auto"/>
            <w:vAlign w:val="center"/>
          </w:tcPr>
          <w:p w:rsidR="00D0705A" w:rsidRPr="001508B2" w:rsidRDefault="00D0705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D0705A" w:rsidRPr="00FA04FF" w:rsidTr="00120414">
        <w:trPr>
          <w:trHeight w:val="376"/>
        </w:trPr>
        <w:tc>
          <w:tcPr>
            <w:tcW w:w="998" w:type="dxa"/>
            <w:vMerge w:val="restart"/>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10. C.1</w:t>
            </w:r>
          </w:p>
        </w:tc>
        <w:tc>
          <w:tcPr>
            <w:tcW w:w="4536" w:type="dxa"/>
            <w:vMerge w:val="restart"/>
            <w:shd w:val="clear" w:color="auto" w:fill="auto"/>
          </w:tcPr>
          <w:p w:rsidR="00D0705A" w:rsidRPr="00FA04FF" w:rsidRDefault="00D0705A" w:rsidP="004D367A">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memahami, mengaplikasikan dan menyimpulkan makna</w:t>
            </w:r>
            <w:r w:rsidR="004D367A">
              <w:rPr>
                <w:rFonts w:asciiTheme="majorBidi" w:hAnsiTheme="majorBidi" w:cstheme="majorBidi"/>
                <w:sz w:val="24"/>
                <w:szCs w:val="24"/>
              </w:rPr>
              <w:t xml:space="preserve"> </w:t>
            </w:r>
            <w:r w:rsidRPr="00FA04FF">
              <w:rPr>
                <w:rFonts w:asciiTheme="majorBidi" w:hAnsiTheme="majorBidi" w:cstheme="majorBidi"/>
                <w:sz w:val="24"/>
                <w:szCs w:val="24"/>
              </w:rPr>
              <w:t>secara kontekstual fungsi sosial, struktur teks,</w:t>
            </w:r>
            <w:r w:rsidR="004D367A">
              <w:rPr>
                <w:rFonts w:asciiTheme="majorBidi" w:hAnsiTheme="majorBidi" w:cstheme="majorBidi"/>
                <w:sz w:val="24"/>
                <w:szCs w:val="24"/>
              </w:rPr>
              <w:t xml:space="preserve"> </w:t>
            </w:r>
            <w:r w:rsidRPr="00FA04FF">
              <w:rPr>
                <w:rFonts w:asciiTheme="majorBidi" w:hAnsiTheme="majorBidi" w:cstheme="majorBidi"/>
                <w:sz w:val="24"/>
                <w:szCs w:val="24"/>
              </w:rPr>
              <w:t>dan unsur kebahasaan teks lisan atau tulis</w:t>
            </w:r>
            <w:r w:rsidR="004D367A">
              <w:rPr>
                <w:rFonts w:asciiTheme="majorBidi" w:hAnsiTheme="majorBidi" w:cstheme="majorBidi"/>
                <w:sz w:val="24"/>
                <w:szCs w:val="24"/>
              </w:rPr>
              <w:t xml:space="preserve"> </w:t>
            </w:r>
            <w:r w:rsidRPr="00FA04FF">
              <w:rPr>
                <w:rFonts w:asciiTheme="majorBidi" w:hAnsiTheme="majorBidi" w:cstheme="majorBidi"/>
                <w:sz w:val="24"/>
                <w:szCs w:val="24"/>
              </w:rPr>
              <w:t>berbentuk puisi secara kritis, kreatif dan santun</w:t>
            </w:r>
            <w:r w:rsidR="004D367A">
              <w:rPr>
                <w:rFonts w:asciiTheme="majorBidi" w:hAnsiTheme="majorBidi" w:cstheme="majorBidi"/>
                <w:sz w:val="24"/>
                <w:szCs w:val="24"/>
              </w:rPr>
              <w:t xml:space="preserve"> </w:t>
            </w:r>
            <w:r w:rsidRPr="00FA04FF">
              <w:rPr>
                <w:rFonts w:asciiTheme="majorBidi" w:hAnsiTheme="majorBidi" w:cstheme="majorBidi"/>
                <w:sz w:val="24"/>
                <w:szCs w:val="24"/>
              </w:rPr>
              <w:t>terkait topik kehidupan remaja dengan tingkat</w:t>
            </w:r>
            <w:r w:rsidR="004D367A">
              <w:rPr>
                <w:rFonts w:asciiTheme="majorBidi" w:hAnsiTheme="majorBidi" w:cstheme="majorBidi"/>
                <w:sz w:val="24"/>
                <w:szCs w:val="24"/>
              </w:rPr>
              <w:t xml:space="preserve"> </w:t>
            </w:r>
            <w:r w:rsidRPr="00FA04FF">
              <w:rPr>
                <w:rFonts w:asciiTheme="majorBidi" w:hAnsiTheme="majorBidi" w:cstheme="majorBidi"/>
                <w:sz w:val="24"/>
                <w:szCs w:val="24"/>
              </w:rPr>
              <w:t>kelancaran dan ketepatan yang optimal.</w:t>
            </w:r>
          </w:p>
        </w:tc>
        <w:tc>
          <w:tcPr>
            <w:tcW w:w="1984" w:type="dxa"/>
            <w:vMerge w:val="restart"/>
            <w:shd w:val="clear" w:color="auto" w:fill="auto"/>
          </w:tcPr>
          <w:p w:rsidR="00D0705A" w:rsidRPr="00FA04FF" w:rsidRDefault="00D0705A" w:rsidP="004D367A">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Beriman, bertakwa kepada Tuhan</w:t>
            </w:r>
            <w:r w:rsidR="004D367A">
              <w:rPr>
                <w:rFonts w:asciiTheme="majorBidi" w:hAnsiTheme="majorBidi" w:cstheme="majorBidi"/>
                <w:sz w:val="24"/>
                <w:szCs w:val="24"/>
              </w:rPr>
              <w:t xml:space="preserve"> </w:t>
            </w:r>
            <w:r w:rsidRPr="00FA04FF">
              <w:rPr>
                <w:rFonts w:asciiTheme="majorBidi" w:hAnsiTheme="majorBidi" w:cstheme="majorBidi"/>
                <w:sz w:val="24"/>
                <w:szCs w:val="24"/>
              </w:rPr>
              <w:t>YME, dan</w:t>
            </w:r>
            <w:r w:rsidR="004D367A">
              <w:rPr>
                <w:rFonts w:asciiTheme="majorBidi" w:hAnsiTheme="majorBidi" w:cstheme="majorBidi"/>
                <w:sz w:val="24"/>
                <w:szCs w:val="24"/>
              </w:rPr>
              <w:t xml:space="preserve"> </w:t>
            </w:r>
            <w:r w:rsidRPr="00FA04FF">
              <w:rPr>
                <w:rFonts w:asciiTheme="majorBidi" w:hAnsiTheme="majorBidi" w:cstheme="majorBidi"/>
                <w:sz w:val="24"/>
                <w:szCs w:val="24"/>
              </w:rPr>
              <w:t>berakhlak mulia,</w:t>
            </w:r>
            <w:r w:rsidR="004D367A">
              <w:rPr>
                <w:rFonts w:asciiTheme="majorBidi" w:hAnsiTheme="majorBidi" w:cstheme="majorBidi"/>
                <w:sz w:val="24"/>
                <w:szCs w:val="24"/>
              </w:rPr>
              <w:t xml:space="preserve"> </w:t>
            </w:r>
            <w:r w:rsidRPr="00FA04FF">
              <w:rPr>
                <w:rFonts w:asciiTheme="majorBidi" w:hAnsiTheme="majorBidi" w:cstheme="majorBidi"/>
                <w:sz w:val="24"/>
                <w:szCs w:val="24"/>
              </w:rPr>
              <w:t>Berkebinekaan</w:t>
            </w:r>
            <w:r w:rsidR="004D367A">
              <w:rPr>
                <w:rFonts w:asciiTheme="majorBidi" w:hAnsiTheme="majorBidi" w:cstheme="majorBidi"/>
                <w:sz w:val="24"/>
                <w:szCs w:val="24"/>
              </w:rPr>
              <w:t xml:space="preserve"> </w:t>
            </w:r>
            <w:r w:rsidRPr="00FA04FF">
              <w:rPr>
                <w:rFonts w:asciiTheme="majorBidi" w:hAnsiTheme="majorBidi" w:cstheme="majorBidi"/>
                <w:sz w:val="24"/>
                <w:szCs w:val="24"/>
              </w:rPr>
              <w:t>Global dan</w:t>
            </w:r>
            <w:r w:rsidR="004D367A">
              <w:rPr>
                <w:rFonts w:asciiTheme="majorBidi" w:hAnsiTheme="majorBidi" w:cstheme="majorBidi"/>
                <w:sz w:val="24"/>
                <w:szCs w:val="24"/>
              </w:rPr>
              <w:t xml:space="preserve"> </w:t>
            </w:r>
            <w:r w:rsidRPr="00FA04FF">
              <w:rPr>
                <w:rFonts w:asciiTheme="majorBidi" w:hAnsiTheme="majorBidi" w:cstheme="majorBidi"/>
                <w:sz w:val="24"/>
                <w:szCs w:val="24"/>
              </w:rPr>
              <w:t>Bernalar Kritis.</w:t>
            </w:r>
          </w:p>
        </w:tc>
        <w:tc>
          <w:tcPr>
            <w:tcW w:w="851" w:type="dxa"/>
            <w:vMerge w:val="restart"/>
            <w:shd w:val="clear" w:color="auto" w:fill="auto"/>
          </w:tcPr>
          <w:p w:rsidR="00D0705A" w:rsidRPr="00FA04FF" w:rsidRDefault="00D0705A"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3</w:t>
            </w:r>
          </w:p>
        </w:tc>
        <w:tc>
          <w:tcPr>
            <w:tcW w:w="709" w:type="dxa"/>
            <w:vMerge w:val="restart"/>
            <w:shd w:val="clear" w:color="auto" w:fill="auto"/>
          </w:tcPr>
          <w:p w:rsidR="00D0705A" w:rsidRPr="00FA04FF" w:rsidRDefault="00D0705A"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D0705A" w:rsidRPr="00FA04FF" w:rsidTr="00120414">
        <w:trPr>
          <w:trHeight w:val="476"/>
        </w:trPr>
        <w:tc>
          <w:tcPr>
            <w:tcW w:w="998" w:type="dxa"/>
            <w:vMerge/>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p>
        </w:tc>
        <w:tc>
          <w:tcPr>
            <w:tcW w:w="4536" w:type="dxa"/>
            <w:vMerge/>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p>
        </w:tc>
        <w:tc>
          <w:tcPr>
            <w:tcW w:w="1984" w:type="dxa"/>
            <w:vMerge/>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p>
        </w:tc>
        <w:tc>
          <w:tcPr>
            <w:tcW w:w="851"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709"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r>
      <w:tr w:rsidR="00D0705A" w:rsidRPr="00FA04FF" w:rsidTr="00120414">
        <w:trPr>
          <w:trHeight w:val="476"/>
        </w:trPr>
        <w:tc>
          <w:tcPr>
            <w:tcW w:w="998" w:type="dxa"/>
            <w:vMerge/>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p>
        </w:tc>
        <w:tc>
          <w:tcPr>
            <w:tcW w:w="4536" w:type="dxa"/>
            <w:vMerge/>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p>
        </w:tc>
        <w:tc>
          <w:tcPr>
            <w:tcW w:w="1984" w:type="dxa"/>
            <w:vMerge/>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p>
        </w:tc>
        <w:tc>
          <w:tcPr>
            <w:tcW w:w="851"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709"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r>
      <w:tr w:rsidR="00D0705A" w:rsidRPr="00FA04FF" w:rsidTr="00120414">
        <w:trPr>
          <w:trHeight w:val="476"/>
        </w:trPr>
        <w:tc>
          <w:tcPr>
            <w:tcW w:w="998" w:type="dxa"/>
            <w:vMerge/>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p>
        </w:tc>
        <w:tc>
          <w:tcPr>
            <w:tcW w:w="4536" w:type="dxa"/>
            <w:vMerge/>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p>
        </w:tc>
        <w:tc>
          <w:tcPr>
            <w:tcW w:w="1984" w:type="dxa"/>
            <w:vMerge/>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p>
        </w:tc>
        <w:tc>
          <w:tcPr>
            <w:tcW w:w="851"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709"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r>
      <w:tr w:rsidR="00D0705A" w:rsidRPr="00FA04FF" w:rsidTr="00120414">
        <w:trPr>
          <w:trHeight w:val="476"/>
        </w:trPr>
        <w:tc>
          <w:tcPr>
            <w:tcW w:w="998" w:type="dxa"/>
            <w:vMerge/>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p>
        </w:tc>
        <w:tc>
          <w:tcPr>
            <w:tcW w:w="4536" w:type="dxa"/>
            <w:vMerge/>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p>
        </w:tc>
        <w:tc>
          <w:tcPr>
            <w:tcW w:w="1984" w:type="dxa"/>
            <w:vMerge/>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p>
        </w:tc>
        <w:tc>
          <w:tcPr>
            <w:tcW w:w="851"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709"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r>
      <w:tr w:rsidR="00D0705A" w:rsidRPr="00FA04FF" w:rsidTr="00120414">
        <w:trPr>
          <w:trHeight w:val="476"/>
        </w:trPr>
        <w:tc>
          <w:tcPr>
            <w:tcW w:w="998" w:type="dxa"/>
            <w:vMerge/>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p>
        </w:tc>
        <w:tc>
          <w:tcPr>
            <w:tcW w:w="4536" w:type="dxa"/>
            <w:vMerge/>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p>
        </w:tc>
        <w:tc>
          <w:tcPr>
            <w:tcW w:w="1984" w:type="dxa"/>
            <w:vMerge/>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p>
        </w:tc>
        <w:tc>
          <w:tcPr>
            <w:tcW w:w="851"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709"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r>
      <w:tr w:rsidR="00D0705A" w:rsidRPr="00FA04FF" w:rsidTr="00120414">
        <w:trPr>
          <w:trHeight w:val="376"/>
        </w:trPr>
        <w:tc>
          <w:tcPr>
            <w:tcW w:w="998" w:type="dxa"/>
            <w:vMerge w:val="restart"/>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C.2</w:t>
            </w:r>
          </w:p>
        </w:tc>
        <w:tc>
          <w:tcPr>
            <w:tcW w:w="4536" w:type="dxa"/>
            <w:vMerge w:val="restart"/>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memahami, mengaplikasikan dan menyimpulkan makna</w:t>
            </w:r>
            <w:r w:rsidR="00E62986">
              <w:rPr>
                <w:rFonts w:asciiTheme="majorBidi" w:hAnsiTheme="majorBidi" w:cstheme="majorBidi"/>
                <w:sz w:val="24"/>
                <w:szCs w:val="24"/>
              </w:rPr>
              <w:t xml:space="preserve"> </w:t>
            </w:r>
            <w:r w:rsidRPr="00FA04FF">
              <w:rPr>
                <w:rFonts w:asciiTheme="majorBidi" w:hAnsiTheme="majorBidi" w:cstheme="majorBidi"/>
                <w:sz w:val="24"/>
                <w:szCs w:val="24"/>
              </w:rPr>
              <w:t>secara kontekstual fungsi sosial, struktur teks,</w:t>
            </w:r>
            <w:r w:rsidR="00E62986">
              <w:rPr>
                <w:rFonts w:asciiTheme="majorBidi" w:hAnsiTheme="majorBidi" w:cstheme="majorBidi"/>
                <w:sz w:val="24"/>
                <w:szCs w:val="24"/>
              </w:rPr>
              <w:t xml:space="preserve"> </w:t>
            </w:r>
            <w:r w:rsidRPr="00FA04FF">
              <w:rPr>
                <w:rFonts w:asciiTheme="majorBidi" w:hAnsiTheme="majorBidi" w:cstheme="majorBidi"/>
                <w:sz w:val="24"/>
                <w:szCs w:val="24"/>
              </w:rPr>
              <w:t>dan unsur kebahasaan teks lisan atau tulis</w:t>
            </w:r>
            <w:r w:rsidR="00E62986">
              <w:rPr>
                <w:rFonts w:asciiTheme="majorBidi" w:hAnsiTheme="majorBidi" w:cstheme="majorBidi"/>
                <w:sz w:val="24"/>
                <w:szCs w:val="24"/>
              </w:rPr>
              <w:t xml:space="preserve"> </w:t>
            </w:r>
            <w:r w:rsidRPr="00FA04FF">
              <w:rPr>
                <w:rFonts w:asciiTheme="majorBidi" w:hAnsiTheme="majorBidi" w:cstheme="majorBidi"/>
                <w:sz w:val="24"/>
                <w:szCs w:val="24"/>
              </w:rPr>
              <w:t>berbentuk lagu secara kritis, kreatif dan santun</w:t>
            </w:r>
            <w:r w:rsidR="00E62986">
              <w:rPr>
                <w:rFonts w:asciiTheme="majorBidi" w:hAnsiTheme="majorBidi" w:cstheme="majorBidi"/>
                <w:sz w:val="24"/>
                <w:szCs w:val="24"/>
              </w:rPr>
              <w:t xml:space="preserve"> </w:t>
            </w:r>
            <w:r w:rsidRPr="00FA04FF">
              <w:rPr>
                <w:rFonts w:asciiTheme="majorBidi" w:hAnsiTheme="majorBidi" w:cstheme="majorBidi"/>
                <w:sz w:val="24"/>
                <w:szCs w:val="24"/>
              </w:rPr>
              <w:t>terkait topik kehidupan remaja dengan tingkat</w:t>
            </w:r>
            <w:r w:rsidR="00E62986">
              <w:rPr>
                <w:rFonts w:asciiTheme="majorBidi" w:hAnsiTheme="majorBidi" w:cstheme="majorBidi"/>
                <w:sz w:val="24"/>
                <w:szCs w:val="24"/>
              </w:rPr>
              <w:t xml:space="preserve"> </w:t>
            </w:r>
            <w:r w:rsidRPr="00FA04FF">
              <w:rPr>
                <w:rFonts w:asciiTheme="majorBidi" w:hAnsiTheme="majorBidi" w:cstheme="majorBidi"/>
                <w:sz w:val="24"/>
                <w:szCs w:val="24"/>
              </w:rPr>
              <w:t>kelancaran dan ketepatan yang optimal.</w:t>
            </w:r>
          </w:p>
        </w:tc>
        <w:tc>
          <w:tcPr>
            <w:tcW w:w="1984" w:type="dxa"/>
            <w:vMerge w:val="restart"/>
            <w:shd w:val="clear" w:color="auto" w:fill="auto"/>
          </w:tcPr>
          <w:p w:rsidR="00D0705A" w:rsidRPr="00FA04FF" w:rsidRDefault="00D0705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Beriman, bertakwa kepada Tuhan</w:t>
            </w:r>
            <w:r w:rsidR="00E62986">
              <w:rPr>
                <w:rFonts w:asciiTheme="majorBidi" w:hAnsiTheme="majorBidi" w:cstheme="majorBidi"/>
                <w:sz w:val="24"/>
                <w:szCs w:val="24"/>
              </w:rPr>
              <w:t xml:space="preserve"> </w:t>
            </w:r>
            <w:r w:rsidRPr="00FA04FF">
              <w:rPr>
                <w:rFonts w:asciiTheme="majorBidi" w:hAnsiTheme="majorBidi" w:cstheme="majorBidi"/>
                <w:sz w:val="24"/>
                <w:szCs w:val="24"/>
              </w:rPr>
              <w:t>YME, dan</w:t>
            </w:r>
            <w:r w:rsidR="00E62986">
              <w:rPr>
                <w:rFonts w:asciiTheme="majorBidi" w:hAnsiTheme="majorBidi" w:cstheme="majorBidi"/>
                <w:sz w:val="24"/>
                <w:szCs w:val="24"/>
              </w:rPr>
              <w:t xml:space="preserve"> </w:t>
            </w:r>
            <w:r w:rsidRPr="00FA04FF">
              <w:rPr>
                <w:rFonts w:asciiTheme="majorBidi" w:hAnsiTheme="majorBidi" w:cstheme="majorBidi"/>
                <w:sz w:val="24"/>
                <w:szCs w:val="24"/>
              </w:rPr>
              <w:t>berakhlak mulia,</w:t>
            </w:r>
            <w:r w:rsidR="00E62986">
              <w:rPr>
                <w:rFonts w:asciiTheme="majorBidi" w:hAnsiTheme="majorBidi" w:cstheme="majorBidi"/>
                <w:sz w:val="24"/>
                <w:szCs w:val="24"/>
              </w:rPr>
              <w:t xml:space="preserve"> </w:t>
            </w:r>
            <w:r w:rsidRPr="00FA04FF">
              <w:rPr>
                <w:rFonts w:asciiTheme="majorBidi" w:hAnsiTheme="majorBidi" w:cstheme="majorBidi"/>
                <w:sz w:val="24"/>
                <w:szCs w:val="24"/>
              </w:rPr>
              <w:t>Berkebinekaan</w:t>
            </w:r>
            <w:r w:rsidR="00E62986">
              <w:rPr>
                <w:rFonts w:asciiTheme="majorBidi" w:hAnsiTheme="majorBidi" w:cstheme="majorBidi"/>
                <w:sz w:val="24"/>
                <w:szCs w:val="24"/>
              </w:rPr>
              <w:t xml:space="preserve"> </w:t>
            </w:r>
            <w:r w:rsidRPr="00FA04FF">
              <w:rPr>
                <w:rFonts w:asciiTheme="majorBidi" w:hAnsiTheme="majorBidi" w:cstheme="majorBidi"/>
                <w:sz w:val="24"/>
                <w:szCs w:val="24"/>
              </w:rPr>
              <w:t>Global dan</w:t>
            </w:r>
            <w:r w:rsidR="00E62986">
              <w:rPr>
                <w:rFonts w:asciiTheme="majorBidi" w:hAnsiTheme="majorBidi" w:cstheme="majorBidi"/>
                <w:sz w:val="24"/>
                <w:szCs w:val="24"/>
              </w:rPr>
              <w:t xml:space="preserve"> </w:t>
            </w:r>
            <w:r w:rsidRPr="00FA04FF">
              <w:rPr>
                <w:rFonts w:asciiTheme="majorBidi" w:hAnsiTheme="majorBidi" w:cstheme="majorBidi"/>
                <w:sz w:val="24"/>
                <w:szCs w:val="24"/>
              </w:rPr>
              <w:t>Bernalar Kritis</w:t>
            </w:r>
          </w:p>
        </w:tc>
        <w:tc>
          <w:tcPr>
            <w:tcW w:w="851" w:type="dxa"/>
            <w:vMerge w:val="restart"/>
            <w:shd w:val="clear" w:color="auto" w:fill="auto"/>
          </w:tcPr>
          <w:p w:rsidR="00D0705A" w:rsidRPr="00FA04FF" w:rsidRDefault="00D0705A"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3</w:t>
            </w:r>
          </w:p>
        </w:tc>
        <w:tc>
          <w:tcPr>
            <w:tcW w:w="709" w:type="dxa"/>
            <w:vMerge w:val="restart"/>
            <w:shd w:val="clear" w:color="auto" w:fill="auto"/>
          </w:tcPr>
          <w:p w:rsidR="00D0705A" w:rsidRPr="00FA04FF" w:rsidRDefault="00D0705A"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D0705A" w:rsidRPr="00FA04FF" w:rsidTr="00120414">
        <w:trPr>
          <w:trHeight w:val="476"/>
        </w:trPr>
        <w:tc>
          <w:tcPr>
            <w:tcW w:w="998" w:type="dxa"/>
            <w:vMerge/>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p>
        </w:tc>
        <w:tc>
          <w:tcPr>
            <w:tcW w:w="4536"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1984"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851"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709"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r>
      <w:tr w:rsidR="00D0705A" w:rsidRPr="00FA04FF" w:rsidTr="00120414">
        <w:trPr>
          <w:trHeight w:val="476"/>
        </w:trPr>
        <w:tc>
          <w:tcPr>
            <w:tcW w:w="998" w:type="dxa"/>
            <w:vMerge/>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p>
        </w:tc>
        <w:tc>
          <w:tcPr>
            <w:tcW w:w="4536"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1984"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851"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709"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r>
      <w:tr w:rsidR="00D0705A" w:rsidRPr="00FA04FF" w:rsidTr="00120414">
        <w:trPr>
          <w:trHeight w:val="476"/>
        </w:trPr>
        <w:tc>
          <w:tcPr>
            <w:tcW w:w="998" w:type="dxa"/>
            <w:vMerge/>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p>
        </w:tc>
        <w:tc>
          <w:tcPr>
            <w:tcW w:w="4536"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1984"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851"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709"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r>
      <w:tr w:rsidR="00D0705A" w:rsidRPr="00FA04FF" w:rsidTr="00120414">
        <w:trPr>
          <w:trHeight w:val="476"/>
        </w:trPr>
        <w:tc>
          <w:tcPr>
            <w:tcW w:w="998" w:type="dxa"/>
            <w:vMerge/>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p>
        </w:tc>
        <w:tc>
          <w:tcPr>
            <w:tcW w:w="4536"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1984"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851"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709"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r>
      <w:tr w:rsidR="00D0705A" w:rsidRPr="00FA04FF" w:rsidTr="00120414">
        <w:trPr>
          <w:trHeight w:val="476"/>
        </w:trPr>
        <w:tc>
          <w:tcPr>
            <w:tcW w:w="998" w:type="dxa"/>
            <w:vMerge/>
            <w:shd w:val="clear" w:color="auto" w:fill="auto"/>
          </w:tcPr>
          <w:p w:rsidR="00D0705A" w:rsidRPr="00CD6C34" w:rsidRDefault="00D0705A" w:rsidP="00ED7B3B">
            <w:pPr>
              <w:spacing w:before="100" w:after="100"/>
              <w:ind w:left="57" w:right="57"/>
              <w:jc w:val="center"/>
              <w:rPr>
                <w:rFonts w:asciiTheme="majorBidi" w:hAnsiTheme="majorBidi" w:cstheme="majorBidi"/>
                <w:b/>
                <w:sz w:val="24"/>
                <w:szCs w:val="24"/>
              </w:rPr>
            </w:pPr>
          </w:p>
        </w:tc>
        <w:tc>
          <w:tcPr>
            <w:tcW w:w="4536"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1984"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851"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c>
          <w:tcPr>
            <w:tcW w:w="709" w:type="dxa"/>
            <w:vMerge/>
            <w:shd w:val="clear" w:color="auto" w:fill="auto"/>
          </w:tcPr>
          <w:p w:rsidR="00D0705A" w:rsidRPr="00FA04FF" w:rsidRDefault="00D0705A" w:rsidP="00ED7B3B">
            <w:pPr>
              <w:spacing w:before="100" w:after="100"/>
              <w:rPr>
                <w:rFonts w:asciiTheme="majorBidi" w:hAnsiTheme="majorBidi" w:cstheme="majorBidi"/>
                <w:sz w:val="24"/>
                <w:szCs w:val="24"/>
              </w:rPr>
            </w:pPr>
          </w:p>
        </w:tc>
      </w:tr>
      <w:tr w:rsidR="00E62986" w:rsidRPr="00CD4AA0" w:rsidTr="00120414">
        <w:trPr>
          <w:trHeight w:val="240"/>
        </w:trPr>
        <w:tc>
          <w:tcPr>
            <w:tcW w:w="8369" w:type="dxa"/>
            <w:gridSpan w:val="4"/>
            <w:shd w:val="clear" w:color="auto" w:fill="auto"/>
          </w:tcPr>
          <w:p w:rsidR="00E62986" w:rsidRPr="00CD4AA0" w:rsidRDefault="00CD4AA0" w:rsidP="00CD4AA0">
            <w:pPr>
              <w:spacing w:before="100" w:after="100"/>
              <w:ind w:left="57" w:right="57"/>
              <w:jc w:val="center"/>
              <w:rPr>
                <w:rFonts w:asciiTheme="majorBidi" w:hAnsiTheme="majorBidi" w:cstheme="majorBidi"/>
                <w:b/>
                <w:sz w:val="24"/>
                <w:szCs w:val="24"/>
              </w:rPr>
            </w:pPr>
            <w:r w:rsidRPr="00CD4AA0">
              <w:rPr>
                <w:rFonts w:asciiTheme="majorBidi" w:hAnsiTheme="majorBidi" w:cstheme="majorBidi"/>
                <w:b/>
                <w:sz w:val="24"/>
                <w:szCs w:val="24"/>
              </w:rPr>
              <w:t>TOTAL JAM PELAJARAN</w:t>
            </w:r>
          </w:p>
        </w:tc>
        <w:tc>
          <w:tcPr>
            <w:tcW w:w="709" w:type="dxa"/>
            <w:shd w:val="clear" w:color="auto" w:fill="auto"/>
          </w:tcPr>
          <w:p w:rsidR="00E62986" w:rsidRPr="00CD4AA0" w:rsidRDefault="00E62986" w:rsidP="00CD4AA0">
            <w:pPr>
              <w:spacing w:before="100" w:after="100"/>
              <w:ind w:left="85" w:right="85"/>
              <w:jc w:val="center"/>
              <w:rPr>
                <w:rFonts w:asciiTheme="majorBidi" w:hAnsiTheme="majorBidi" w:cstheme="majorBidi"/>
                <w:b/>
                <w:sz w:val="24"/>
                <w:szCs w:val="24"/>
              </w:rPr>
            </w:pPr>
            <w:r w:rsidRPr="00CD4AA0">
              <w:rPr>
                <w:rFonts w:asciiTheme="majorBidi" w:hAnsiTheme="majorBidi" w:cstheme="majorBidi"/>
                <w:b/>
                <w:sz w:val="24"/>
                <w:szCs w:val="24"/>
              </w:rPr>
              <w:t>8 JP</w:t>
            </w:r>
          </w:p>
        </w:tc>
      </w:tr>
    </w:tbl>
    <w:p w:rsidR="00E62986" w:rsidRPr="00FA04FF" w:rsidRDefault="00FA04FF" w:rsidP="00ED7B3B">
      <w:pPr>
        <w:spacing w:before="100" w:after="100"/>
        <w:rPr>
          <w:rFonts w:asciiTheme="majorBidi" w:hAnsiTheme="majorBidi" w:cstheme="majorBidi"/>
          <w:sz w:val="24"/>
          <w:szCs w:val="24"/>
        </w:rPr>
      </w:pPr>
      <w:r w:rsidRPr="00FA04FF">
        <w:rPr>
          <w:rFonts w:asciiTheme="majorBidi" w:hAnsiTheme="majorBidi" w:cstheme="majorBidi"/>
          <w:sz w:val="24"/>
          <w:szCs w:val="24"/>
        </w:rPr>
        <w:t xml:space="preserve"> </w:t>
      </w:r>
    </w:p>
    <w:p w:rsidR="00B87F3B" w:rsidRPr="00FA04FF" w:rsidRDefault="00B87F3B" w:rsidP="00ED7B3B">
      <w:pPr>
        <w:spacing w:before="100" w:after="100"/>
        <w:rPr>
          <w:rFonts w:asciiTheme="majorBidi" w:hAnsiTheme="majorBidi" w:cstheme="majorBidi"/>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8"/>
        <w:gridCol w:w="4536"/>
        <w:gridCol w:w="1984"/>
        <w:gridCol w:w="851"/>
        <w:gridCol w:w="709"/>
      </w:tblGrid>
      <w:tr w:rsidR="005A3CA0" w:rsidRPr="00133B8E" w:rsidTr="000574CC">
        <w:trPr>
          <w:trHeight w:val="240"/>
        </w:trPr>
        <w:tc>
          <w:tcPr>
            <w:tcW w:w="9078" w:type="dxa"/>
            <w:gridSpan w:val="5"/>
            <w:vAlign w:val="center"/>
          </w:tcPr>
          <w:p w:rsidR="005A3CA0" w:rsidRPr="00133B8E" w:rsidRDefault="005A3CA0" w:rsidP="00F46BC3">
            <w:pPr>
              <w:spacing w:before="100" w:after="100"/>
              <w:ind w:left="113" w:right="113"/>
              <w:jc w:val="both"/>
              <w:rPr>
                <w:rFonts w:asciiTheme="majorBidi" w:hAnsiTheme="majorBidi" w:cstheme="majorBidi"/>
                <w:b/>
                <w:sz w:val="24"/>
                <w:szCs w:val="24"/>
              </w:rPr>
            </w:pPr>
            <w:r>
              <w:rPr>
                <w:rFonts w:asciiTheme="majorBidi" w:hAnsiTheme="majorBidi" w:cstheme="majorBidi"/>
                <w:b/>
                <w:sz w:val="24"/>
                <w:szCs w:val="24"/>
              </w:rPr>
              <w:t>ELEMEN:</w:t>
            </w:r>
          </w:p>
          <w:p w:rsidR="005A3CA0" w:rsidRPr="00400496" w:rsidRDefault="005A3CA0" w:rsidP="00F46BC3">
            <w:pPr>
              <w:spacing w:before="100" w:after="100"/>
              <w:ind w:left="113" w:right="113"/>
              <w:jc w:val="both"/>
              <w:rPr>
                <w:rFonts w:asciiTheme="majorBidi" w:hAnsiTheme="majorBidi" w:cstheme="majorBidi"/>
                <w:b/>
                <w:i/>
                <w:iCs/>
                <w:sz w:val="24"/>
                <w:szCs w:val="24"/>
              </w:rPr>
            </w:pPr>
            <w:r w:rsidRPr="00400496">
              <w:rPr>
                <w:rFonts w:asciiTheme="majorBidi" w:hAnsiTheme="majorBidi" w:cstheme="majorBidi"/>
                <w:b/>
                <w:i/>
                <w:iCs/>
                <w:sz w:val="24"/>
                <w:szCs w:val="24"/>
              </w:rPr>
              <w:t>MENYIMAK – BERBICARA</w:t>
            </w:r>
          </w:p>
          <w:p w:rsidR="005A3CA0" w:rsidRPr="00D9369D" w:rsidRDefault="005A3CA0" w:rsidP="00F46BC3">
            <w:pPr>
              <w:spacing w:before="60" w:after="60"/>
              <w:ind w:left="113" w:right="113"/>
              <w:rPr>
                <w:rFonts w:eastAsia="Bookman Old Style"/>
                <w:sz w:val="24"/>
                <w:szCs w:val="24"/>
              </w:rPr>
            </w:pPr>
            <w:r w:rsidRPr="00D9369D">
              <w:rPr>
                <w:rFonts w:eastAsia="Bookman Old Style"/>
                <w:sz w:val="24"/>
                <w:szCs w:val="24"/>
              </w:rPr>
              <w:t>Peserta didik menggunakan</w:t>
            </w:r>
            <w:r w:rsidRPr="00D9369D">
              <w:rPr>
                <w:rFonts w:eastAsia="Bookman Old Style"/>
                <w:sz w:val="24"/>
                <w:szCs w:val="24"/>
                <w:lang w:val="id-ID"/>
              </w:rPr>
              <w:t xml:space="preserve"> </w:t>
            </w:r>
            <w:r w:rsidRPr="00D9369D">
              <w:rPr>
                <w:rFonts w:eastAsia="Bookman Old Style"/>
                <w:sz w:val="24"/>
                <w:szCs w:val="24"/>
              </w:rPr>
              <w:t>bahasa Inggris untuk berkomunikasi dengan guru, teman sebaya, dan orang lain dalam berbagai macam situasi</w:t>
            </w:r>
            <w:r w:rsidRPr="00D9369D">
              <w:rPr>
                <w:rFonts w:eastAsia="Bookman Old Style"/>
                <w:sz w:val="24"/>
                <w:szCs w:val="24"/>
                <w:lang w:val="id-ID"/>
              </w:rPr>
              <w:t xml:space="preserve"> </w:t>
            </w:r>
            <w:r w:rsidRPr="00D9369D">
              <w:rPr>
                <w:rFonts w:eastAsia="Bookman Old Style"/>
                <w:sz w:val="24"/>
                <w:szCs w:val="24"/>
              </w:rPr>
              <w:t>dan tujuan. Peserta didik menggunakan dan merespons pertanyaan serta menggunakan strategi untuk memulai dan mempertahankan percakapan dan diskusi. Peserta didik memahami dan mengidentifikasi ide utama dan detail dari teks lisan yang relevan dari diskusi atau presentasi mengenai topik yang terkait dengan kehidupan mereka. Peserta didik menggunakan bahasa Inggris untuk menyampaikan opini terhadap isu yang dekat dengan kehidupan mereka dan untuk membahas minat. Peserta didik memberikan pendapat dan membuat perbandingan. Peserta didik mulai menggunakan elemen nonverbal (gestur, kecepatan bicara dan/atau nada suara) untuk dapat memperkuat/mendukung pesan/informasi yang ingin disampaikan.</w:t>
            </w:r>
          </w:p>
          <w:p w:rsidR="005A3CA0" w:rsidRPr="00133B8E" w:rsidRDefault="005A3CA0" w:rsidP="00F46BC3">
            <w:pPr>
              <w:spacing w:before="100" w:after="100"/>
              <w:ind w:left="113" w:right="113"/>
              <w:jc w:val="both"/>
              <w:rPr>
                <w:rFonts w:asciiTheme="majorBidi" w:hAnsiTheme="majorBidi" w:cstheme="majorBidi"/>
                <w:b/>
                <w:sz w:val="24"/>
                <w:szCs w:val="24"/>
              </w:rPr>
            </w:pPr>
            <w:r w:rsidRPr="00D9369D">
              <w:rPr>
                <w:rFonts w:eastAsia="Bookman Old Style"/>
                <w:i/>
                <w:sz w:val="24"/>
                <w:szCs w:val="24"/>
              </w:rPr>
              <w:t>(Students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in oral texts of</w:t>
            </w:r>
            <w:r w:rsidRPr="00D9369D">
              <w:rPr>
                <w:rFonts w:eastAsia="Bookman Old Style"/>
                <w:i/>
                <w:sz w:val="24"/>
                <w:szCs w:val="24"/>
                <w:lang w:val="id-ID"/>
              </w:rPr>
              <w:t xml:space="preserve"> </w:t>
            </w:r>
            <w:r w:rsidRPr="00D9369D">
              <w:rPr>
                <w:rFonts w:eastAsia="Bookman Old Style"/>
                <w:i/>
                <w:sz w:val="24"/>
                <w:szCs w:val="24"/>
              </w:rPr>
              <w:t>discussions or presentations on youth-related topics. They use English to express opinions on youth-related issues and to discuss youth-related interests. They give opinions and make comparisons. They begin to use nonverbal elements (gestures, speed and/or pitch) to strengthen/support the message/information being conveyed.)</w:t>
            </w:r>
          </w:p>
        </w:tc>
      </w:tr>
      <w:tr w:rsidR="00120414" w:rsidRPr="00352F8A" w:rsidTr="000574CC">
        <w:trPr>
          <w:trHeight w:val="240"/>
        </w:trPr>
        <w:tc>
          <w:tcPr>
            <w:tcW w:w="9078" w:type="dxa"/>
            <w:gridSpan w:val="5"/>
            <w:vAlign w:val="center"/>
          </w:tcPr>
          <w:p w:rsidR="00120414" w:rsidRPr="00FA04FF" w:rsidRDefault="00120414"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120414" w:rsidRPr="00352F8A" w:rsidRDefault="00120414"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of discussions or presentations on youth-related topics. They use English to express opinions on youth-related issues and to discuss youth-related interests. They give and make comparisons. They use non-verbal elements such as gestures, speed and pitch to be understood in some contexts.</w:t>
            </w:r>
          </w:p>
        </w:tc>
      </w:tr>
      <w:tr w:rsidR="00B87F3B" w:rsidRPr="001508B2" w:rsidTr="00120414">
        <w:trPr>
          <w:trHeight w:val="240"/>
        </w:trPr>
        <w:tc>
          <w:tcPr>
            <w:tcW w:w="998" w:type="dxa"/>
            <w:shd w:val="clear" w:color="auto" w:fill="auto"/>
            <w:vAlign w:val="center"/>
          </w:tcPr>
          <w:p w:rsidR="00B87F3B" w:rsidRPr="001508B2" w:rsidRDefault="00FA04FF"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536" w:type="dxa"/>
            <w:shd w:val="clear" w:color="auto" w:fill="auto"/>
            <w:vAlign w:val="center"/>
          </w:tcPr>
          <w:p w:rsidR="00B87F3B" w:rsidRPr="001508B2" w:rsidRDefault="00FA04FF"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Narrative (Fiksi dan Nonfiksi)</w:t>
            </w:r>
          </w:p>
        </w:tc>
        <w:tc>
          <w:tcPr>
            <w:tcW w:w="1984" w:type="dxa"/>
            <w:shd w:val="clear" w:color="auto" w:fill="auto"/>
            <w:vAlign w:val="center"/>
          </w:tcPr>
          <w:p w:rsidR="00B87F3B" w:rsidRPr="001508B2" w:rsidRDefault="00FA04FF" w:rsidP="00920BCF">
            <w:pPr>
              <w:spacing w:before="100" w:after="100"/>
              <w:ind w:left="57" w:right="57"/>
              <w:jc w:val="center"/>
              <w:rPr>
                <w:rFonts w:asciiTheme="majorBidi" w:hAnsiTheme="majorBidi" w:cstheme="majorBidi"/>
                <w:b/>
                <w:sz w:val="24"/>
                <w:szCs w:val="24"/>
              </w:rPr>
            </w:pPr>
            <w:r w:rsidRPr="001508B2">
              <w:rPr>
                <w:rFonts w:asciiTheme="majorBidi" w:hAnsiTheme="majorBidi" w:cstheme="majorBidi"/>
                <w:b/>
                <w:sz w:val="24"/>
                <w:szCs w:val="24"/>
              </w:rPr>
              <w:t>Profil Pelajar</w:t>
            </w:r>
            <w:r w:rsidR="00920BCF">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B87F3B" w:rsidRPr="001508B2" w:rsidRDefault="00FA04FF"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shd w:val="clear" w:color="auto" w:fill="auto"/>
            <w:vAlign w:val="center"/>
          </w:tcPr>
          <w:p w:rsidR="00B87F3B" w:rsidRPr="001508B2" w:rsidRDefault="00FA04FF"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E62986" w:rsidRPr="00FA04FF" w:rsidTr="00120414">
        <w:trPr>
          <w:trHeight w:val="240"/>
        </w:trPr>
        <w:tc>
          <w:tcPr>
            <w:tcW w:w="998" w:type="dxa"/>
            <w:shd w:val="clear" w:color="auto" w:fill="auto"/>
          </w:tcPr>
          <w:p w:rsidR="00E62986" w:rsidRPr="00FA04FF" w:rsidRDefault="00E62986" w:rsidP="00120414">
            <w:pPr>
              <w:spacing w:before="100" w:after="100"/>
              <w:jc w:val="center"/>
              <w:rPr>
                <w:rFonts w:asciiTheme="majorBidi" w:hAnsiTheme="majorBidi" w:cstheme="majorBidi"/>
                <w:sz w:val="24"/>
                <w:szCs w:val="24"/>
              </w:rPr>
            </w:pPr>
            <w:r w:rsidRPr="00FA04FF">
              <w:rPr>
                <w:rFonts w:asciiTheme="majorBidi" w:hAnsiTheme="majorBidi" w:cstheme="majorBidi"/>
                <w:b/>
                <w:sz w:val="24"/>
                <w:szCs w:val="24"/>
              </w:rPr>
              <w:t>10. D.1</w:t>
            </w:r>
          </w:p>
        </w:tc>
        <w:tc>
          <w:tcPr>
            <w:tcW w:w="4536" w:type="dxa"/>
            <w:shd w:val="clear" w:color="auto" w:fill="auto"/>
          </w:tcPr>
          <w:p w:rsidR="00E62986" w:rsidRPr="00E62986" w:rsidRDefault="00E62986" w:rsidP="00B632D5">
            <w:pPr>
              <w:spacing w:before="100" w:after="100"/>
              <w:ind w:left="85" w:right="85"/>
              <w:rPr>
                <w:rFonts w:asciiTheme="majorBidi" w:hAnsiTheme="majorBidi" w:cstheme="majorBidi"/>
                <w:sz w:val="24"/>
                <w:szCs w:val="24"/>
              </w:rPr>
            </w:pPr>
            <w:r w:rsidRPr="00E62986">
              <w:rPr>
                <w:rFonts w:asciiTheme="majorBidi" w:hAnsiTheme="majorBidi" w:cstheme="majorBidi"/>
                <w:sz w:val="24"/>
                <w:szCs w:val="24"/>
              </w:rPr>
              <w:t xml:space="preserve">Peserta didik dapat memahami makna secara kontekstual fungsi sosial, struktur teks, dan unsur kebahasaan teks lisan berbentuk naratif fiksi dan non fiksi (narrative) secara kritis, kreatif dan santun terkait topik keanekaragaman budaya Indonesia. </w:t>
            </w:r>
          </w:p>
        </w:tc>
        <w:tc>
          <w:tcPr>
            <w:tcW w:w="1984" w:type="dxa"/>
            <w:shd w:val="clear" w:color="auto" w:fill="auto"/>
          </w:tcPr>
          <w:p w:rsidR="00E62986" w:rsidRPr="00FA04FF" w:rsidRDefault="00E62986" w:rsidP="004D367A">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Berkebinekaan</w:t>
            </w:r>
            <w:r>
              <w:rPr>
                <w:rFonts w:asciiTheme="majorBidi" w:hAnsiTheme="majorBidi" w:cstheme="majorBidi"/>
                <w:sz w:val="24"/>
                <w:szCs w:val="24"/>
              </w:rPr>
              <w:t xml:space="preserve"> </w:t>
            </w:r>
            <w:r w:rsidRPr="00FA04FF">
              <w:rPr>
                <w:rFonts w:asciiTheme="majorBidi" w:hAnsiTheme="majorBidi" w:cstheme="majorBidi"/>
                <w:sz w:val="24"/>
                <w:szCs w:val="24"/>
              </w:rPr>
              <w:t>Global Bernalar</w:t>
            </w:r>
            <w:r w:rsidR="004D367A">
              <w:rPr>
                <w:rFonts w:asciiTheme="majorBidi" w:hAnsiTheme="majorBidi" w:cstheme="majorBidi"/>
                <w:sz w:val="24"/>
                <w:szCs w:val="24"/>
              </w:rPr>
              <w:t xml:space="preserve"> </w:t>
            </w:r>
            <w:r w:rsidRPr="00FA04FF">
              <w:rPr>
                <w:rFonts w:asciiTheme="majorBidi" w:hAnsiTheme="majorBidi" w:cstheme="majorBidi"/>
                <w:sz w:val="24"/>
                <w:szCs w:val="24"/>
              </w:rPr>
              <w:t>Kritis</w:t>
            </w:r>
          </w:p>
        </w:tc>
        <w:tc>
          <w:tcPr>
            <w:tcW w:w="851" w:type="dxa"/>
            <w:shd w:val="clear" w:color="auto" w:fill="auto"/>
          </w:tcPr>
          <w:p w:rsidR="00E62986" w:rsidRPr="00FA04FF" w:rsidRDefault="00E62986"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c>
          <w:tcPr>
            <w:tcW w:w="709" w:type="dxa"/>
            <w:shd w:val="clear" w:color="auto" w:fill="auto"/>
          </w:tcPr>
          <w:p w:rsidR="00E62986" w:rsidRPr="00FA04FF" w:rsidRDefault="00E62986"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2</w:t>
            </w:r>
          </w:p>
        </w:tc>
      </w:tr>
      <w:tr w:rsidR="00E62986" w:rsidRPr="00FA04FF" w:rsidTr="00120414">
        <w:trPr>
          <w:trHeight w:val="240"/>
        </w:trPr>
        <w:tc>
          <w:tcPr>
            <w:tcW w:w="998" w:type="dxa"/>
            <w:shd w:val="clear" w:color="auto" w:fill="auto"/>
          </w:tcPr>
          <w:p w:rsidR="00E62986" w:rsidRPr="00FA04FF" w:rsidRDefault="00E62986" w:rsidP="00120414">
            <w:pPr>
              <w:spacing w:before="100" w:after="100"/>
              <w:jc w:val="center"/>
              <w:rPr>
                <w:rFonts w:asciiTheme="majorBidi" w:hAnsiTheme="majorBidi" w:cstheme="majorBidi"/>
                <w:sz w:val="24"/>
                <w:szCs w:val="24"/>
              </w:rPr>
            </w:pPr>
            <w:r w:rsidRPr="00FA04FF">
              <w:rPr>
                <w:rFonts w:asciiTheme="majorBidi" w:hAnsiTheme="majorBidi" w:cstheme="majorBidi"/>
                <w:b/>
                <w:sz w:val="24"/>
                <w:szCs w:val="24"/>
              </w:rPr>
              <w:t>D.2</w:t>
            </w:r>
          </w:p>
        </w:tc>
        <w:tc>
          <w:tcPr>
            <w:tcW w:w="4536" w:type="dxa"/>
            <w:shd w:val="clear" w:color="auto" w:fill="auto"/>
          </w:tcPr>
          <w:p w:rsidR="00E62986" w:rsidRPr="00FA04FF" w:rsidRDefault="00E62986" w:rsidP="00B632D5">
            <w:pPr>
              <w:spacing w:before="100" w:after="100"/>
              <w:ind w:left="85" w:right="85"/>
              <w:rPr>
                <w:rFonts w:asciiTheme="majorBidi" w:hAnsiTheme="majorBidi" w:cstheme="majorBidi"/>
                <w:sz w:val="24"/>
                <w:szCs w:val="24"/>
              </w:rPr>
            </w:pPr>
            <w:r w:rsidRPr="00E62986">
              <w:rPr>
                <w:rFonts w:asciiTheme="majorBidi" w:hAnsiTheme="majorBidi" w:cstheme="majorBidi"/>
                <w:sz w:val="24"/>
                <w:szCs w:val="24"/>
              </w:rPr>
              <w:t xml:space="preserve">Peserta didik dapat menganalisis fungsi sosial, struktur teks, dan unsur kebahasaan teks lisan berbentuk naratif fiksi dan non fiksi (narrative) secara kritis, kreatif dan santun terkait topik keanekaragaman budaya Indonesia. </w:t>
            </w:r>
          </w:p>
        </w:tc>
        <w:tc>
          <w:tcPr>
            <w:tcW w:w="1984" w:type="dxa"/>
            <w:shd w:val="clear" w:color="auto" w:fill="auto"/>
          </w:tcPr>
          <w:p w:rsidR="00E62986" w:rsidRPr="00FA04FF" w:rsidRDefault="00E62986" w:rsidP="004D367A">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Bernalar</w:t>
            </w:r>
            <w:r w:rsidR="004D367A">
              <w:rPr>
                <w:rFonts w:asciiTheme="majorBidi" w:hAnsiTheme="majorBidi" w:cstheme="majorBidi"/>
                <w:sz w:val="24"/>
                <w:szCs w:val="24"/>
              </w:rPr>
              <w:t xml:space="preserve"> </w:t>
            </w:r>
            <w:r w:rsidRPr="00FA04FF">
              <w:rPr>
                <w:rFonts w:asciiTheme="majorBidi" w:hAnsiTheme="majorBidi" w:cstheme="majorBidi"/>
                <w:sz w:val="24"/>
                <w:szCs w:val="24"/>
              </w:rPr>
              <w:t>Kritis</w:t>
            </w:r>
          </w:p>
        </w:tc>
        <w:tc>
          <w:tcPr>
            <w:tcW w:w="851" w:type="dxa"/>
            <w:shd w:val="clear" w:color="auto" w:fill="auto"/>
          </w:tcPr>
          <w:p w:rsidR="00E62986" w:rsidRPr="00FA04FF" w:rsidRDefault="00E62986"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c>
          <w:tcPr>
            <w:tcW w:w="709" w:type="dxa"/>
            <w:shd w:val="clear" w:color="auto" w:fill="auto"/>
          </w:tcPr>
          <w:p w:rsidR="00E62986" w:rsidRPr="00FA04FF" w:rsidRDefault="00E62986"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2</w:t>
            </w:r>
          </w:p>
        </w:tc>
      </w:tr>
      <w:tr w:rsidR="00E62986" w:rsidRPr="00FA04FF" w:rsidTr="00120414">
        <w:trPr>
          <w:trHeight w:val="240"/>
        </w:trPr>
        <w:tc>
          <w:tcPr>
            <w:tcW w:w="998" w:type="dxa"/>
            <w:shd w:val="clear" w:color="auto" w:fill="auto"/>
          </w:tcPr>
          <w:p w:rsidR="00E62986" w:rsidRPr="00FA04FF" w:rsidRDefault="00E62986" w:rsidP="00120414">
            <w:pPr>
              <w:spacing w:before="100" w:after="100"/>
              <w:jc w:val="center"/>
              <w:rPr>
                <w:rFonts w:asciiTheme="majorBidi" w:hAnsiTheme="majorBidi" w:cstheme="majorBidi"/>
                <w:sz w:val="24"/>
                <w:szCs w:val="24"/>
              </w:rPr>
            </w:pPr>
            <w:r w:rsidRPr="00FA04FF">
              <w:rPr>
                <w:rFonts w:asciiTheme="majorBidi" w:hAnsiTheme="majorBidi" w:cstheme="majorBidi"/>
                <w:b/>
                <w:sz w:val="24"/>
                <w:szCs w:val="24"/>
              </w:rPr>
              <w:t>D.3</w:t>
            </w:r>
          </w:p>
        </w:tc>
        <w:tc>
          <w:tcPr>
            <w:tcW w:w="4536" w:type="dxa"/>
            <w:shd w:val="clear" w:color="auto" w:fill="auto"/>
          </w:tcPr>
          <w:p w:rsidR="00E62986" w:rsidRPr="00FA04FF" w:rsidRDefault="00E62986" w:rsidP="00B632D5">
            <w:pPr>
              <w:spacing w:before="100" w:after="100"/>
              <w:ind w:left="85" w:right="85"/>
              <w:rPr>
                <w:rFonts w:asciiTheme="majorBidi" w:hAnsiTheme="majorBidi" w:cstheme="majorBidi"/>
                <w:sz w:val="24"/>
                <w:szCs w:val="24"/>
              </w:rPr>
            </w:pPr>
            <w:r w:rsidRPr="00E62986">
              <w:rPr>
                <w:rFonts w:asciiTheme="majorBidi" w:hAnsiTheme="majorBidi" w:cstheme="majorBidi"/>
                <w:sz w:val="24"/>
                <w:szCs w:val="24"/>
              </w:rPr>
              <w:t xml:space="preserve">Peserta didik dapat menyimpulkan makna secara kontekstual fungsi sosial, struktur teks, dan unsur kebahasaan teks lisan berbentuk naratif fiksi dan non fiksi (narrative) secara kritis, kreatif dan santun terkait topik keanekaragaman budaya Indonesia. </w:t>
            </w:r>
          </w:p>
        </w:tc>
        <w:tc>
          <w:tcPr>
            <w:tcW w:w="1984" w:type="dxa"/>
            <w:shd w:val="clear" w:color="auto" w:fill="auto"/>
          </w:tcPr>
          <w:p w:rsidR="00E62986" w:rsidRPr="00FA04FF" w:rsidRDefault="00E62986" w:rsidP="004D367A">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Bernalar</w:t>
            </w:r>
            <w:r w:rsidR="004D367A">
              <w:rPr>
                <w:rFonts w:asciiTheme="majorBidi" w:hAnsiTheme="majorBidi" w:cstheme="majorBidi"/>
                <w:sz w:val="24"/>
                <w:szCs w:val="24"/>
              </w:rPr>
              <w:t xml:space="preserve"> </w:t>
            </w:r>
            <w:r w:rsidRPr="00FA04FF">
              <w:rPr>
                <w:rFonts w:asciiTheme="majorBidi" w:hAnsiTheme="majorBidi" w:cstheme="majorBidi"/>
                <w:sz w:val="24"/>
                <w:szCs w:val="24"/>
              </w:rPr>
              <w:t>Kritis</w:t>
            </w:r>
          </w:p>
        </w:tc>
        <w:tc>
          <w:tcPr>
            <w:tcW w:w="851" w:type="dxa"/>
            <w:shd w:val="clear" w:color="auto" w:fill="auto"/>
          </w:tcPr>
          <w:p w:rsidR="00E62986" w:rsidRPr="00FA04FF" w:rsidRDefault="00E62986"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c>
          <w:tcPr>
            <w:tcW w:w="709" w:type="dxa"/>
            <w:shd w:val="clear" w:color="auto" w:fill="auto"/>
          </w:tcPr>
          <w:p w:rsidR="00E62986" w:rsidRPr="00FA04FF" w:rsidRDefault="00E62986"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FB4792" w:rsidRPr="00FB4792" w:rsidTr="00192610">
        <w:trPr>
          <w:trHeight w:val="240"/>
        </w:trPr>
        <w:tc>
          <w:tcPr>
            <w:tcW w:w="8369" w:type="dxa"/>
            <w:gridSpan w:val="4"/>
            <w:shd w:val="clear" w:color="auto" w:fill="auto"/>
          </w:tcPr>
          <w:p w:rsidR="00FB4792" w:rsidRPr="00FB4792" w:rsidRDefault="00CD4AA0" w:rsidP="00CD4AA0">
            <w:pPr>
              <w:spacing w:before="100" w:after="100"/>
              <w:ind w:left="57" w:right="57"/>
              <w:jc w:val="center"/>
              <w:rPr>
                <w:rFonts w:asciiTheme="majorBidi" w:hAnsiTheme="majorBidi" w:cstheme="majorBidi"/>
                <w:b/>
                <w:sz w:val="24"/>
                <w:szCs w:val="24"/>
              </w:rPr>
            </w:pPr>
            <w:r w:rsidRPr="001508B2">
              <w:rPr>
                <w:rFonts w:asciiTheme="majorBidi" w:hAnsiTheme="majorBidi" w:cstheme="majorBidi"/>
                <w:b/>
                <w:sz w:val="24"/>
                <w:szCs w:val="24"/>
              </w:rPr>
              <w:t>TOTAL JAM PELAJARAN</w:t>
            </w:r>
          </w:p>
        </w:tc>
        <w:tc>
          <w:tcPr>
            <w:tcW w:w="709" w:type="dxa"/>
            <w:shd w:val="clear" w:color="auto" w:fill="auto"/>
          </w:tcPr>
          <w:p w:rsidR="00FB4792" w:rsidRPr="00FB4792" w:rsidRDefault="00FB4792" w:rsidP="00CD4AA0">
            <w:pPr>
              <w:spacing w:before="100" w:after="100"/>
              <w:ind w:left="85" w:right="85"/>
              <w:jc w:val="center"/>
              <w:rPr>
                <w:rFonts w:asciiTheme="majorBidi" w:hAnsiTheme="majorBidi" w:cstheme="majorBidi"/>
                <w:b/>
                <w:sz w:val="24"/>
                <w:szCs w:val="24"/>
              </w:rPr>
            </w:pPr>
            <w:r w:rsidRPr="00FB4792">
              <w:rPr>
                <w:rFonts w:asciiTheme="majorBidi" w:hAnsiTheme="majorBidi" w:cstheme="majorBidi"/>
                <w:b/>
                <w:sz w:val="24"/>
                <w:szCs w:val="24"/>
              </w:rPr>
              <w:t>8 JP</w:t>
            </w:r>
          </w:p>
        </w:tc>
      </w:tr>
    </w:tbl>
    <w:p w:rsidR="00B87F3B" w:rsidRPr="00FA04FF" w:rsidRDefault="00B87F3B" w:rsidP="00ED7B3B">
      <w:pPr>
        <w:spacing w:before="100" w:after="100"/>
        <w:rPr>
          <w:rFonts w:asciiTheme="majorBidi" w:hAnsiTheme="majorBidi" w:cstheme="majorBidi"/>
          <w:sz w:val="24"/>
          <w:szCs w:val="24"/>
        </w:rPr>
      </w:pPr>
    </w:p>
    <w:p w:rsidR="00920BCF" w:rsidRDefault="00920BCF" w:rsidP="008145AE">
      <w:pPr>
        <w:spacing w:before="100" w:after="100"/>
        <w:jc w:val="both"/>
        <w:rPr>
          <w:rFonts w:asciiTheme="majorBidi" w:hAnsiTheme="majorBidi" w:cstheme="majorBidi"/>
          <w:b/>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8"/>
        <w:gridCol w:w="4536"/>
        <w:gridCol w:w="1984"/>
        <w:gridCol w:w="851"/>
        <w:gridCol w:w="709"/>
      </w:tblGrid>
      <w:tr w:rsidR="000574CC" w:rsidRPr="00133B8E" w:rsidTr="00C43430">
        <w:trPr>
          <w:trHeight w:val="240"/>
        </w:trPr>
        <w:tc>
          <w:tcPr>
            <w:tcW w:w="9078" w:type="dxa"/>
            <w:gridSpan w:val="5"/>
            <w:vAlign w:val="center"/>
          </w:tcPr>
          <w:p w:rsidR="00400496" w:rsidRDefault="00400496" w:rsidP="006D62F7">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7C21B6" w:rsidRPr="00400496" w:rsidRDefault="00400496" w:rsidP="006D62F7">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MEMBACA - MEMIRSA</w:t>
            </w:r>
          </w:p>
          <w:p w:rsidR="005A3CA0" w:rsidRPr="00D9369D" w:rsidRDefault="005A3CA0" w:rsidP="005A3CA0">
            <w:pPr>
              <w:spacing w:before="60" w:after="60"/>
              <w:ind w:left="113" w:right="113"/>
              <w:rPr>
                <w:rFonts w:eastAsia="Bookman Old Style"/>
                <w:sz w:val="24"/>
                <w:szCs w:val="24"/>
              </w:rPr>
            </w:pPr>
            <w:r w:rsidRPr="00D9369D">
              <w:rPr>
                <w:rFonts w:eastAsia="Bookman Old Style"/>
                <w:sz w:val="24"/>
                <w:szCs w:val="24"/>
              </w:rPr>
              <w:t>Peserta didik membaca dan</w:t>
            </w:r>
            <w:r>
              <w:rPr>
                <w:rFonts w:eastAsia="Bookman Old Style"/>
                <w:sz w:val="24"/>
                <w:szCs w:val="24"/>
              </w:rPr>
              <w:t xml:space="preserve"> </w:t>
            </w:r>
            <w:r w:rsidRPr="00D9369D">
              <w:rPr>
                <w:rFonts w:eastAsia="Bookman Old Style"/>
                <w:sz w:val="24"/>
                <w:szCs w:val="24"/>
              </w:rPr>
              <w:t>merespons berbagai jenis teks. Peserta didik membaca untuk mempelajari sesuatu atau untuk mendapatkan informasi. Peserta didik mencari dan mengevaluasi detil spesifik dan inti dari berbagai jenis teks. Teks ini dapat berbentuk cetak atau digital, termasuk di antaranya teks visual, multimodal atau interaktif. Pemahaman peserta didik terhadap ide pokok, isu-isu atau pengembangan plot dalam berbagai jenis teks mulai berkembang. Peserta didik mengidentifikasi tujuan penulis dan mengembangkan keterampilannya untuk melakukan inferensi sederhana dalam memahami informasi tersirat dalam teks.</w:t>
            </w:r>
          </w:p>
          <w:p w:rsidR="006D62F7" w:rsidRPr="00133B8E" w:rsidRDefault="005A3CA0" w:rsidP="005A3CA0">
            <w:pPr>
              <w:spacing w:before="100" w:after="100"/>
              <w:ind w:left="85" w:right="85"/>
              <w:jc w:val="both"/>
              <w:rPr>
                <w:rFonts w:asciiTheme="majorBidi" w:hAnsiTheme="majorBidi" w:cstheme="majorBidi"/>
                <w:b/>
                <w:sz w:val="24"/>
                <w:szCs w:val="24"/>
              </w:rPr>
            </w:pPr>
            <w:r w:rsidRPr="00D9369D">
              <w:rPr>
                <w:rFonts w:eastAsia="Bookman Old Style"/>
                <w:i/>
                <w:sz w:val="24"/>
                <w:szCs w:val="24"/>
              </w:rPr>
              <w:t>(Students read and respond to a variety of texts. They read to learn</w:t>
            </w:r>
            <w:r w:rsidRPr="00D9369D">
              <w:rPr>
                <w:rFonts w:eastAsia="Bookman Old Style"/>
                <w:i/>
                <w:sz w:val="24"/>
                <w:szCs w:val="24"/>
                <w:lang w:val="id-ID"/>
              </w:rPr>
              <w:t xml:space="preserve"> </w:t>
            </w:r>
            <w:r w:rsidRPr="00D9369D">
              <w:rPr>
                <w:rFonts w:eastAsia="Bookman Old Style"/>
                <w:i/>
                <w:sz w:val="24"/>
                <w:szCs w:val="24"/>
              </w:rPr>
              <w:t>or to find information. They locate and evaluate specific details and main ideas of a variety of texts. These texts may be in the form of printed or digital texts, including visual, multimodal or interactive texts. They are developing understanding of main ideas, issues or plot development in a variety of texts. They identify the author’s purposes and develop simple inferential skills to help them understand implied information from the texts.)</w:t>
            </w:r>
          </w:p>
        </w:tc>
      </w:tr>
      <w:tr w:rsidR="00DC2A1D" w:rsidRPr="00352F8A" w:rsidTr="00C43430">
        <w:trPr>
          <w:trHeight w:val="240"/>
        </w:trPr>
        <w:tc>
          <w:tcPr>
            <w:tcW w:w="9078" w:type="dxa"/>
            <w:gridSpan w:val="5"/>
            <w:vAlign w:val="center"/>
          </w:tcPr>
          <w:p w:rsidR="003D2E20" w:rsidRPr="00FA04FF" w:rsidRDefault="003D2E20" w:rsidP="003D2E2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DC2A1D" w:rsidRPr="00352F8A" w:rsidRDefault="006D62F7"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read and respond to a variety of texts, such as narratives, descriptions, procedures, expositions, recount and report. They read to learn or to find information. They locate and evaluate specific details and main ideas of a variety of texts. These texts may be in the form print or digital texts, including visual, multimodal or interactive texts. They are developing understanding of main ideas, issues or plot development in a variety of texts. They identify the author’s purposes and are developing simple inferential skills to help them understand implied information from the texts.</w:t>
            </w:r>
          </w:p>
        </w:tc>
      </w:tr>
      <w:tr w:rsidR="00D35FBB" w:rsidRPr="00FA04FF" w:rsidTr="00C21061">
        <w:trPr>
          <w:trHeight w:val="240"/>
        </w:trPr>
        <w:tc>
          <w:tcPr>
            <w:tcW w:w="998" w:type="dxa"/>
            <w:shd w:val="clear" w:color="auto" w:fill="auto"/>
            <w:vAlign w:val="center"/>
          </w:tcPr>
          <w:p w:rsidR="00D35FBB" w:rsidRPr="001508B2" w:rsidRDefault="00D35FBB"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536" w:type="dxa"/>
            <w:shd w:val="clear" w:color="auto" w:fill="auto"/>
            <w:vAlign w:val="center"/>
          </w:tcPr>
          <w:p w:rsidR="00D35FBB" w:rsidRPr="001508B2" w:rsidRDefault="00D35FBB"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Narrative (Fiksi dan Nonfiksi)</w:t>
            </w:r>
          </w:p>
        </w:tc>
        <w:tc>
          <w:tcPr>
            <w:tcW w:w="1984" w:type="dxa"/>
            <w:shd w:val="clear" w:color="auto" w:fill="auto"/>
            <w:vAlign w:val="center"/>
          </w:tcPr>
          <w:p w:rsidR="00D35FBB" w:rsidRPr="00FA04FF" w:rsidRDefault="00D35FBB" w:rsidP="00ED7B3B">
            <w:pPr>
              <w:spacing w:before="100" w:after="100"/>
              <w:jc w:val="center"/>
              <w:rPr>
                <w:rFonts w:asciiTheme="majorBidi" w:hAnsiTheme="majorBidi" w:cstheme="majorBidi"/>
                <w:sz w:val="24"/>
                <w:szCs w:val="24"/>
              </w:rPr>
            </w:pPr>
            <w:r w:rsidRPr="001508B2">
              <w:rPr>
                <w:rFonts w:asciiTheme="majorBidi" w:hAnsiTheme="majorBidi" w:cstheme="majorBidi"/>
                <w:b/>
                <w:sz w:val="24"/>
                <w:szCs w:val="24"/>
              </w:rPr>
              <w:t>Profil Pelajar</w:t>
            </w:r>
            <w:r>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D35FBB" w:rsidRPr="00FA04FF" w:rsidRDefault="00D35FBB" w:rsidP="00ED7B3B">
            <w:pPr>
              <w:spacing w:before="100" w:after="100"/>
              <w:jc w:val="center"/>
              <w:rPr>
                <w:rFonts w:asciiTheme="majorBidi" w:hAnsiTheme="majorBidi" w:cstheme="majorBidi"/>
                <w:sz w:val="24"/>
                <w:szCs w:val="24"/>
              </w:rPr>
            </w:pPr>
            <w:r w:rsidRPr="001508B2">
              <w:rPr>
                <w:rFonts w:asciiTheme="majorBidi" w:hAnsiTheme="majorBidi" w:cstheme="majorBidi"/>
                <w:b/>
                <w:sz w:val="24"/>
                <w:szCs w:val="24"/>
              </w:rPr>
              <w:t>Modul</w:t>
            </w:r>
          </w:p>
        </w:tc>
        <w:tc>
          <w:tcPr>
            <w:tcW w:w="709" w:type="dxa"/>
            <w:shd w:val="clear" w:color="auto" w:fill="auto"/>
            <w:vAlign w:val="center"/>
          </w:tcPr>
          <w:p w:rsidR="00D35FBB" w:rsidRPr="00D35FBB" w:rsidRDefault="00D35FBB" w:rsidP="00ED7B3B">
            <w:pPr>
              <w:spacing w:before="100" w:after="100"/>
              <w:ind w:left="57" w:right="57"/>
              <w:jc w:val="center"/>
              <w:rPr>
                <w:rFonts w:asciiTheme="majorBidi" w:hAnsiTheme="majorBidi" w:cstheme="majorBidi"/>
                <w:b/>
                <w:sz w:val="24"/>
                <w:szCs w:val="24"/>
              </w:rPr>
            </w:pPr>
            <w:r w:rsidRPr="001508B2">
              <w:rPr>
                <w:rFonts w:asciiTheme="majorBidi" w:hAnsiTheme="majorBidi" w:cstheme="majorBidi"/>
                <w:b/>
                <w:sz w:val="24"/>
                <w:szCs w:val="24"/>
              </w:rPr>
              <w:t>JP</w:t>
            </w:r>
          </w:p>
        </w:tc>
      </w:tr>
      <w:tr w:rsidR="00D35FBB" w:rsidRPr="00FA04FF" w:rsidTr="00D35FBB">
        <w:trPr>
          <w:trHeight w:val="240"/>
        </w:trPr>
        <w:tc>
          <w:tcPr>
            <w:tcW w:w="998" w:type="dxa"/>
            <w:shd w:val="clear" w:color="auto" w:fill="auto"/>
          </w:tcPr>
          <w:p w:rsidR="00D35FBB" w:rsidRPr="00545171" w:rsidRDefault="00D35FBB" w:rsidP="0054517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10. D.4</w:t>
            </w:r>
          </w:p>
        </w:tc>
        <w:tc>
          <w:tcPr>
            <w:tcW w:w="4536" w:type="dxa"/>
            <w:shd w:val="clear" w:color="auto" w:fill="auto"/>
          </w:tcPr>
          <w:p w:rsidR="00D35FBB" w:rsidRPr="00FA04FF" w:rsidRDefault="00D35FBB" w:rsidP="00545171">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memahami</w:t>
            </w:r>
            <w:r>
              <w:rPr>
                <w:rFonts w:asciiTheme="majorBidi" w:hAnsiTheme="majorBidi" w:cstheme="majorBidi"/>
                <w:sz w:val="24"/>
                <w:szCs w:val="24"/>
              </w:rPr>
              <w:t xml:space="preserve"> </w:t>
            </w:r>
            <w:r w:rsidRPr="00FA04FF">
              <w:rPr>
                <w:rFonts w:asciiTheme="majorBidi" w:hAnsiTheme="majorBidi" w:cstheme="majorBidi"/>
                <w:sz w:val="24"/>
                <w:szCs w:val="24"/>
              </w:rPr>
              <w:t>dan menganalisis, fungsi sosial, struktur teks, dan</w:t>
            </w:r>
            <w:r w:rsidR="00545171">
              <w:rPr>
                <w:rFonts w:asciiTheme="majorBidi" w:hAnsiTheme="majorBidi" w:cstheme="majorBidi"/>
                <w:sz w:val="24"/>
                <w:szCs w:val="24"/>
              </w:rPr>
              <w:t xml:space="preserve"> </w:t>
            </w:r>
            <w:r w:rsidRPr="00FA04FF">
              <w:rPr>
                <w:rFonts w:asciiTheme="majorBidi" w:hAnsiTheme="majorBidi" w:cstheme="majorBidi"/>
                <w:sz w:val="24"/>
                <w:szCs w:val="24"/>
              </w:rPr>
              <w:t>unsur kebahasaan teks tertulis berbentuk naratif</w:t>
            </w:r>
            <w:r w:rsidR="00545171">
              <w:rPr>
                <w:rFonts w:asciiTheme="majorBidi" w:hAnsiTheme="majorBidi" w:cstheme="majorBidi"/>
                <w:sz w:val="24"/>
                <w:szCs w:val="24"/>
              </w:rPr>
              <w:t xml:space="preserve"> </w:t>
            </w:r>
            <w:r w:rsidRPr="00FA04FF">
              <w:rPr>
                <w:rFonts w:asciiTheme="majorBidi" w:hAnsiTheme="majorBidi" w:cstheme="majorBidi"/>
                <w:sz w:val="24"/>
                <w:szCs w:val="24"/>
              </w:rPr>
              <w:t>fiksi</w:t>
            </w:r>
            <w:r>
              <w:rPr>
                <w:rFonts w:asciiTheme="majorBidi" w:hAnsiTheme="majorBidi" w:cstheme="majorBidi"/>
                <w:sz w:val="24"/>
                <w:szCs w:val="24"/>
              </w:rPr>
              <w:t xml:space="preserve"> </w:t>
            </w:r>
            <w:r w:rsidRPr="00FA04FF">
              <w:rPr>
                <w:rFonts w:asciiTheme="majorBidi" w:hAnsiTheme="majorBidi" w:cstheme="majorBidi"/>
                <w:sz w:val="24"/>
                <w:szCs w:val="24"/>
              </w:rPr>
              <w:t>dan</w:t>
            </w:r>
            <w:r>
              <w:rPr>
                <w:rFonts w:asciiTheme="majorBidi" w:hAnsiTheme="majorBidi" w:cstheme="majorBidi"/>
                <w:sz w:val="24"/>
                <w:szCs w:val="24"/>
              </w:rPr>
              <w:t xml:space="preserve"> </w:t>
            </w:r>
            <w:r w:rsidRPr="00FA04FF">
              <w:rPr>
                <w:rFonts w:asciiTheme="majorBidi" w:hAnsiTheme="majorBidi" w:cstheme="majorBidi"/>
                <w:sz w:val="24"/>
                <w:szCs w:val="24"/>
              </w:rPr>
              <w:t>nonfiksi</w:t>
            </w:r>
            <w:r>
              <w:rPr>
                <w:rFonts w:asciiTheme="majorBidi" w:hAnsiTheme="majorBidi" w:cstheme="majorBidi"/>
                <w:sz w:val="24"/>
                <w:szCs w:val="24"/>
              </w:rPr>
              <w:t xml:space="preserve"> </w:t>
            </w:r>
            <w:r w:rsidRPr="00FA04FF">
              <w:rPr>
                <w:rFonts w:asciiTheme="majorBidi" w:hAnsiTheme="majorBidi" w:cstheme="majorBidi"/>
                <w:sz w:val="24"/>
                <w:szCs w:val="24"/>
              </w:rPr>
              <w:t>(narrative)</w:t>
            </w:r>
            <w:r>
              <w:rPr>
                <w:rFonts w:asciiTheme="majorBidi" w:hAnsiTheme="majorBidi" w:cstheme="majorBidi"/>
                <w:sz w:val="24"/>
                <w:szCs w:val="24"/>
              </w:rPr>
              <w:t xml:space="preserve"> </w:t>
            </w:r>
            <w:r w:rsidRPr="00FA04FF">
              <w:rPr>
                <w:rFonts w:asciiTheme="majorBidi" w:hAnsiTheme="majorBidi" w:cstheme="majorBidi"/>
                <w:sz w:val="24"/>
                <w:szCs w:val="24"/>
              </w:rPr>
              <w:t>secara</w:t>
            </w:r>
            <w:r>
              <w:rPr>
                <w:rFonts w:asciiTheme="majorBidi" w:hAnsiTheme="majorBidi" w:cstheme="majorBidi"/>
                <w:sz w:val="24"/>
                <w:szCs w:val="24"/>
              </w:rPr>
              <w:t xml:space="preserve"> </w:t>
            </w:r>
            <w:r w:rsidRPr="00FA04FF">
              <w:rPr>
                <w:rFonts w:asciiTheme="majorBidi" w:hAnsiTheme="majorBidi" w:cstheme="majorBidi"/>
                <w:sz w:val="24"/>
                <w:szCs w:val="24"/>
              </w:rPr>
              <w:t>kritis,</w:t>
            </w:r>
            <w:r w:rsidR="00545171">
              <w:rPr>
                <w:rFonts w:asciiTheme="majorBidi" w:hAnsiTheme="majorBidi" w:cstheme="majorBidi"/>
                <w:sz w:val="24"/>
                <w:szCs w:val="24"/>
              </w:rPr>
              <w:t xml:space="preserve"> </w:t>
            </w:r>
            <w:r w:rsidRPr="00FA04FF">
              <w:rPr>
                <w:rFonts w:asciiTheme="majorBidi" w:hAnsiTheme="majorBidi" w:cstheme="majorBidi"/>
                <w:sz w:val="24"/>
                <w:szCs w:val="24"/>
              </w:rPr>
              <w:t>kreatif dan jujur terkait topik keanekaragaman</w:t>
            </w:r>
            <w:r w:rsidR="00545171">
              <w:rPr>
                <w:rFonts w:asciiTheme="majorBidi" w:hAnsiTheme="majorBidi" w:cstheme="majorBidi"/>
                <w:sz w:val="24"/>
                <w:szCs w:val="24"/>
              </w:rPr>
              <w:t xml:space="preserve"> </w:t>
            </w:r>
            <w:r w:rsidRPr="00FA04FF">
              <w:rPr>
                <w:rFonts w:asciiTheme="majorBidi" w:hAnsiTheme="majorBidi" w:cstheme="majorBidi"/>
                <w:sz w:val="24"/>
                <w:szCs w:val="24"/>
              </w:rPr>
              <w:t>budaya Indonesia.</w:t>
            </w:r>
          </w:p>
        </w:tc>
        <w:tc>
          <w:tcPr>
            <w:tcW w:w="1984" w:type="dxa"/>
            <w:shd w:val="clear" w:color="auto" w:fill="auto"/>
          </w:tcPr>
          <w:p w:rsidR="00D35FBB" w:rsidRPr="00FA04FF" w:rsidRDefault="00D35FBB"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Bernalar kritis</w:t>
            </w:r>
          </w:p>
        </w:tc>
        <w:tc>
          <w:tcPr>
            <w:tcW w:w="851" w:type="dxa"/>
            <w:shd w:val="clear" w:color="auto" w:fill="auto"/>
          </w:tcPr>
          <w:p w:rsidR="00D35FBB" w:rsidRPr="00FA04FF" w:rsidRDefault="00D35FBB"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c>
          <w:tcPr>
            <w:tcW w:w="709" w:type="dxa"/>
            <w:shd w:val="clear" w:color="auto" w:fill="auto"/>
          </w:tcPr>
          <w:p w:rsidR="00D35FBB" w:rsidRPr="00FA04FF" w:rsidRDefault="00D35FBB"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2</w:t>
            </w:r>
          </w:p>
        </w:tc>
      </w:tr>
      <w:tr w:rsidR="00D35FBB" w:rsidRPr="00FA04FF" w:rsidTr="00D35FBB">
        <w:trPr>
          <w:trHeight w:val="240"/>
        </w:trPr>
        <w:tc>
          <w:tcPr>
            <w:tcW w:w="998" w:type="dxa"/>
            <w:shd w:val="clear" w:color="auto" w:fill="auto"/>
          </w:tcPr>
          <w:p w:rsidR="00D35FBB" w:rsidRPr="00545171" w:rsidRDefault="00D35FBB" w:rsidP="0054517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D.5</w:t>
            </w:r>
          </w:p>
        </w:tc>
        <w:tc>
          <w:tcPr>
            <w:tcW w:w="4536" w:type="dxa"/>
            <w:shd w:val="clear" w:color="auto" w:fill="auto"/>
          </w:tcPr>
          <w:p w:rsidR="00D35FBB" w:rsidRPr="00FA04FF" w:rsidRDefault="00D35FBB" w:rsidP="00545171">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mengevaluasi fungsi sosial, struktur</w:t>
            </w:r>
            <w:r>
              <w:rPr>
                <w:rFonts w:asciiTheme="majorBidi" w:hAnsiTheme="majorBidi" w:cstheme="majorBidi"/>
                <w:sz w:val="24"/>
                <w:szCs w:val="24"/>
              </w:rPr>
              <w:t xml:space="preserve"> </w:t>
            </w:r>
            <w:r w:rsidRPr="00FA04FF">
              <w:rPr>
                <w:rFonts w:asciiTheme="majorBidi" w:hAnsiTheme="majorBidi" w:cstheme="majorBidi"/>
                <w:sz w:val="24"/>
                <w:szCs w:val="24"/>
              </w:rPr>
              <w:t>teks,</w:t>
            </w:r>
            <w:r>
              <w:rPr>
                <w:rFonts w:asciiTheme="majorBidi" w:hAnsiTheme="majorBidi" w:cstheme="majorBidi"/>
                <w:sz w:val="24"/>
                <w:szCs w:val="24"/>
              </w:rPr>
              <w:t xml:space="preserve"> </w:t>
            </w:r>
            <w:r w:rsidRPr="00FA04FF">
              <w:rPr>
                <w:rFonts w:asciiTheme="majorBidi" w:hAnsiTheme="majorBidi" w:cstheme="majorBidi"/>
                <w:sz w:val="24"/>
                <w:szCs w:val="24"/>
              </w:rPr>
              <w:t>dan</w:t>
            </w:r>
            <w:r>
              <w:rPr>
                <w:rFonts w:asciiTheme="majorBidi" w:hAnsiTheme="majorBidi" w:cstheme="majorBidi"/>
                <w:sz w:val="24"/>
                <w:szCs w:val="24"/>
              </w:rPr>
              <w:t xml:space="preserve"> </w:t>
            </w:r>
            <w:r w:rsidRPr="00FA04FF">
              <w:rPr>
                <w:rFonts w:asciiTheme="majorBidi" w:hAnsiTheme="majorBidi" w:cstheme="majorBidi"/>
                <w:sz w:val="24"/>
                <w:szCs w:val="24"/>
              </w:rPr>
              <w:t>unsur</w:t>
            </w:r>
            <w:r>
              <w:rPr>
                <w:rFonts w:asciiTheme="majorBidi" w:hAnsiTheme="majorBidi" w:cstheme="majorBidi"/>
                <w:sz w:val="24"/>
                <w:szCs w:val="24"/>
              </w:rPr>
              <w:t xml:space="preserve"> </w:t>
            </w:r>
            <w:r w:rsidRPr="00FA04FF">
              <w:rPr>
                <w:rFonts w:asciiTheme="majorBidi" w:hAnsiTheme="majorBidi" w:cstheme="majorBidi"/>
                <w:sz w:val="24"/>
                <w:szCs w:val="24"/>
              </w:rPr>
              <w:t>kebahasaan</w:t>
            </w:r>
            <w:r>
              <w:rPr>
                <w:rFonts w:asciiTheme="majorBidi" w:hAnsiTheme="majorBidi" w:cstheme="majorBidi"/>
                <w:sz w:val="24"/>
                <w:szCs w:val="24"/>
              </w:rPr>
              <w:t xml:space="preserve"> </w:t>
            </w:r>
            <w:r w:rsidRPr="00FA04FF">
              <w:rPr>
                <w:rFonts w:asciiTheme="majorBidi" w:hAnsiTheme="majorBidi" w:cstheme="majorBidi"/>
                <w:sz w:val="24"/>
                <w:szCs w:val="24"/>
              </w:rPr>
              <w:t>tertulis</w:t>
            </w:r>
            <w:r w:rsidR="00545171">
              <w:rPr>
                <w:rFonts w:asciiTheme="majorBidi" w:hAnsiTheme="majorBidi" w:cstheme="majorBidi"/>
                <w:sz w:val="24"/>
                <w:szCs w:val="24"/>
              </w:rPr>
              <w:t xml:space="preserve"> </w:t>
            </w:r>
            <w:r w:rsidRPr="00FA04FF">
              <w:rPr>
                <w:rFonts w:asciiTheme="majorBidi" w:hAnsiTheme="majorBidi" w:cstheme="majorBidi"/>
                <w:sz w:val="24"/>
                <w:szCs w:val="24"/>
              </w:rPr>
              <w:t>berbentuk naratif fiksi dan nonfiksi (narrative)</w:t>
            </w:r>
            <w:r w:rsidR="00545171">
              <w:rPr>
                <w:rFonts w:asciiTheme="majorBidi" w:hAnsiTheme="majorBidi" w:cstheme="majorBidi"/>
                <w:sz w:val="24"/>
                <w:szCs w:val="24"/>
              </w:rPr>
              <w:t xml:space="preserve"> </w:t>
            </w:r>
            <w:r w:rsidRPr="00FA04FF">
              <w:rPr>
                <w:rFonts w:asciiTheme="majorBidi" w:hAnsiTheme="majorBidi" w:cstheme="majorBidi"/>
                <w:sz w:val="24"/>
                <w:szCs w:val="24"/>
              </w:rPr>
              <w:t>secara</w:t>
            </w:r>
            <w:r>
              <w:rPr>
                <w:rFonts w:asciiTheme="majorBidi" w:hAnsiTheme="majorBidi" w:cstheme="majorBidi"/>
                <w:sz w:val="24"/>
                <w:szCs w:val="24"/>
              </w:rPr>
              <w:t xml:space="preserve"> </w:t>
            </w:r>
            <w:r w:rsidRPr="00FA04FF">
              <w:rPr>
                <w:rFonts w:asciiTheme="majorBidi" w:hAnsiTheme="majorBidi" w:cstheme="majorBidi"/>
                <w:sz w:val="24"/>
                <w:szCs w:val="24"/>
              </w:rPr>
              <w:t>kritis,</w:t>
            </w:r>
            <w:r>
              <w:rPr>
                <w:rFonts w:asciiTheme="majorBidi" w:hAnsiTheme="majorBidi" w:cstheme="majorBidi"/>
                <w:sz w:val="24"/>
                <w:szCs w:val="24"/>
              </w:rPr>
              <w:t xml:space="preserve"> </w:t>
            </w:r>
            <w:r w:rsidRPr="00FA04FF">
              <w:rPr>
                <w:rFonts w:asciiTheme="majorBidi" w:hAnsiTheme="majorBidi" w:cstheme="majorBidi"/>
                <w:sz w:val="24"/>
                <w:szCs w:val="24"/>
              </w:rPr>
              <w:t>kreatif</w:t>
            </w:r>
            <w:r>
              <w:rPr>
                <w:rFonts w:asciiTheme="majorBidi" w:hAnsiTheme="majorBidi" w:cstheme="majorBidi"/>
                <w:sz w:val="24"/>
                <w:szCs w:val="24"/>
              </w:rPr>
              <w:t xml:space="preserve"> </w:t>
            </w:r>
            <w:r w:rsidRPr="00FA04FF">
              <w:rPr>
                <w:rFonts w:asciiTheme="majorBidi" w:hAnsiTheme="majorBidi" w:cstheme="majorBidi"/>
                <w:sz w:val="24"/>
                <w:szCs w:val="24"/>
              </w:rPr>
              <w:t>dan</w:t>
            </w:r>
            <w:r>
              <w:rPr>
                <w:rFonts w:asciiTheme="majorBidi" w:hAnsiTheme="majorBidi" w:cstheme="majorBidi"/>
                <w:sz w:val="24"/>
                <w:szCs w:val="24"/>
              </w:rPr>
              <w:t xml:space="preserve"> </w:t>
            </w:r>
            <w:r w:rsidRPr="00FA04FF">
              <w:rPr>
                <w:rFonts w:asciiTheme="majorBidi" w:hAnsiTheme="majorBidi" w:cstheme="majorBidi"/>
                <w:sz w:val="24"/>
                <w:szCs w:val="24"/>
              </w:rPr>
              <w:t>jujur</w:t>
            </w:r>
            <w:r>
              <w:rPr>
                <w:rFonts w:asciiTheme="majorBidi" w:hAnsiTheme="majorBidi" w:cstheme="majorBidi"/>
                <w:sz w:val="24"/>
                <w:szCs w:val="24"/>
              </w:rPr>
              <w:t xml:space="preserve"> </w:t>
            </w:r>
            <w:r w:rsidRPr="00FA04FF">
              <w:rPr>
                <w:rFonts w:asciiTheme="majorBidi" w:hAnsiTheme="majorBidi" w:cstheme="majorBidi"/>
                <w:sz w:val="24"/>
                <w:szCs w:val="24"/>
              </w:rPr>
              <w:t>terkait</w:t>
            </w:r>
            <w:r>
              <w:rPr>
                <w:rFonts w:asciiTheme="majorBidi" w:hAnsiTheme="majorBidi" w:cstheme="majorBidi"/>
                <w:sz w:val="24"/>
                <w:szCs w:val="24"/>
              </w:rPr>
              <w:t xml:space="preserve"> </w:t>
            </w:r>
            <w:r w:rsidRPr="00FA04FF">
              <w:rPr>
                <w:rFonts w:asciiTheme="majorBidi" w:hAnsiTheme="majorBidi" w:cstheme="majorBidi"/>
                <w:sz w:val="24"/>
                <w:szCs w:val="24"/>
              </w:rPr>
              <w:t>topik</w:t>
            </w:r>
            <w:r w:rsidR="00545171">
              <w:rPr>
                <w:rFonts w:asciiTheme="majorBidi" w:hAnsiTheme="majorBidi" w:cstheme="majorBidi"/>
                <w:sz w:val="24"/>
                <w:szCs w:val="24"/>
              </w:rPr>
              <w:t xml:space="preserve"> </w:t>
            </w:r>
            <w:r w:rsidRPr="00FA04FF">
              <w:rPr>
                <w:rFonts w:asciiTheme="majorBidi" w:hAnsiTheme="majorBidi" w:cstheme="majorBidi"/>
                <w:sz w:val="24"/>
                <w:szCs w:val="24"/>
              </w:rPr>
              <w:t>keanekaragaman budaya indonesia.</w:t>
            </w:r>
          </w:p>
        </w:tc>
        <w:tc>
          <w:tcPr>
            <w:tcW w:w="1984" w:type="dxa"/>
            <w:shd w:val="clear" w:color="auto" w:fill="auto"/>
          </w:tcPr>
          <w:p w:rsidR="00D35FBB" w:rsidRPr="00FA04FF" w:rsidRDefault="00D35FBB"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Bernalar kritis</w:t>
            </w:r>
          </w:p>
        </w:tc>
        <w:tc>
          <w:tcPr>
            <w:tcW w:w="851" w:type="dxa"/>
            <w:shd w:val="clear" w:color="auto" w:fill="auto"/>
          </w:tcPr>
          <w:p w:rsidR="00D35FBB" w:rsidRPr="00FA04FF" w:rsidRDefault="00D35FBB"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c>
          <w:tcPr>
            <w:tcW w:w="709" w:type="dxa"/>
            <w:shd w:val="clear" w:color="auto" w:fill="auto"/>
          </w:tcPr>
          <w:p w:rsidR="00D35FBB" w:rsidRPr="00FA04FF" w:rsidRDefault="00D35FBB"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2</w:t>
            </w:r>
          </w:p>
        </w:tc>
      </w:tr>
      <w:tr w:rsidR="00D35FBB" w:rsidRPr="00FA04FF" w:rsidTr="00D35FBB">
        <w:trPr>
          <w:trHeight w:val="240"/>
        </w:trPr>
        <w:tc>
          <w:tcPr>
            <w:tcW w:w="8369" w:type="dxa"/>
            <w:gridSpan w:val="4"/>
            <w:shd w:val="clear" w:color="auto" w:fill="auto"/>
          </w:tcPr>
          <w:p w:rsidR="00D35FBB" w:rsidRPr="00545171" w:rsidRDefault="008D237F" w:rsidP="00545171">
            <w:pPr>
              <w:spacing w:before="100" w:after="100"/>
              <w:ind w:left="57" w:right="57"/>
              <w:jc w:val="center"/>
              <w:rPr>
                <w:rFonts w:asciiTheme="majorBidi" w:hAnsiTheme="majorBidi" w:cstheme="majorBidi"/>
                <w:b/>
                <w:sz w:val="24"/>
                <w:szCs w:val="24"/>
              </w:rPr>
            </w:pPr>
            <w:r w:rsidRPr="00545171">
              <w:rPr>
                <w:rFonts w:asciiTheme="majorBidi" w:hAnsiTheme="majorBidi" w:cstheme="majorBidi"/>
                <w:b/>
                <w:sz w:val="24"/>
                <w:szCs w:val="24"/>
              </w:rPr>
              <w:t>TOTAL JAM PELAJARAN</w:t>
            </w:r>
          </w:p>
        </w:tc>
        <w:tc>
          <w:tcPr>
            <w:tcW w:w="709" w:type="dxa"/>
            <w:shd w:val="clear" w:color="auto" w:fill="auto"/>
          </w:tcPr>
          <w:p w:rsidR="00D35FBB" w:rsidRPr="00FA04FF" w:rsidRDefault="00D35FBB" w:rsidP="00ED7B3B">
            <w:pPr>
              <w:spacing w:before="100" w:after="100"/>
              <w:jc w:val="center"/>
              <w:rPr>
                <w:rFonts w:asciiTheme="majorBidi" w:hAnsiTheme="majorBidi" w:cstheme="majorBidi"/>
                <w:sz w:val="24"/>
                <w:szCs w:val="24"/>
              </w:rPr>
            </w:pPr>
            <w:r>
              <w:rPr>
                <w:rFonts w:asciiTheme="majorBidi" w:hAnsiTheme="majorBidi" w:cstheme="majorBidi"/>
                <w:sz w:val="24"/>
                <w:szCs w:val="24"/>
              </w:rPr>
              <w:t>4</w:t>
            </w:r>
          </w:p>
        </w:tc>
      </w:tr>
    </w:tbl>
    <w:p w:rsidR="00B87F3B" w:rsidRDefault="00B87F3B" w:rsidP="00ED7B3B">
      <w:pPr>
        <w:spacing w:before="100" w:after="100"/>
        <w:rPr>
          <w:rFonts w:asciiTheme="majorBidi" w:hAnsiTheme="majorBidi" w:cstheme="majorBidi"/>
          <w:sz w:val="24"/>
          <w:szCs w:val="24"/>
        </w:rPr>
      </w:pPr>
    </w:p>
    <w:p w:rsidR="00920BCF" w:rsidRPr="00FA04FF" w:rsidRDefault="00920BCF" w:rsidP="00ED7B3B">
      <w:pPr>
        <w:spacing w:before="100" w:after="100"/>
        <w:rPr>
          <w:rFonts w:asciiTheme="majorBidi" w:hAnsiTheme="majorBidi" w:cstheme="majorBidi"/>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96"/>
        <w:gridCol w:w="4638"/>
        <w:gridCol w:w="1984"/>
        <w:gridCol w:w="851"/>
        <w:gridCol w:w="709"/>
      </w:tblGrid>
      <w:tr w:rsidR="000574CC" w:rsidRPr="00133B8E" w:rsidTr="00A12098">
        <w:trPr>
          <w:trHeight w:val="240"/>
        </w:trPr>
        <w:tc>
          <w:tcPr>
            <w:tcW w:w="9078" w:type="dxa"/>
            <w:gridSpan w:val="5"/>
            <w:shd w:val="clear" w:color="auto" w:fill="auto"/>
            <w:vAlign w:val="center"/>
          </w:tcPr>
          <w:p w:rsidR="007C21B6" w:rsidRPr="00133B8E" w:rsidRDefault="007C21B6" w:rsidP="00133B8E">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7C21B6" w:rsidRPr="00400496" w:rsidRDefault="00400496" w:rsidP="00133B8E">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MENULIS-MEMPRESENTASIKAN</w:t>
            </w:r>
          </w:p>
          <w:p w:rsidR="005A3CA0" w:rsidRPr="00D9369D" w:rsidRDefault="005A3CA0" w:rsidP="005A3CA0">
            <w:pPr>
              <w:spacing w:before="60" w:after="60"/>
              <w:ind w:left="113" w:right="113"/>
              <w:rPr>
                <w:rFonts w:eastAsia="Bookman Old Style"/>
                <w:sz w:val="24"/>
                <w:szCs w:val="24"/>
                <w:lang w:val="id-ID"/>
              </w:rPr>
            </w:pPr>
            <w:r w:rsidRPr="00D9369D">
              <w:rPr>
                <w:rFonts w:eastAsia="Bookman Old Style"/>
                <w:sz w:val="24"/>
                <w:szCs w:val="24"/>
              </w:rPr>
              <w:t>Peserta didik menulis berbagai</w:t>
            </w:r>
            <w:r>
              <w:rPr>
                <w:rFonts w:eastAsia="Bookman Old Style"/>
                <w:sz w:val="24"/>
                <w:szCs w:val="24"/>
              </w:rPr>
              <w:t xml:space="preserve"> </w:t>
            </w:r>
            <w:r w:rsidRPr="00D9369D">
              <w:rPr>
                <w:rFonts w:eastAsia="Bookman Old Style"/>
                <w:sz w:val="24"/>
                <w:szCs w:val="24"/>
              </w:rPr>
              <w:t>jenis teks fiksi dan nonfiksi, melalui aktivitas yang dipandu, menunjukkan pemahaman mereka terhadap tujuan dan target pembaca/pemirsa. Peserta didik merencanakan, menuliskan, mengulas, dan merevisi teks dengan menunjukkan strategi koreksi diri dalam kaidah menulis. Peserta didik menyampaikan ide menggunakan kosakata dan kata kerja umum dalam tulisannya. Peserta didik menyajikan informasi menggunakan berbagai moda presentasi dalam bentuk cetak dan digital untuk menyesuaikan dengan target pembaca/pemirsa dan untuk mencapai tujuan yang berbeda-beda.</w:t>
            </w:r>
          </w:p>
          <w:p w:rsidR="00BD7D0C" w:rsidRPr="00133B8E" w:rsidRDefault="005A3CA0" w:rsidP="005A3CA0">
            <w:pPr>
              <w:spacing w:before="100" w:after="100"/>
              <w:ind w:left="113" w:right="113"/>
              <w:jc w:val="both"/>
              <w:rPr>
                <w:rFonts w:asciiTheme="majorBidi" w:hAnsiTheme="majorBidi" w:cstheme="majorBidi"/>
                <w:b/>
                <w:sz w:val="24"/>
                <w:szCs w:val="24"/>
              </w:rPr>
            </w:pPr>
            <w:r w:rsidRPr="00D9369D">
              <w:rPr>
                <w:rFonts w:eastAsia="Bookman Old Style"/>
                <w:i/>
                <w:sz w:val="24"/>
                <w:szCs w:val="24"/>
              </w:rPr>
              <w:t>(Students write a variety of fiction and non-fiction texts, through guided activities, showing an awareness of purpose and audience. They plan, write, review and revise texts with some evidence of self-correction strategies in writing conventions. They express ideas and use common/daily vocabulary and</w:t>
            </w:r>
            <w:r w:rsidRPr="00D9369D">
              <w:rPr>
                <w:rFonts w:eastAsia="Bookman Old Style"/>
                <w:sz w:val="24"/>
                <w:szCs w:val="24"/>
              </w:rPr>
              <w:t xml:space="preserve"> </w:t>
            </w:r>
            <w:r w:rsidRPr="00D9369D">
              <w:rPr>
                <w:rFonts w:eastAsia="Bookman Old Style"/>
                <w:i/>
                <w:sz w:val="24"/>
                <w:szCs w:val="24"/>
              </w:rPr>
              <w:t>verbs in their writing. They present information using different modes of presentation in print and digital forms to suit different audiences and to achieve different purposes.)</w:t>
            </w:r>
          </w:p>
        </w:tc>
      </w:tr>
      <w:tr w:rsidR="00DC2A1D" w:rsidRPr="00352F8A" w:rsidTr="00A12098">
        <w:trPr>
          <w:trHeight w:val="240"/>
        </w:trPr>
        <w:tc>
          <w:tcPr>
            <w:tcW w:w="9078" w:type="dxa"/>
            <w:gridSpan w:val="5"/>
            <w:shd w:val="clear" w:color="auto" w:fill="auto"/>
            <w:vAlign w:val="center"/>
          </w:tcPr>
          <w:p w:rsidR="003D2E20" w:rsidRPr="00FA04FF" w:rsidRDefault="003D2E20" w:rsidP="003D2E2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DC2A1D" w:rsidRPr="00352F8A" w:rsidRDefault="00BD7D0C"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write a variety of fiction and non-fiction texts, through guided activities, showing an awareness of purpose and audience. They plan, write, review and redraft a range of text types with some evidence of self-correction strategies, including punctuation and capitalization. They express ideas and use common/daily vocabulary and verbs in their writing. They present information using different modes of presentation to suit different audiences and to achieve different purposes, in print and digital forms.</w:t>
            </w:r>
          </w:p>
        </w:tc>
      </w:tr>
      <w:tr w:rsidR="000574CC" w:rsidRPr="001508B2" w:rsidTr="00A12098">
        <w:trPr>
          <w:trHeight w:val="240"/>
        </w:trPr>
        <w:tc>
          <w:tcPr>
            <w:tcW w:w="896" w:type="dxa"/>
            <w:shd w:val="clear" w:color="auto" w:fill="auto"/>
            <w:vAlign w:val="center"/>
          </w:tcPr>
          <w:p w:rsidR="000574CC" w:rsidRPr="001508B2" w:rsidRDefault="000574CC" w:rsidP="00D1598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638" w:type="dxa"/>
            <w:shd w:val="clear" w:color="auto" w:fill="auto"/>
            <w:vAlign w:val="center"/>
          </w:tcPr>
          <w:p w:rsidR="000574CC" w:rsidRPr="001508B2" w:rsidRDefault="000574CC" w:rsidP="00D1598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Narrative (Fiksi dan Nonfiksi)</w:t>
            </w:r>
          </w:p>
        </w:tc>
        <w:tc>
          <w:tcPr>
            <w:tcW w:w="1984" w:type="dxa"/>
            <w:shd w:val="clear" w:color="auto" w:fill="auto"/>
            <w:vAlign w:val="center"/>
          </w:tcPr>
          <w:p w:rsidR="000574CC" w:rsidRPr="001508B2" w:rsidRDefault="000574CC" w:rsidP="00D1598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0574CC" w:rsidRPr="001508B2" w:rsidRDefault="000574CC" w:rsidP="00D1598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shd w:val="clear" w:color="auto" w:fill="auto"/>
            <w:vAlign w:val="center"/>
          </w:tcPr>
          <w:p w:rsidR="000574CC" w:rsidRPr="001508B2" w:rsidRDefault="000574CC" w:rsidP="00D1598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0574CC" w:rsidRPr="00FA04FF" w:rsidTr="00A12098">
        <w:trPr>
          <w:trHeight w:val="240"/>
        </w:trPr>
        <w:tc>
          <w:tcPr>
            <w:tcW w:w="896" w:type="dxa"/>
            <w:shd w:val="clear" w:color="auto" w:fill="auto"/>
          </w:tcPr>
          <w:p w:rsidR="000574CC" w:rsidRPr="00545171" w:rsidRDefault="000574CC" w:rsidP="0054517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X. D.7</w:t>
            </w:r>
          </w:p>
        </w:tc>
        <w:tc>
          <w:tcPr>
            <w:tcW w:w="4638"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merancang teks tulis berbentuk naratif fiksi dan non fiksi (narrative) terkait topik keanekaragaman budaya Indonesia dengan memerhatikan fungsi sosial, struktur teks, dan unsur kebahasaan sesuai konteks secara santun, kritis, kreatif, dan mandiri.</w:t>
            </w:r>
          </w:p>
        </w:tc>
        <w:tc>
          <w:tcPr>
            <w:tcW w:w="1984"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Beriman, bertakwa kepada Tuhan YME, dan Berakhlak Mulia, Berkebinekaan Global, Bergotong- royong, Mandiri, Bernalar Kritis dan Kreatif.</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c>
          <w:tcPr>
            <w:tcW w:w="709"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0574CC" w:rsidRPr="00FA04FF" w:rsidTr="00A12098">
        <w:trPr>
          <w:trHeight w:val="240"/>
        </w:trPr>
        <w:tc>
          <w:tcPr>
            <w:tcW w:w="896" w:type="dxa"/>
            <w:shd w:val="clear" w:color="auto" w:fill="auto"/>
          </w:tcPr>
          <w:p w:rsidR="000574CC" w:rsidRPr="00545171" w:rsidRDefault="000574CC" w:rsidP="0054517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D.8</w:t>
            </w:r>
          </w:p>
        </w:tc>
        <w:tc>
          <w:tcPr>
            <w:tcW w:w="4638"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mempresentasikan secara lisan teks berbentuk naratif fiksi dan non fiksi (narrative)</w:t>
            </w:r>
            <w:r>
              <w:rPr>
                <w:rFonts w:asciiTheme="majorBidi" w:hAnsiTheme="majorBidi" w:cstheme="majorBidi"/>
                <w:sz w:val="24"/>
                <w:szCs w:val="24"/>
              </w:rPr>
              <w:t xml:space="preserve"> </w:t>
            </w:r>
            <w:r w:rsidRPr="00FA04FF">
              <w:rPr>
                <w:rFonts w:asciiTheme="majorBidi" w:hAnsiTheme="majorBidi" w:cstheme="majorBidi"/>
                <w:sz w:val="24"/>
                <w:szCs w:val="24"/>
              </w:rPr>
              <w:t>terkait</w:t>
            </w:r>
            <w:r>
              <w:rPr>
                <w:rFonts w:asciiTheme="majorBidi" w:hAnsiTheme="majorBidi" w:cstheme="majorBidi"/>
                <w:sz w:val="24"/>
                <w:szCs w:val="24"/>
              </w:rPr>
              <w:t xml:space="preserve"> </w:t>
            </w:r>
            <w:r w:rsidRPr="00FA04FF">
              <w:rPr>
                <w:rFonts w:asciiTheme="majorBidi" w:hAnsiTheme="majorBidi" w:cstheme="majorBidi"/>
                <w:sz w:val="24"/>
                <w:szCs w:val="24"/>
              </w:rPr>
              <w:t>topik</w:t>
            </w:r>
            <w:r>
              <w:rPr>
                <w:rFonts w:asciiTheme="majorBidi" w:hAnsiTheme="majorBidi" w:cstheme="majorBidi"/>
                <w:sz w:val="24"/>
                <w:szCs w:val="24"/>
              </w:rPr>
              <w:t xml:space="preserve"> </w:t>
            </w:r>
            <w:r w:rsidRPr="00FA04FF">
              <w:rPr>
                <w:rFonts w:asciiTheme="majorBidi" w:hAnsiTheme="majorBidi" w:cstheme="majorBidi"/>
                <w:sz w:val="24"/>
                <w:szCs w:val="24"/>
              </w:rPr>
              <w:t>keanekaragaman budaya Indonesia dengan memerhatikan fungsi sosial, struktur teks, dan unsur kebahasaan sesuai konteks secara santun, kritis, kreatif, dan mandiri</w:t>
            </w:r>
            <w:r>
              <w:rPr>
                <w:rFonts w:asciiTheme="majorBidi" w:hAnsiTheme="majorBidi" w:cstheme="majorBidi"/>
                <w:sz w:val="24"/>
                <w:szCs w:val="24"/>
              </w:rPr>
              <w:t xml:space="preserve"> </w:t>
            </w:r>
            <w:r w:rsidRPr="00FA04FF">
              <w:rPr>
                <w:rFonts w:asciiTheme="majorBidi" w:hAnsiTheme="majorBidi" w:cstheme="majorBidi"/>
                <w:sz w:val="24"/>
                <w:szCs w:val="24"/>
              </w:rPr>
              <w:t>dengan</w:t>
            </w:r>
            <w:r>
              <w:rPr>
                <w:rFonts w:asciiTheme="majorBidi" w:hAnsiTheme="majorBidi" w:cstheme="majorBidi"/>
                <w:sz w:val="24"/>
                <w:szCs w:val="24"/>
              </w:rPr>
              <w:t xml:space="preserve"> </w:t>
            </w:r>
            <w:r w:rsidRPr="00FA04FF">
              <w:rPr>
                <w:rFonts w:asciiTheme="majorBidi" w:hAnsiTheme="majorBidi" w:cstheme="majorBidi"/>
                <w:sz w:val="24"/>
                <w:szCs w:val="24"/>
              </w:rPr>
              <w:t>tingkat</w:t>
            </w:r>
            <w:r>
              <w:rPr>
                <w:rFonts w:asciiTheme="majorBidi" w:hAnsiTheme="majorBidi" w:cstheme="majorBidi"/>
                <w:sz w:val="24"/>
                <w:szCs w:val="24"/>
              </w:rPr>
              <w:t xml:space="preserve"> </w:t>
            </w:r>
            <w:r w:rsidRPr="00FA04FF">
              <w:rPr>
                <w:rFonts w:asciiTheme="majorBidi" w:hAnsiTheme="majorBidi" w:cstheme="majorBidi"/>
                <w:sz w:val="24"/>
                <w:szCs w:val="24"/>
              </w:rPr>
              <w:t>kelancaran</w:t>
            </w:r>
            <w:r>
              <w:rPr>
                <w:rFonts w:asciiTheme="majorBidi" w:hAnsiTheme="majorBidi" w:cstheme="majorBidi"/>
                <w:sz w:val="24"/>
                <w:szCs w:val="24"/>
              </w:rPr>
              <w:t xml:space="preserve"> </w:t>
            </w:r>
            <w:r w:rsidRPr="00FA04FF">
              <w:rPr>
                <w:rFonts w:asciiTheme="majorBidi" w:hAnsiTheme="majorBidi" w:cstheme="majorBidi"/>
                <w:sz w:val="24"/>
                <w:szCs w:val="24"/>
              </w:rPr>
              <w:t>dan ketepatan yang optimal.</w:t>
            </w:r>
          </w:p>
        </w:tc>
        <w:tc>
          <w:tcPr>
            <w:tcW w:w="1984" w:type="dxa"/>
            <w:shd w:val="clear" w:color="auto" w:fill="auto"/>
          </w:tcPr>
          <w:p w:rsidR="000574CC" w:rsidRPr="00FA04FF" w:rsidRDefault="000574CC" w:rsidP="00545171">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Bernalar</w:t>
            </w:r>
            <w:r>
              <w:rPr>
                <w:rFonts w:asciiTheme="majorBidi" w:hAnsiTheme="majorBidi" w:cstheme="majorBidi"/>
                <w:sz w:val="24"/>
                <w:szCs w:val="24"/>
              </w:rPr>
              <w:t xml:space="preserve"> </w:t>
            </w:r>
            <w:r w:rsidRPr="00FA04FF">
              <w:rPr>
                <w:rFonts w:asciiTheme="majorBidi" w:hAnsiTheme="majorBidi" w:cstheme="majorBidi"/>
                <w:sz w:val="24"/>
                <w:szCs w:val="24"/>
              </w:rPr>
              <w:t>Kritis dan Kreatif.</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c>
          <w:tcPr>
            <w:tcW w:w="709"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0574CC" w:rsidRPr="007C0DA9" w:rsidTr="00A12098">
        <w:trPr>
          <w:trHeight w:val="240"/>
        </w:trPr>
        <w:tc>
          <w:tcPr>
            <w:tcW w:w="8369" w:type="dxa"/>
            <w:gridSpan w:val="4"/>
            <w:shd w:val="clear" w:color="auto" w:fill="auto"/>
          </w:tcPr>
          <w:p w:rsidR="000574CC" w:rsidRPr="007C0DA9" w:rsidRDefault="007C0DA9" w:rsidP="00545171">
            <w:pPr>
              <w:spacing w:before="100" w:after="100"/>
              <w:ind w:left="57" w:right="57"/>
              <w:jc w:val="center"/>
              <w:rPr>
                <w:rFonts w:asciiTheme="majorBidi" w:hAnsiTheme="majorBidi" w:cstheme="majorBidi"/>
                <w:b/>
                <w:sz w:val="24"/>
                <w:szCs w:val="24"/>
              </w:rPr>
            </w:pPr>
            <w:r w:rsidRPr="007C0DA9">
              <w:rPr>
                <w:rFonts w:asciiTheme="majorBidi" w:hAnsiTheme="majorBidi" w:cstheme="majorBidi"/>
                <w:b/>
                <w:sz w:val="24"/>
                <w:szCs w:val="24"/>
              </w:rPr>
              <w:t>TOTAL JAM PELAJARAN</w:t>
            </w:r>
          </w:p>
        </w:tc>
        <w:tc>
          <w:tcPr>
            <w:tcW w:w="709" w:type="dxa"/>
            <w:shd w:val="clear" w:color="auto" w:fill="auto"/>
          </w:tcPr>
          <w:p w:rsidR="000574CC" w:rsidRPr="007C0DA9" w:rsidRDefault="007C0DA9" w:rsidP="00ED7B3B">
            <w:pPr>
              <w:spacing w:before="100" w:after="100"/>
              <w:jc w:val="center"/>
              <w:rPr>
                <w:rFonts w:asciiTheme="majorBidi" w:hAnsiTheme="majorBidi" w:cstheme="majorBidi"/>
                <w:b/>
                <w:sz w:val="24"/>
                <w:szCs w:val="24"/>
              </w:rPr>
            </w:pPr>
            <w:r w:rsidRPr="007C0DA9">
              <w:rPr>
                <w:rFonts w:asciiTheme="majorBidi" w:hAnsiTheme="majorBidi" w:cstheme="majorBidi"/>
                <w:b/>
                <w:sz w:val="24"/>
                <w:szCs w:val="24"/>
              </w:rPr>
              <w:t>8</w:t>
            </w:r>
          </w:p>
        </w:tc>
      </w:tr>
    </w:tbl>
    <w:p w:rsidR="00B87F3B" w:rsidRDefault="00B87F3B" w:rsidP="00ED7B3B">
      <w:pPr>
        <w:spacing w:before="100" w:after="100"/>
        <w:rPr>
          <w:rFonts w:asciiTheme="majorBidi" w:hAnsiTheme="majorBidi" w:cstheme="majorBidi"/>
          <w:sz w:val="24"/>
          <w:szCs w:val="24"/>
        </w:rPr>
      </w:pPr>
    </w:p>
    <w:p w:rsidR="00920BCF" w:rsidRDefault="00920BCF" w:rsidP="008145AE">
      <w:pPr>
        <w:spacing w:before="100" w:after="100"/>
        <w:jc w:val="both"/>
        <w:rPr>
          <w:rFonts w:asciiTheme="majorBidi" w:hAnsiTheme="majorBidi" w:cstheme="majorBidi"/>
          <w:b/>
          <w:sz w:val="24"/>
          <w:szCs w:val="24"/>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96"/>
        <w:gridCol w:w="4638"/>
        <w:gridCol w:w="1984"/>
        <w:gridCol w:w="851"/>
        <w:gridCol w:w="708"/>
      </w:tblGrid>
      <w:tr w:rsidR="00120414" w:rsidRPr="00133B8E" w:rsidTr="00A12098">
        <w:trPr>
          <w:trHeight w:val="240"/>
        </w:trPr>
        <w:tc>
          <w:tcPr>
            <w:tcW w:w="9077" w:type="dxa"/>
            <w:gridSpan w:val="5"/>
            <w:shd w:val="clear" w:color="auto" w:fill="auto"/>
            <w:vAlign w:val="center"/>
          </w:tcPr>
          <w:p w:rsidR="00120414" w:rsidRPr="00133B8E" w:rsidRDefault="00120414" w:rsidP="00C43430">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120414" w:rsidRPr="00400496" w:rsidRDefault="00120414" w:rsidP="00C43430">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MENYIMAK – BERBICARA</w:t>
            </w:r>
          </w:p>
          <w:p w:rsidR="005A3CA0" w:rsidRPr="00D9369D" w:rsidRDefault="005A3CA0" w:rsidP="005A3CA0">
            <w:pPr>
              <w:spacing w:before="60" w:after="60"/>
              <w:ind w:left="113" w:right="113"/>
              <w:rPr>
                <w:rFonts w:eastAsia="Bookman Old Style"/>
                <w:sz w:val="24"/>
                <w:szCs w:val="24"/>
              </w:rPr>
            </w:pPr>
            <w:r w:rsidRPr="00D9369D">
              <w:rPr>
                <w:rFonts w:eastAsia="Bookman Old Style"/>
                <w:sz w:val="24"/>
                <w:szCs w:val="24"/>
              </w:rPr>
              <w:t>Peserta didik menggunakan</w:t>
            </w:r>
            <w:r w:rsidRPr="00D9369D">
              <w:rPr>
                <w:rFonts w:eastAsia="Bookman Old Style"/>
                <w:sz w:val="24"/>
                <w:szCs w:val="24"/>
                <w:lang w:val="id-ID"/>
              </w:rPr>
              <w:t xml:space="preserve"> </w:t>
            </w:r>
            <w:r w:rsidRPr="00D9369D">
              <w:rPr>
                <w:rFonts w:eastAsia="Bookman Old Style"/>
                <w:sz w:val="24"/>
                <w:szCs w:val="24"/>
              </w:rPr>
              <w:t>bahasa Inggris untuk berkomunikasi dengan guru, teman sebaya, dan orang lain dalam berbagai macam situasi</w:t>
            </w:r>
            <w:r w:rsidRPr="00D9369D">
              <w:rPr>
                <w:rFonts w:eastAsia="Bookman Old Style"/>
                <w:sz w:val="24"/>
                <w:szCs w:val="24"/>
                <w:lang w:val="id-ID"/>
              </w:rPr>
              <w:t xml:space="preserve"> </w:t>
            </w:r>
            <w:r w:rsidRPr="00D9369D">
              <w:rPr>
                <w:rFonts w:eastAsia="Bookman Old Style"/>
                <w:sz w:val="24"/>
                <w:szCs w:val="24"/>
              </w:rPr>
              <w:t>dan tujuan. Peserta didik menggunakan dan merespons pertanyaan serta menggunakan strategi untuk memulai dan mempertahankan percakapan dan diskusi. Peserta didik memahami dan mengidentifikasi ide utama dan detail dari teks lisan yang relevan dari diskusi atau presentasi mengenai topik yang terkait dengan kehidupan mereka. Peserta didik menggunakan bahasa Inggris untuk menyampaikan opini terhadap isu yang dekat dengan kehidupan mereka dan untuk membahas minat. Peserta didik memberikan pendapat dan membuat perbandingan. Peserta didik mulai menggunakan elemen nonverbal (gestur, kecepatan bicara dan/atau nada suara) untuk dapat memperkuat/mendukung pesan/informasi yang ingin disampaikan.</w:t>
            </w:r>
          </w:p>
          <w:p w:rsidR="00120414" w:rsidRPr="00133B8E" w:rsidRDefault="005A3CA0" w:rsidP="005A3CA0">
            <w:pPr>
              <w:spacing w:before="100" w:after="100"/>
              <w:ind w:left="85" w:right="85"/>
              <w:jc w:val="both"/>
              <w:rPr>
                <w:rFonts w:asciiTheme="majorBidi" w:hAnsiTheme="majorBidi" w:cstheme="majorBidi"/>
                <w:b/>
                <w:sz w:val="24"/>
                <w:szCs w:val="24"/>
              </w:rPr>
            </w:pPr>
            <w:r w:rsidRPr="00D9369D">
              <w:rPr>
                <w:rFonts w:eastAsia="Bookman Old Style"/>
                <w:i/>
                <w:sz w:val="24"/>
                <w:szCs w:val="24"/>
              </w:rPr>
              <w:t>(Students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in oral texts of</w:t>
            </w:r>
            <w:r w:rsidRPr="00D9369D">
              <w:rPr>
                <w:rFonts w:eastAsia="Bookman Old Style"/>
                <w:i/>
                <w:sz w:val="24"/>
                <w:szCs w:val="24"/>
                <w:lang w:val="id-ID"/>
              </w:rPr>
              <w:t xml:space="preserve"> </w:t>
            </w:r>
            <w:r w:rsidRPr="00D9369D">
              <w:rPr>
                <w:rFonts w:eastAsia="Bookman Old Style"/>
                <w:i/>
                <w:sz w:val="24"/>
                <w:szCs w:val="24"/>
              </w:rPr>
              <w:t>discussions or presentations on youth-related topics. They use English to express opinions on youth-related issues and to discuss youth-related interests. They give opinions and make comparisons. They begin to use nonverbal elements (gestures, speed and/or pitch) to strengthen/support the message/information being conveyed.)</w:t>
            </w:r>
          </w:p>
        </w:tc>
      </w:tr>
      <w:tr w:rsidR="00120414" w:rsidRPr="00A12098" w:rsidTr="00A12098">
        <w:trPr>
          <w:trHeight w:val="240"/>
        </w:trPr>
        <w:tc>
          <w:tcPr>
            <w:tcW w:w="9077" w:type="dxa"/>
            <w:gridSpan w:val="5"/>
            <w:shd w:val="clear" w:color="auto" w:fill="auto"/>
            <w:vAlign w:val="center"/>
          </w:tcPr>
          <w:p w:rsidR="00120414" w:rsidRPr="00FA04FF" w:rsidRDefault="00120414"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120414" w:rsidRPr="00352F8A" w:rsidRDefault="00120414"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of discussions or presentations on youth-related topics. They use English to express opinions on youth-related issues and to discuss youth-related interests. They give and make comparisons. They use non-verbal elements such as gestures, speed and pitch to be understood in some contexts.</w:t>
            </w:r>
          </w:p>
        </w:tc>
      </w:tr>
      <w:tr w:rsidR="000574CC" w:rsidRPr="001508B2" w:rsidTr="00A12098">
        <w:trPr>
          <w:trHeight w:val="240"/>
        </w:trPr>
        <w:tc>
          <w:tcPr>
            <w:tcW w:w="896" w:type="dxa"/>
            <w:shd w:val="clear" w:color="auto" w:fill="auto"/>
            <w:vAlign w:val="center"/>
          </w:tcPr>
          <w:p w:rsidR="000574CC" w:rsidRPr="001508B2" w:rsidRDefault="000574CC" w:rsidP="005311BA">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638" w:type="dxa"/>
            <w:shd w:val="clear" w:color="auto" w:fill="auto"/>
            <w:vAlign w:val="center"/>
          </w:tcPr>
          <w:p w:rsidR="000574CC" w:rsidRPr="001508B2" w:rsidRDefault="000574CC" w:rsidP="005311BA">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Descriptive Teks</w:t>
            </w:r>
          </w:p>
        </w:tc>
        <w:tc>
          <w:tcPr>
            <w:tcW w:w="1984" w:type="dxa"/>
            <w:shd w:val="clear" w:color="auto" w:fill="auto"/>
            <w:vAlign w:val="center"/>
          </w:tcPr>
          <w:p w:rsidR="000574CC" w:rsidRPr="001508B2" w:rsidRDefault="000574CC" w:rsidP="005311BA">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0574CC" w:rsidRPr="001508B2" w:rsidRDefault="000574CC" w:rsidP="005311BA">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8" w:type="dxa"/>
            <w:shd w:val="clear" w:color="auto" w:fill="auto"/>
            <w:vAlign w:val="center"/>
          </w:tcPr>
          <w:p w:rsidR="000574CC" w:rsidRPr="001508B2" w:rsidRDefault="000574CC" w:rsidP="005311BA">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0574CC" w:rsidRPr="00FA04FF" w:rsidTr="00A12098">
        <w:trPr>
          <w:trHeight w:val="240"/>
        </w:trPr>
        <w:tc>
          <w:tcPr>
            <w:tcW w:w="896" w:type="dxa"/>
            <w:shd w:val="clear" w:color="auto" w:fill="auto"/>
          </w:tcPr>
          <w:p w:rsidR="000574CC" w:rsidRPr="00545171" w:rsidRDefault="000574CC" w:rsidP="0054517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10. E.1</w:t>
            </w:r>
          </w:p>
        </w:tc>
        <w:tc>
          <w:tcPr>
            <w:tcW w:w="4638"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memahami fungsi sosial, struktur teks, dan unsur kebahasaan teks lisan berbentuk deskriptif (descriptive).</w:t>
            </w:r>
          </w:p>
        </w:tc>
        <w:tc>
          <w:tcPr>
            <w:tcW w:w="1984"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dan</w:t>
            </w:r>
            <w:r>
              <w:rPr>
                <w:rFonts w:asciiTheme="majorBidi" w:hAnsiTheme="majorBidi" w:cstheme="majorBidi"/>
                <w:sz w:val="24"/>
                <w:szCs w:val="24"/>
              </w:rPr>
              <w:t xml:space="preserve"> </w:t>
            </w:r>
            <w:r w:rsidRPr="00FA04FF">
              <w:rPr>
                <w:rFonts w:asciiTheme="majorBidi" w:hAnsiTheme="majorBidi" w:cstheme="majorBidi"/>
                <w:sz w:val="24"/>
                <w:szCs w:val="24"/>
              </w:rPr>
              <w:t>Bernalar Kritis</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5</w:t>
            </w:r>
          </w:p>
        </w:tc>
        <w:tc>
          <w:tcPr>
            <w:tcW w:w="708"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2</w:t>
            </w:r>
          </w:p>
        </w:tc>
      </w:tr>
      <w:tr w:rsidR="000574CC" w:rsidRPr="00FA04FF" w:rsidTr="00A12098">
        <w:trPr>
          <w:trHeight w:val="240"/>
        </w:trPr>
        <w:tc>
          <w:tcPr>
            <w:tcW w:w="896" w:type="dxa"/>
            <w:shd w:val="clear" w:color="auto" w:fill="auto"/>
          </w:tcPr>
          <w:p w:rsidR="000574CC" w:rsidRPr="00545171" w:rsidRDefault="000574CC" w:rsidP="0054517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E.2</w:t>
            </w:r>
          </w:p>
        </w:tc>
        <w:tc>
          <w:tcPr>
            <w:tcW w:w="4638"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menganalisis fungsi sosial, struktur teks, dan unsur kebahasaan teks lisan berbentuk deskriptif (descriptive) secara kritis, kreatif dan santun terkait topik lingkungan fisik dan sosial masyarakat..</w:t>
            </w:r>
          </w:p>
        </w:tc>
        <w:tc>
          <w:tcPr>
            <w:tcW w:w="1984"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Bernalar kritis</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5</w:t>
            </w:r>
          </w:p>
        </w:tc>
        <w:tc>
          <w:tcPr>
            <w:tcW w:w="708"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2</w:t>
            </w:r>
          </w:p>
        </w:tc>
      </w:tr>
      <w:tr w:rsidR="000574CC" w:rsidRPr="00FA04FF" w:rsidTr="00A12098">
        <w:trPr>
          <w:trHeight w:val="240"/>
        </w:trPr>
        <w:tc>
          <w:tcPr>
            <w:tcW w:w="896" w:type="dxa"/>
            <w:shd w:val="clear" w:color="auto" w:fill="auto"/>
          </w:tcPr>
          <w:p w:rsidR="000574CC" w:rsidRPr="00545171" w:rsidRDefault="000574CC" w:rsidP="0054517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E.3</w:t>
            </w:r>
          </w:p>
        </w:tc>
        <w:tc>
          <w:tcPr>
            <w:tcW w:w="4638"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menyimpulkan</w:t>
            </w:r>
            <w:r>
              <w:rPr>
                <w:rFonts w:asciiTheme="majorBidi" w:hAnsiTheme="majorBidi" w:cstheme="majorBidi"/>
                <w:sz w:val="24"/>
                <w:szCs w:val="24"/>
              </w:rPr>
              <w:t xml:space="preserve"> </w:t>
            </w:r>
            <w:r w:rsidRPr="00FA04FF">
              <w:rPr>
                <w:rFonts w:asciiTheme="majorBidi" w:hAnsiTheme="majorBidi" w:cstheme="majorBidi"/>
                <w:sz w:val="24"/>
                <w:szCs w:val="24"/>
              </w:rPr>
              <w:t>makna secara kontekstual fungsi sosial, struktur teks, dan unsur kebahasaan teks lisan berbentuk deskriptif (descriptive) secara kritis, kreatif dan santun terkait topik lingkungan fisik dan sosial masyarakat.</w:t>
            </w:r>
          </w:p>
        </w:tc>
        <w:tc>
          <w:tcPr>
            <w:tcW w:w="1984"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Bernalar Kritis</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5</w:t>
            </w:r>
          </w:p>
        </w:tc>
        <w:tc>
          <w:tcPr>
            <w:tcW w:w="708"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0574CC" w:rsidRPr="0052756C" w:rsidTr="00A12098">
        <w:trPr>
          <w:trHeight w:val="240"/>
        </w:trPr>
        <w:tc>
          <w:tcPr>
            <w:tcW w:w="8369" w:type="dxa"/>
            <w:gridSpan w:val="4"/>
            <w:shd w:val="clear" w:color="auto" w:fill="auto"/>
            <w:vAlign w:val="center"/>
          </w:tcPr>
          <w:p w:rsidR="000574CC" w:rsidRPr="0052756C" w:rsidRDefault="007C0DA9" w:rsidP="00545171">
            <w:pPr>
              <w:spacing w:before="100" w:after="100"/>
              <w:ind w:left="57" w:right="57"/>
              <w:jc w:val="center"/>
              <w:rPr>
                <w:rFonts w:asciiTheme="majorBidi" w:hAnsiTheme="majorBidi" w:cstheme="majorBidi"/>
                <w:b/>
                <w:sz w:val="24"/>
                <w:szCs w:val="24"/>
              </w:rPr>
            </w:pPr>
            <w:r w:rsidRPr="0052756C">
              <w:rPr>
                <w:rFonts w:asciiTheme="majorBidi" w:hAnsiTheme="majorBidi" w:cstheme="majorBidi"/>
                <w:b/>
                <w:sz w:val="24"/>
                <w:szCs w:val="24"/>
              </w:rPr>
              <w:t>TOTAL JAM PELAJARAN</w:t>
            </w:r>
          </w:p>
        </w:tc>
        <w:tc>
          <w:tcPr>
            <w:tcW w:w="708" w:type="dxa"/>
            <w:shd w:val="clear" w:color="auto" w:fill="auto"/>
            <w:vAlign w:val="center"/>
          </w:tcPr>
          <w:p w:rsidR="000574CC" w:rsidRPr="0052756C" w:rsidRDefault="007C0DA9" w:rsidP="00ED7B3B">
            <w:pPr>
              <w:spacing w:before="100" w:after="100"/>
              <w:jc w:val="center"/>
              <w:rPr>
                <w:rFonts w:asciiTheme="majorBidi" w:hAnsiTheme="majorBidi" w:cstheme="majorBidi"/>
                <w:b/>
                <w:sz w:val="24"/>
                <w:szCs w:val="24"/>
              </w:rPr>
            </w:pPr>
            <w:r w:rsidRPr="0052756C">
              <w:rPr>
                <w:rFonts w:asciiTheme="majorBidi" w:hAnsiTheme="majorBidi" w:cstheme="majorBidi"/>
                <w:b/>
                <w:sz w:val="24"/>
                <w:szCs w:val="24"/>
              </w:rPr>
              <w:t>8</w:t>
            </w:r>
          </w:p>
        </w:tc>
      </w:tr>
    </w:tbl>
    <w:p w:rsidR="00B87F3B" w:rsidRPr="00FA04FF" w:rsidRDefault="00B87F3B" w:rsidP="00ED7B3B">
      <w:pPr>
        <w:spacing w:before="100" w:after="100"/>
        <w:rPr>
          <w:rFonts w:asciiTheme="majorBidi" w:hAnsiTheme="majorBidi" w:cstheme="majorBidi"/>
          <w:sz w:val="24"/>
          <w:szCs w:val="24"/>
        </w:rPr>
      </w:pPr>
    </w:p>
    <w:p w:rsidR="00B87F3B" w:rsidRPr="00FA04FF" w:rsidRDefault="00B87F3B" w:rsidP="00ED7B3B">
      <w:pPr>
        <w:spacing w:before="100" w:after="100"/>
        <w:rPr>
          <w:rFonts w:asciiTheme="majorBidi" w:hAnsiTheme="majorBidi" w:cstheme="majorBidi"/>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96"/>
        <w:gridCol w:w="4638"/>
        <w:gridCol w:w="1984"/>
        <w:gridCol w:w="851"/>
        <w:gridCol w:w="709"/>
      </w:tblGrid>
      <w:tr w:rsidR="006D62F7" w:rsidRPr="00133B8E" w:rsidTr="00121F05">
        <w:trPr>
          <w:trHeight w:val="240"/>
        </w:trPr>
        <w:tc>
          <w:tcPr>
            <w:tcW w:w="9078" w:type="dxa"/>
            <w:gridSpan w:val="5"/>
            <w:shd w:val="clear" w:color="auto" w:fill="auto"/>
            <w:vAlign w:val="center"/>
          </w:tcPr>
          <w:p w:rsidR="006D62F7" w:rsidRDefault="006D62F7" w:rsidP="00C43430">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6D62F7" w:rsidRPr="00400496" w:rsidRDefault="006D62F7" w:rsidP="00C43430">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MEMBACA - MEMIRSA</w:t>
            </w:r>
          </w:p>
          <w:p w:rsidR="005A3CA0" w:rsidRPr="00D9369D" w:rsidRDefault="005A3CA0" w:rsidP="005A3CA0">
            <w:pPr>
              <w:spacing w:before="60" w:after="60"/>
              <w:ind w:left="113" w:right="113"/>
              <w:rPr>
                <w:rFonts w:eastAsia="Bookman Old Style"/>
                <w:sz w:val="24"/>
                <w:szCs w:val="24"/>
              </w:rPr>
            </w:pPr>
            <w:r w:rsidRPr="00D9369D">
              <w:rPr>
                <w:rFonts w:eastAsia="Bookman Old Style"/>
                <w:sz w:val="24"/>
                <w:szCs w:val="24"/>
              </w:rPr>
              <w:t>Peserta didik membaca dan</w:t>
            </w:r>
            <w:r>
              <w:rPr>
                <w:rFonts w:eastAsia="Bookman Old Style"/>
                <w:sz w:val="24"/>
                <w:szCs w:val="24"/>
              </w:rPr>
              <w:t xml:space="preserve"> </w:t>
            </w:r>
            <w:r w:rsidRPr="00D9369D">
              <w:rPr>
                <w:rFonts w:eastAsia="Bookman Old Style"/>
                <w:sz w:val="24"/>
                <w:szCs w:val="24"/>
              </w:rPr>
              <w:t>merespons berbagai jenis teks. Peserta didik membaca untuk mempelajari sesuatu atau untuk mendapatkan informasi. Peserta didik mencari dan mengevaluasi detil spesifik dan inti dari berbagai jenis teks. Teks ini dapat berbentuk cetak atau digital, termasuk di antaranya teks visual, multimodal atau interaktif. Pemahaman peserta didik terhadap ide pokok, isu-isu atau pengembangan plot dalam berbagai jenis teks mulai berkembang. Peserta didik mengidentifikasi tujuan penulis dan mengembangkan keterampilannya untuk melakukan inferensi sederhana dalam memahami informasi tersirat dalam teks.</w:t>
            </w:r>
          </w:p>
          <w:p w:rsidR="006D62F7" w:rsidRPr="00133B8E" w:rsidRDefault="005A3CA0" w:rsidP="005A3CA0">
            <w:pPr>
              <w:spacing w:before="100" w:after="100"/>
              <w:ind w:left="85" w:right="85"/>
              <w:jc w:val="both"/>
              <w:rPr>
                <w:rFonts w:asciiTheme="majorBidi" w:hAnsiTheme="majorBidi" w:cstheme="majorBidi"/>
                <w:b/>
                <w:sz w:val="24"/>
                <w:szCs w:val="24"/>
              </w:rPr>
            </w:pPr>
            <w:r w:rsidRPr="00D9369D">
              <w:rPr>
                <w:rFonts w:eastAsia="Bookman Old Style"/>
                <w:i/>
                <w:sz w:val="24"/>
                <w:szCs w:val="24"/>
              </w:rPr>
              <w:t>(Students read and respond to a variety of texts. They read to learn</w:t>
            </w:r>
            <w:r w:rsidRPr="00D9369D">
              <w:rPr>
                <w:rFonts w:eastAsia="Bookman Old Style"/>
                <w:i/>
                <w:sz w:val="24"/>
                <w:szCs w:val="24"/>
                <w:lang w:val="id-ID"/>
              </w:rPr>
              <w:t xml:space="preserve"> </w:t>
            </w:r>
            <w:r w:rsidRPr="00D9369D">
              <w:rPr>
                <w:rFonts w:eastAsia="Bookman Old Style"/>
                <w:i/>
                <w:sz w:val="24"/>
                <w:szCs w:val="24"/>
              </w:rPr>
              <w:t>or to find information. They locate and evaluate specific details and main ideas of a variety of texts. These texts may be in the form of printed or digital texts, including visual, multimodal or interactive texts. They are developing understanding of main ideas, issues or plot development in a variety of texts. They identify the author’s purposes and develop simple inferential skills to help them understand implied information from the texts.)</w:t>
            </w:r>
          </w:p>
        </w:tc>
      </w:tr>
      <w:tr w:rsidR="006D62F7" w:rsidRPr="00A12098" w:rsidTr="00121F05">
        <w:trPr>
          <w:trHeight w:val="240"/>
        </w:trPr>
        <w:tc>
          <w:tcPr>
            <w:tcW w:w="9078" w:type="dxa"/>
            <w:gridSpan w:val="5"/>
            <w:shd w:val="clear" w:color="auto" w:fill="auto"/>
            <w:vAlign w:val="center"/>
          </w:tcPr>
          <w:p w:rsidR="006D62F7" w:rsidRPr="00FA04FF" w:rsidRDefault="006D62F7"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6D62F7" w:rsidRPr="00352F8A" w:rsidRDefault="006D62F7"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read and respond to a variety of texts, such as narratives, descriptions, procedures, expositions, recount and report. They read to learn or to find information. They locate and evaluate specific details and main ideas of a variety of texts. These texts may be in the form print or digital texts, including visual, multimodal or interactive texts. They are developing understanding of main ideas, issues or plot development in a variety of texts. They identify the author’s purposes and are developing simple inferential skills to help them understand implied information from the texts.</w:t>
            </w:r>
          </w:p>
        </w:tc>
      </w:tr>
      <w:tr w:rsidR="000574CC" w:rsidRPr="001508B2" w:rsidTr="00121F05">
        <w:trPr>
          <w:trHeight w:val="240"/>
        </w:trPr>
        <w:tc>
          <w:tcPr>
            <w:tcW w:w="896" w:type="dxa"/>
            <w:shd w:val="clear" w:color="auto" w:fill="auto"/>
            <w:vAlign w:val="center"/>
          </w:tcPr>
          <w:p w:rsidR="000574CC" w:rsidRPr="001508B2" w:rsidRDefault="000574CC" w:rsidP="006A338E">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638" w:type="dxa"/>
            <w:shd w:val="clear" w:color="auto" w:fill="auto"/>
            <w:vAlign w:val="center"/>
          </w:tcPr>
          <w:p w:rsidR="000574CC" w:rsidRPr="001508B2" w:rsidRDefault="000574CC" w:rsidP="006A338E">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Descriptive Text</w:t>
            </w:r>
          </w:p>
        </w:tc>
        <w:tc>
          <w:tcPr>
            <w:tcW w:w="1984" w:type="dxa"/>
            <w:shd w:val="clear" w:color="auto" w:fill="auto"/>
            <w:vAlign w:val="center"/>
          </w:tcPr>
          <w:p w:rsidR="000574CC" w:rsidRPr="001508B2" w:rsidRDefault="000574CC" w:rsidP="006A338E">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0574CC" w:rsidRPr="001508B2" w:rsidRDefault="000574CC" w:rsidP="006A338E">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shd w:val="clear" w:color="auto" w:fill="auto"/>
            <w:vAlign w:val="center"/>
          </w:tcPr>
          <w:p w:rsidR="000574CC" w:rsidRPr="001508B2" w:rsidRDefault="000574CC" w:rsidP="006A338E">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0574CC" w:rsidRPr="00FA04FF" w:rsidTr="00121F05">
        <w:trPr>
          <w:trHeight w:val="240"/>
        </w:trPr>
        <w:tc>
          <w:tcPr>
            <w:tcW w:w="896" w:type="dxa"/>
            <w:shd w:val="clear" w:color="auto" w:fill="auto"/>
          </w:tcPr>
          <w:p w:rsidR="000574CC" w:rsidRPr="00545171" w:rsidRDefault="000574CC" w:rsidP="0054517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X. E.4</w:t>
            </w:r>
          </w:p>
        </w:tc>
        <w:tc>
          <w:tcPr>
            <w:tcW w:w="4638"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memahami</w:t>
            </w:r>
            <w:r>
              <w:rPr>
                <w:rFonts w:asciiTheme="majorBidi" w:hAnsiTheme="majorBidi" w:cstheme="majorBidi"/>
                <w:sz w:val="24"/>
                <w:szCs w:val="24"/>
              </w:rPr>
              <w:t xml:space="preserve"> </w:t>
            </w:r>
            <w:r w:rsidRPr="00FA04FF">
              <w:rPr>
                <w:rFonts w:asciiTheme="majorBidi" w:hAnsiTheme="majorBidi" w:cstheme="majorBidi"/>
                <w:sz w:val="24"/>
                <w:szCs w:val="24"/>
              </w:rPr>
              <w:t>dan menganalisis fungsi sosial, struktur teks, dan unsur kebahasaan teks tertulis berbentuk deskriptif (descriptive) secara kritis, kreatif dan jujur terkait topik lingkungan fisik dan sosial masyarakat.</w:t>
            </w:r>
          </w:p>
        </w:tc>
        <w:tc>
          <w:tcPr>
            <w:tcW w:w="1984"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Bernalar</w:t>
            </w:r>
            <w:r>
              <w:rPr>
                <w:rFonts w:asciiTheme="majorBidi" w:hAnsiTheme="majorBidi" w:cstheme="majorBidi"/>
                <w:sz w:val="24"/>
                <w:szCs w:val="24"/>
              </w:rPr>
              <w:t xml:space="preserve"> </w:t>
            </w:r>
            <w:r w:rsidRPr="00FA04FF">
              <w:rPr>
                <w:rFonts w:asciiTheme="majorBidi" w:hAnsiTheme="majorBidi" w:cstheme="majorBidi"/>
                <w:sz w:val="24"/>
                <w:szCs w:val="24"/>
              </w:rPr>
              <w:t>Kritis</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5</w:t>
            </w:r>
          </w:p>
        </w:tc>
        <w:tc>
          <w:tcPr>
            <w:tcW w:w="709"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2</w:t>
            </w:r>
          </w:p>
        </w:tc>
      </w:tr>
      <w:tr w:rsidR="000574CC" w:rsidRPr="00FA04FF" w:rsidTr="00121F05">
        <w:trPr>
          <w:trHeight w:val="240"/>
        </w:trPr>
        <w:tc>
          <w:tcPr>
            <w:tcW w:w="896" w:type="dxa"/>
            <w:shd w:val="clear" w:color="auto" w:fill="auto"/>
          </w:tcPr>
          <w:p w:rsidR="000574CC" w:rsidRPr="00545171" w:rsidRDefault="000574CC" w:rsidP="00545171">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E.5</w:t>
            </w:r>
          </w:p>
        </w:tc>
        <w:tc>
          <w:tcPr>
            <w:tcW w:w="4638"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menyimpulkan makna dan mengevaluasi fungsi sosial, struktur teks, dan unsur kebahasaan teks tertulis berbentuk deskriptif (descriptive) secara kritis, kreatif dan jujur terkait topik lingkungan fisik dan sosial masyarakat.</w:t>
            </w:r>
          </w:p>
        </w:tc>
        <w:tc>
          <w:tcPr>
            <w:tcW w:w="1984"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Bernalar Kritis</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5</w:t>
            </w:r>
          </w:p>
        </w:tc>
        <w:tc>
          <w:tcPr>
            <w:tcW w:w="709"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2</w:t>
            </w:r>
          </w:p>
        </w:tc>
      </w:tr>
      <w:tr w:rsidR="000574CC" w:rsidRPr="007C0DA9" w:rsidTr="00121F05">
        <w:trPr>
          <w:trHeight w:val="240"/>
        </w:trPr>
        <w:tc>
          <w:tcPr>
            <w:tcW w:w="8369" w:type="dxa"/>
            <w:gridSpan w:val="4"/>
            <w:shd w:val="clear" w:color="auto" w:fill="auto"/>
          </w:tcPr>
          <w:p w:rsidR="000574CC" w:rsidRPr="007C0DA9" w:rsidRDefault="007C0DA9" w:rsidP="00545171">
            <w:pPr>
              <w:spacing w:before="100" w:after="100"/>
              <w:ind w:left="57" w:right="57"/>
              <w:jc w:val="center"/>
              <w:rPr>
                <w:rFonts w:asciiTheme="majorBidi" w:hAnsiTheme="majorBidi" w:cstheme="majorBidi"/>
                <w:b/>
                <w:sz w:val="24"/>
                <w:szCs w:val="24"/>
              </w:rPr>
            </w:pPr>
            <w:r w:rsidRPr="007C0DA9">
              <w:rPr>
                <w:rFonts w:asciiTheme="majorBidi" w:hAnsiTheme="majorBidi" w:cstheme="majorBidi"/>
                <w:b/>
                <w:sz w:val="24"/>
                <w:szCs w:val="24"/>
              </w:rPr>
              <w:t>TOTAL JAM PELAJARAN</w:t>
            </w:r>
          </w:p>
        </w:tc>
        <w:tc>
          <w:tcPr>
            <w:tcW w:w="709" w:type="dxa"/>
            <w:shd w:val="clear" w:color="auto" w:fill="auto"/>
          </w:tcPr>
          <w:p w:rsidR="000574CC" w:rsidRPr="007C0DA9" w:rsidRDefault="007C0DA9" w:rsidP="00ED7B3B">
            <w:pPr>
              <w:spacing w:before="100" w:after="100"/>
              <w:jc w:val="center"/>
              <w:rPr>
                <w:rFonts w:asciiTheme="majorBidi" w:hAnsiTheme="majorBidi" w:cstheme="majorBidi"/>
                <w:b/>
                <w:sz w:val="24"/>
                <w:szCs w:val="24"/>
              </w:rPr>
            </w:pPr>
            <w:r w:rsidRPr="007C0DA9">
              <w:rPr>
                <w:rFonts w:asciiTheme="majorBidi" w:hAnsiTheme="majorBidi" w:cstheme="majorBidi"/>
                <w:b/>
                <w:sz w:val="24"/>
                <w:szCs w:val="24"/>
              </w:rPr>
              <w:t>4</w:t>
            </w:r>
          </w:p>
        </w:tc>
      </w:tr>
    </w:tbl>
    <w:p w:rsidR="00B87F3B" w:rsidRDefault="00B87F3B" w:rsidP="00ED7B3B">
      <w:pPr>
        <w:spacing w:before="100" w:after="100"/>
        <w:rPr>
          <w:rFonts w:asciiTheme="majorBidi" w:hAnsiTheme="majorBidi" w:cstheme="majorBidi"/>
          <w:sz w:val="24"/>
          <w:szCs w:val="24"/>
        </w:rPr>
      </w:pPr>
    </w:p>
    <w:p w:rsidR="00920BCF" w:rsidRDefault="00920BCF" w:rsidP="008145AE">
      <w:pPr>
        <w:spacing w:before="100" w:after="100"/>
        <w:jc w:val="both"/>
        <w:rPr>
          <w:rFonts w:asciiTheme="majorBidi" w:hAnsiTheme="majorBidi" w:cstheme="majorBidi"/>
          <w:b/>
          <w:sz w:val="24"/>
          <w:szCs w:val="24"/>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96"/>
        <w:gridCol w:w="4638"/>
        <w:gridCol w:w="1984"/>
        <w:gridCol w:w="851"/>
        <w:gridCol w:w="708"/>
      </w:tblGrid>
      <w:tr w:rsidR="003009DF" w:rsidRPr="00133B8E" w:rsidTr="00121F05">
        <w:trPr>
          <w:trHeight w:val="240"/>
        </w:trPr>
        <w:tc>
          <w:tcPr>
            <w:tcW w:w="9077" w:type="dxa"/>
            <w:gridSpan w:val="5"/>
            <w:shd w:val="clear" w:color="auto" w:fill="auto"/>
            <w:vAlign w:val="center"/>
          </w:tcPr>
          <w:p w:rsidR="003009DF" w:rsidRPr="00133B8E" w:rsidRDefault="003009DF" w:rsidP="00C43430">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3009DF" w:rsidRPr="00400496" w:rsidRDefault="003009DF" w:rsidP="00C43430">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MENULIS-MEMPRESENTASIKAN</w:t>
            </w:r>
          </w:p>
          <w:p w:rsidR="005A3CA0" w:rsidRPr="00D9369D" w:rsidRDefault="005A3CA0" w:rsidP="005A3CA0">
            <w:pPr>
              <w:spacing w:before="60" w:after="60"/>
              <w:ind w:left="113" w:right="113"/>
              <w:rPr>
                <w:rFonts w:eastAsia="Bookman Old Style"/>
                <w:sz w:val="24"/>
                <w:szCs w:val="24"/>
                <w:lang w:val="id-ID"/>
              </w:rPr>
            </w:pPr>
            <w:r w:rsidRPr="00D9369D">
              <w:rPr>
                <w:rFonts w:eastAsia="Bookman Old Style"/>
                <w:sz w:val="24"/>
                <w:szCs w:val="24"/>
              </w:rPr>
              <w:t>Peserta didik menulis berbagai</w:t>
            </w:r>
            <w:r>
              <w:rPr>
                <w:rFonts w:eastAsia="Bookman Old Style"/>
                <w:sz w:val="24"/>
                <w:szCs w:val="24"/>
              </w:rPr>
              <w:t xml:space="preserve"> </w:t>
            </w:r>
            <w:r w:rsidRPr="00D9369D">
              <w:rPr>
                <w:rFonts w:eastAsia="Bookman Old Style"/>
                <w:sz w:val="24"/>
                <w:szCs w:val="24"/>
              </w:rPr>
              <w:t>jenis teks fiksi dan nonfiksi, melalui aktivitas yang dipandu, menunjukkan pemahaman mereka terhadap tujuan dan target pembaca/pemirsa. Peserta didik merencanakan, menuliskan, mengulas, dan merevisi teks dengan menunjukkan strategi koreksi diri dalam kaidah menulis. Peserta didik menyampaikan ide menggunakan kosakata dan kata kerja umum dalam tulisannya. Peserta didik menyajikan informasi menggunakan berbagai moda presentasi dalam bentuk cetak dan digital untuk menyesuaikan dengan target pembaca/pemirsa dan untuk mencapai tujuan yang berbeda-beda.</w:t>
            </w:r>
          </w:p>
          <w:p w:rsidR="003009DF" w:rsidRPr="00133B8E" w:rsidRDefault="005A3CA0" w:rsidP="005A3CA0">
            <w:pPr>
              <w:spacing w:before="100" w:after="100"/>
              <w:ind w:left="113" w:right="113"/>
              <w:jc w:val="both"/>
              <w:rPr>
                <w:rFonts w:asciiTheme="majorBidi" w:hAnsiTheme="majorBidi" w:cstheme="majorBidi"/>
                <w:b/>
                <w:sz w:val="24"/>
                <w:szCs w:val="24"/>
              </w:rPr>
            </w:pPr>
            <w:r w:rsidRPr="00D9369D">
              <w:rPr>
                <w:rFonts w:eastAsia="Bookman Old Style"/>
                <w:i/>
                <w:sz w:val="24"/>
                <w:szCs w:val="24"/>
              </w:rPr>
              <w:t>(Students write a variety of fiction and non-fiction texts, through guided activities, showing an awareness of purpose and audience. They plan, write, review and revise texts with some evidence of self-correction strategies in writing conventions. They express ideas and use common/daily vocabulary and</w:t>
            </w:r>
            <w:r w:rsidRPr="00D9369D">
              <w:rPr>
                <w:rFonts w:eastAsia="Bookman Old Style"/>
                <w:sz w:val="24"/>
                <w:szCs w:val="24"/>
              </w:rPr>
              <w:t xml:space="preserve"> </w:t>
            </w:r>
            <w:r w:rsidRPr="00D9369D">
              <w:rPr>
                <w:rFonts w:eastAsia="Bookman Old Style"/>
                <w:i/>
                <w:sz w:val="24"/>
                <w:szCs w:val="24"/>
              </w:rPr>
              <w:t>verbs in their writing. They present information using different modes of presentation in print and digital forms to suit different audiences and to achieve different purposes.)</w:t>
            </w:r>
          </w:p>
        </w:tc>
      </w:tr>
      <w:tr w:rsidR="003009DF" w:rsidRPr="00121F05" w:rsidTr="00121F05">
        <w:trPr>
          <w:trHeight w:val="240"/>
        </w:trPr>
        <w:tc>
          <w:tcPr>
            <w:tcW w:w="9077" w:type="dxa"/>
            <w:gridSpan w:val="5"/>
            <w:shd w:val="clear" w:color="auto" w:fill="auto"/>
            <w:vAlign w:val="center"/>
          </w:tcPr>
          <w:p w:rsidR="003009DF" w:rsidRPr="00FA04FF" w:rsidRDefault="003009DF"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3009DF" w:rsidRPr="00352F8A" w:rsidRDefault="003009DF"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write a variety of fiction and non-fiction texts, through guided activities, showing an awareness of purpose and audience. They plan, write, review and redraft a range of text types with some evidence of self-correction strategies, including punctuation and capitalization. They express ideas and use common/daily vocabulary and verbs in their writing. They present information using different modes of presentation to suit different audiences and to achieve different purposes, in print and digital forms.</w:t>
            </w:r>
          </w:p>
        </w:tc>
      </w:tr>
      <w:tr w:rsidR="000574CC" w:rsidRPr="001508B2" w:rsidTr="00121F05">
        <w:trPr>
          <w:trHeight w:val="240"/>
        </w:trPr>
        <w:tc>
          <w:tcPr>
            <w:tcW w:w="896" w:type="dxa"/>
            <w:shd w:val="clear" w:color="auto" w:fill="auto"/>
            <w:vAlign w:val="center"/>
          </w:tcPr>
          <w:p w:rsidR="000574CC" w:rsidRPr="001508B2" w:rsidRDefault="000574CC" w:rsidP="007C0DA9">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638" w:type="dxa"/>
            <w:shd w:val="clear" w:color="auto" w:fill="auto"/>
            <w:vAlign w:val="center"/>
          </w:tcPr>
          <w:p w:rsidR="000574CC" w:rsidRPr="001508B2" w:rsidRDefault="000574CC" w:rsidP="00A53B52">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Descriptive Text</w:t>
            </w:r>
          </w:p>
        </w:tc>
        <w:tc>
          <w:tcPr>
            <w:tcW w:w="1984" w:type="dxa"/>
            <w:shd w:val="clear" w:color="auto" w:fill="auto"/>
            <w:vAlign w:val="center"/>
          </w:tcPr>
          <w:p w:rsidR="000574CC" w:rsidRPr="001508B2" w:rsidRDefault="000574CC" w:rsidP="00A53B52">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0574CC" w:rsidRPr="001508B2" w:rsidRDefault="000574CC" w:rsidP="00A53B52">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8" w:type="dxa"/>
            <w:shd w:val="clear" w:color="auto" w:fill="auto"/>
            <w:vAlign w:val="center"/>
          </w:tcPr>
          <w:p w:rsidR="000574CC" w:rsidRPr="001508B2" w:rsidRDefault="000574CC" w:rsidP="00A53B52">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0574CC" w:rsidRPr="00FA04FF" w:rsidTr="00121F05">
        <w:trPr>
          <w:trHeight w:val="240"/>
        </w:trPr>
        <w:tc>
          <w:tcPr>
            <w:tcW w:w="896" w:type="dxa"/>
            <w:shd w:val="clear" w:color="auto" w:fill="auto"/>
          </w:tcPr>
          <w:p w:rsidR="000574CC" w:rsidRPr="00FA04FF" w:rsidRDefault="000574CC" w:rsidP="007C0DA9">
            <w:pPr>
              <w:spacing w:before="100" w:after="100"/>
              <w:jc w:val="center"/>
              <w:rPr>
                <w:rFonts w:asciiTheme="majorBidi" w:hAnsiTheme="majorBidi" w:cstheme="majorBidi"/>
                <w:sz w:val="24"/>
                <w:szCs w:val="24"/>
              </w:rPr>
            </w:pPr>
            <w:r w:rsidRPr="00FA04FF">
              <w:rPr>
                <w:rFonts w:asciiTheme="majorBidi" w:hAnsiTheme="majorBidi" w:cstheme="majorBidi"/>
                <w:b/>
                <w:sz w:val="24"/>
                <w:szCs w:val="24"/>
              </w:rPr>
              <w:t>X. E.6</w:t>
            </w:r>
          </w:p>
        </w:tc>
        <w:tc>
          <w:tcPr>
            <w:tcW w:w="4638"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merancang teks tulis berbentuk deskriptif (descriptive) terkait topik lingkungan fisik dan sosial masyarakat dengan memerhatikan fungsi sosial, struktur teks, dan unsur kebahasaan sesuai konteks secara santun, kritis, kreatif, dan mandiri.</w:t>
            </w:r>
          </w:p>
        </w:tc>
        <w:tc>
          <w:tcPr>
            <w:tcW w:w="1984"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Kreatif, Mandiri, dan Bernalar Kritis</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5</w:t>
            </w:r>
          </w:p>
        </w:tc>
        <w:tc>
          <w:tcPr>
            <w:tcW w:w="708"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0574CC" w:rsidRPr="00FA04FF" w:rsidTr="00121F05">
        <w:trPr>
          <w:trHeight w:val="240"/>
        </w:trPr>
        <w:tc>
          <w:tcPr>
            <w:tcW w:w="896" w:type="dxa"/>
            <w:shd w:val="clear" w:color="auto" w:fill="auto"/>
          </w:tcPr>
          <w:p w:rsidR="000574CC" w:rsidRPr="00FA04FF" w:rsidRDefault="000574CC" w:rsidP="007C0DA9">
            <w:pPr>
              <w:spacing w:before="100" w:after="100"/>
              <w:jc w:val="center"/>
              <w:rPr>
                <w:rFonts w:asciiTheme="majorBidi" w:hAnsiTheme="majorBidi" w:cstheme="majorBidi"/>
                <w:sz w:val="24"/>
                <w:szCs w:val="24"/>
              </w:rPr>
            </w:pPr>
            <w:r w:rsidRPr="00FA04FF">
              <w:rPr>
                <w:rFonts w:asciiTheme="majorBidi" w:hAnsiTheme="majorBidi" w:cstheme="majorBidi"/>
                <w:b/>
                <w:sz w:val="24"/>
                <w:szCs w:val="24"/>
              </w:rPr>
              <w:t>E.7</w:t>
            </w:r>
          </w:p>
        </w:tc>
        <w:tc>
          <w:tcPr>
            <w:tcW w:w="4638"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mempresentasikan secara lisan teks berbentuk deskriptif (descriptive) terkait topik lingkungan fisik dan sosial masyarakat dengan memerhatikan fungsi sosial, struktur teks, dan unsur kebahasaan sesuai konteks</w:t>
            </w:r>
            <w:r>
              <w:rPr>
                <w:rFonts w:asciiTheme="majorBidi" w:hAnsiTheme="majorBidi" w:cstheme="majorBidi"/>
                <w:sz w:val="24"/>
                <w:szCs w:val="24"/>
              </w:rPr>
              <w:t xml:space="preserve"> </w:t>
            </w:r>
            <w:r w:rsidRPr="00FA04FF">
              <w:rPr>
                <w:rFonts w:asciiTheme="majorBidi" w:hAnsiTheme="majorBidi" w:cstheme="majorBidi"/>
                <w:sz w:val="24"/>
                <w:szCs w:val="24"/>
              </w:rPr>
              <w:t>secara</w:t>
            </w:r>
            <w:r>
              <w:rPr>
                <w:rFonts w:asciiTheme="majorBidi" w:hAnsiTheme="majorBidi" w:cstheme="majorBidi"/>
                <w:sz w:val="24"/>
                <w:szCs w:val="24"/>
              </w:rPr>
              <w:t xml:space="preserve"> </w:t>
            </w:r>
            <w:r w:rsidRPr="00FA04FF">
              <w:rPr>
                <w:rFonts w:asciiTheme="majorBidi" w:hAnsiTheme="majorBidi" w:cstheme="majorBidi"/>
                <w:sz w:val="24"/>
                <w:szCs w:val="24"/>
              </w:rPr>
              <w:t>santun,</w:t>
            </w:r>
            <w:r>
              <w:rPr>
                <w:rFonts w:asciiTheme="majorBidi" w:hAnsiTheme="majorBidi" w:cstheme="majorBidi"/>
                <w:sz w:val="24"/>
                <w:szCs w:val="24"/>
              </w:rPr>
              <w:t xml:space="preserve"> </w:t>
            </w:r>
            <w:r w:rsidRPr="00FA04FF">
              <w:rPr>
                <w:rFonts w:asciiTheme="majorBidi" w:hAnsiTheme="majorBidi" w:cstheme="majorBidi"/>
                <w:sz w:val="24"/>
                <w:szCs w:val="24"/>
              </w:rPr>
              <w:t>kritis,</w:t>
            </w:r>
            <w:r>
              <w:rPr>
                <w:rFonts w:asciiTheme="majorBidi" w:hAnsiTheme="majorBidi" w:cstheme="majorBidi"/>
                <w:sz w:val="24"/>
                <w:szCs w:val="24"/>
              </w:rPr>
              <w:t xml:space="preserve"> </w:t>
            </w:r>
            <w:r w:rsidRPr="00FA04FF">
              <w:rPr>
                <w:rFonts w:asciiTheme="majorBidi" w:hAnsiTheme="majorBidi" w:cstheme="majorBidi"/>
                <w:sz w:val="24"/>
                <w:szCs w:val="24"/>
              </w:rPr>
              <w:t>kreatif,</w:t>
            </w:r>
            <w:r>
              <w:rPr>
                <w:rFonts w:asciiTheme="majorBidi" w:hAnsiTheme="majorBidi" w:cstheme="majorBidi"/>
                <w:sz w:val="24"/>
                <w:szCs w:val="24"/>
              </w:rPr>
              <w:t xml:space="preserve"> </w:t>
            </w:r>
            <w:r w:rsidRPr="00FA04FF">
              <w:rPr>
                <w:rFonts w:asciiTheme="majorBidi" w:hAnsiTheme="majorBidi" w:cstheme="majorBidi"/>
                <w:sz w:val="24"/>
                <w:szCs w:val="24"/>
              </w:rPr>
              <w:t>dan mandiri</w:t>
            </w:r>
            <w:r>
              <w:rPr>
                <w:rFonts w:asciiTheme="majorBidi" w:hAnsiTheme="majorBidi" w:cstheme="majorBidi"/>
                <w:sz w:val="24"/>
                <w:szCs w:val="24"/>
              </w:rPr>
              <w:t xml:space="preserve"> </w:t>
            </w:r>
            <w:r w:rsidRPr="00FA04FF">
              <w:rPr>
                <w:rFonts w:asciiTheme="majorBidi" w:hAnsiTheme="majorBidi" w:cstheme="majorBidi"/>
                <w:sz w:val="24"/>
                <w:szCs w:val="24"/>
              </w:rPr>
              <w:t>dengan</w:t>
            </w:r>
            <w:r>
              <w:rPr>
                <w:rFonts w:asciiTheme="majorBidi" w:hAnsiTheme="majorBidi" w:cstheme="majorBidi"/>
                <w:sz w:val="24"/>
                <w:szCs w:val="24"/>
              </w:rPr>
              <w:t xml:space="preserve"> </w:t>
            </w:r>
            <w:r w:rsidRPr="00FA04FF">
              <w:rPr>
                <w:rFonts w:asciiTheme="majorBidi" w:hAnsiTheme="majorBidi" w:cstheme="majorBidi"/>
                <w:sz w:val="24"/>
                <w:szCs w:val="24"/>
              </w:rPr>
              <w:t>tingkat</w:t>
            </w:r>
            <w:r>
              <w:rPr>
                <w:rFonts w:asciiTheme="majorBidi" w:hAnsiTheme="majorBidi" w:cstheme="majorBidi"/>
                <w:sz w:val="24"/>
                <w:szCs w:val="24"/>
              </w:rPr>
              <w:t xml:space="preserve"> </w:t>
            </w:r>
            <w:r w:rsidRPr="00FA04FF">
              <w:rPr>
                <w:rFonts w:asciiTheme="majorBidi" w:hAnsiTheme="majorBidi" w:cstheme="majorBidi"/>
                <w:sz w:val="24"/>
                <w:szCs w:val="24"/>
              </w:rPr>
              <w:t>kelancaran</w:t>
            </w:r>
            <w:r>
              <w:rPr>
                <w:rFonts w:asciiTheme="majorBidi" w:hAnsiTheme="majorBidi" w:cstheme="majorBidi"/>
                <w:sz w:val="24"/>
                <w:szCs w:val="24"/>
              </w:rPr>
              <w:t xml:space="preserve"> </w:t>
            </w:r>
            <w:r w:rsidRPr="00FA04FF">
              <w:rPr>
                <w:rFonts w:asciiTheme="majorBidi" w:hAnsiTheme="majorBidi" w:cstheme="majorBidi"/>
                <w:sz w:val="24"/>
                <w:szCs w:val="24"/>
              </w:rPr>
              <w:t>dan ketepatan yang optimal.</w:t>
            </w:r>
          </w:p>
        </w:tc>
        <w:tc>
          <w:tcPr>
            <w:tcW w:w="1984"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Percaya Diri, Kreatif dan Bernalar kritis</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5</w:t>
            </w:r>
          </w:p>
        </w:tc>
        <w:tc>
          <w:tcPr>
            <w:tcW w:w="708"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0574CC" w:rsidRPr="007C0DA9" w:rsidTr="00121F05">
        <w:trPr>
          <w:trHeight w:val="240"/>
        </w:trPr>
        <w:tc>
          <w:tcPr>
            <w:tcW w:w="8369" w:type="dxa"/>
            <w:gridSpan w:val="4"/>
            <w:shd w:val="clear" w:color="auto" w:fill="auto"/>
          </w:tcPr>
          <w:p w:rsidR="000574CC" w:rsidRPr="007C0DA9" w:rsidRDefault="007C0DA9" w:rsidP="007C0DA9">
            <w:pPr>
              <w:spacing w:before="100" w:after="100"/>
              <w:jc w:val="center"/>
              <w:rPr>
                <w:rFonts w:asciiTheme="majorBidi" w:hAnsiTheme="majorBidi" w:cstheme="majorBidi"/>
                <w:b/>
                <w:sz w:val="24"/>
                <w:szCs w:val="24"/>
              </w:rPr>
            </w:pPr>
            <w:r w:rsidRPr="007C0DA9">
              <w:rPr>
                <w:rFonts w:asciiTheme="majorBidi" w:hAnsiTheme="majorBidi" w:cstheme="majorBidi"/>
                <w:b/>
                <w:sz w:val="24"/>
                <w:szCs w:val="24"/>
              </w:rPr>
              <w:t>TOTAL JAM PELAJARAN</w:t>
            </w:r>
          </w:p>
        </w:tc>
        <w:tc>
          <w:tcPr>
            <w:tcW w:w="708" w:type="dxa"/>
            <w:shd w:val="clear" w:color="auto" w:fill="auto"/>
          </w:tcPr>
          <w:p w:rsidR="000574CC" w:rsidRPr="007C0DA9" w:rsidRDefault="007C0DA9" w:rsidP="007C0DA9">
            <w:pPr>
              <w:spacing w:before="100" w:after="100"/>
              <w:jc w:val="center"/>
              <w:rPr>
                <w:rFonts w:asciiTheme="majorBidi" w:hAnsiTheme="majorBidi" w:cstheme="majorBidi"/>
                <w:b/>
                <w:sz w:val="24"/>
                <w:szCs w:val="24"/>
              </w:rPr>
            </w:pPr>
            <w:r w:rsidRPr="007C0DA9">
              <w:rPr>
                <w:rFonts w:asciiTheme="majorBidi" w:hAnsiTheme="majorBidi" w:cstheme="majorBidi"/>
                <w:b/>
                <w:sz w:val="24"/>
                <w:szCs w:val="24"/>
              </w:rPr>
              <w:t>8</w:t>
            </w:r>
          </w:p>
        </w:tc>
      </w:tr>
    </w:tbl>
    <w:p w:rsidR="00B87F3B" w:rsidRPr="00FA04FF" w:rsidRDefault="00B87F3B" w:rsidP="00ED7B3B">
      <w:pPr>
        <w:spacing w:before="100" w:after="100"/>
        <w:rPr>
          <w:rFonts w:asciiTheme="majorBidi" w:hAnsiTheme="majorBidi" w:cstheme="majorBidi"/>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4"/>
        <w:gridCol w:w="4540"/>
        <w:gridCol w:w="1984"/>
        <w:gridCol w:w="851"/>
        <w:gridCol w:w="709"/>
      </w:tblGrid>
      <w:tr w:rsidR="00120414" w:rsidRPr="00133B8E" w:rsidTr="00ED37FB">
        <w:trPr>
          <w:trHeight w:val="240"/>
        </w:trPr>
        <w:tc>
          <w:tcPr>
            <w:tcW w:w="9078" w:type="dxa"/>
            <w:gridSpan w:val="5"/>
            <w:shd w:val="clear" w:color="auto" w:fill="auto"/>
            <w:vAlign w:val="center"/>
          </w:tcPr>
          <w:p w:rsidR="00120414" w:rsidRPr="00133B8E" w:rsidRDefault="00120414" w:rsidP="00C43430">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120414" w:rsidRPr="00400496" w:rsidRDefault="00120414" w:rsidP="00C43430">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MENYIMAK – BERBICARA</w:t>
            </w:r>
          </w:p>
          <w:p w:rsidR="00971654" w:rsidRPr="00D9369D" w:rsidRDefault="00971654" w:rsidP="00971654">
            <w:pPr>
              <w:spacing w:before="60" w:after="60"/>
              <w:ind w:left="113" w:right="113"/>
              <w:rPr>
                <w:rFonts w:eastAsia="Bookman Old Style"/>
                <w:sz w:val="24"/>
                <w:szCs w:val="24"/>
              </w:rPr>
            </w:pPr>
            <w:r w:rsidRPr="00D9369D">
              <w:rPr>
                <w:rFonts w:eastAsia="Bookman Old Style"/>
                <w:sz w:val="24"/>
                <w:szCs w:val="24"/>
              </w:rPr>
              <w:t>Peserta didik menggunakan</w:t>
            </w:r>
            <w:r w:rsidRPr="00D9369D">
              <w:rPr>
                <w:rFonts w:eastAsia="Bookman Old Style"/>
                <w:sz w:val="24"/>
                <w:szCs w:val="24"/>
                <w:lang w:val="id-ID"/>
              </w:rPr>
              <w:t xml:space="preserve"> </w:t>
            </w:r>
            <w:r w:rsidRPr="00D9369D">
              <w:rPr>
                <w:rFonts w:eastAsia="Bookman Old Style"/>
                <w:sz w:val="24"/>
                <w:szCs w:val="24"/>
              </w:rPr>
              <w:t>bahasa Inggris untuk berkomunikasi dengan guru, teman sebaya, dan orang lain dalam berbagai macam situasi</w:t>
            </w:r>
            <w:r w:rsidRPr="00D9369D">
              <w:rPr>
                <w:rFonts w:eastAsia="Bookman Old Style"/>
                <w:sz w:val="24"/>
                <w:szCs w:val="24"/>
                <w:lang w:val="id-ID"/>
              </w:rPr>
              <w:t xml:space="preserve"> </w:t>
            </w:r>
            <w:r w:rsidRPr="00D9369D">
              <w:rPr>
                <w:rFonts w:eastAsia="Bookman Old Style"/>
                <w:sz w:val="24"/>
                <w:szCs w:val="24"/>
              </w:rPr>
              <w:t>dan tujuan. Peserta didik menggunakan dan merespons pertanyaan serta menggunakan strategi untuk memulai dan mempertahankan percakapan dan diskusi. Peserta didik memahami dan mengidentifikasi ide utama dan detail dari teks lisan yang relevan dari diskusi atau presentasi mengenai topik yang terkait dengan kehidupan mereka. Peserta didik menggunakan bahasa Inggris untuk menyampaikan opini terhadap isu yang dekat dengan kehidupan mereka dan untuk membahas minat. Peserta didik memberikan pendapat dan membuat perbandingan. Peserta didik mulai menggunakan elemen nonverbal (gestur, kecepatan bicara dan/atau nada suara) untuk dapat memperkuat/mendukung pesan/informasi yang ingin disampaikan.</w:t>
            </w:r>
          </w:p>
          <w:p w:rsidR="00120414" w:rsidRPr="00133B8E" w:rsidRDefault="00971654" w:rsidP="00971654">
            <w:pPr>
              <w:spacing w:before="100" w:after="100"/>
              <w:ind w:left="85" w:right="85"/>
              <w:jc w:val="both"/>
              <w:rPr>
                <w:rFonts w:asciiTheme="majorBidi" w:hAnsiTheme="majorBidi" w:cstheme="majorBidi"/>
                <w:b/>
                <w:sz w:val="24"/>
                <w:szCs w:val="24"/>
              </w:rPr>
            </w:pPr>
            <w:r w:rsidRPr="00D9369D">
              <w:rPr>
                <w:rFonts w:eastAsia="Bookman Old Style"/>
                <w:i/>
                <w:sz w:val="24"/>
                <w:szCs w:val="24"/>
              </w:rPr>
              <w:t>(Students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in oral texts of</w:t>
            </w:r>
            <w:r w:rsidRPr="00D9369D">
              <w:rPr>
                <w:rFonts w:eastAsia="Bookman Old Style"/>
                <w:i/>
                <w:sz w:val="24"/>
                <w:szCs w:val="24"/>
                <w:lang w:val="id-ID"/>
              </w:rPr>
              <w:t xml:space="preserve"> </w:t>
            </w:r>
            <w:r w:rsidRPr="00D9369D">
              <w:rPr>
                <w:rFonts w:eastAsia="Bookman Old Style"/>
                <w:i/>
                <w:sz w:val="24"/>
                <w:szCs w:val="24"/>
              </w:rPr>
              <w:t>discussions or presentations on youth-related topics. They use English to express opinions on youth-related issues and to discuss youth-related interests. They give opinions and make comparisons. They begin to use nonverbal elements (gestures, speed and/or pitch) to strengthen/support the message/information being conveyed.)</w:t>
            </w:r>
          </w:p>
        </w:tc>
      </w:tr>
      <w:tr w:rsidR="00120414" w:rsidRPr="00121F05" w:rsidTr="00ED37FB">
        <w:trPr>
          <w:trHeight w:val="240"/>
        </w:trPr>
        <w:tc>
          <w:tcPr>
            <w:tcW w:w="9078" w:type="dxa"/>
            <w:gridSpan w:val="5"/>
            <w:shd w:val="clear" w:color="auto" w:fill="auto"/>
            <w:vAlign w:val="center"/>
          </w:tcPr>
          <w:p w:rsidR="00120414" w:rsidRPr="00FA04FF" w:rsidRDefault="00120414"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120414" w:rsidRPr="00352F8A" w:rsidRDefault="00120414"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of discussions or presentations on youth-related topics. They use English to express opinions on youth-related issues and to discuss youth-related interests. They give and make comparisons. They use non-verbal elements such as gestures, speed and pitch to be understood in some contexts.</w:t>
            </w:r>
          </w:p>
        </w:tc>
      </w:tr>
      <w:tr w:rsidR="000574CC" w:rsidRPr="001508B2" w:rsidTr="0052756C">
        <w:trPr>
          <w:trHeight w:val="240"/>
        </w:trPr>
        <w:tc>
          <w:tcPr>
            <w:tcW w:w="994" w:type="dxa"/>
            <w:shd w:val="clear" w:color="auto" w:fill="auto"/>
            <w:vAlign w:val="center"/>
          </w:tcPr>
          <w:p w:rsidR="000574CC" w:rsidRPr="001508B2" w:rsidRDefault="000574CC" w:rsidP="0077482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540" w:type="dxa"/>
            <w:shd w:val="clear" w:color="auto" w:fill="auto"/>
            <w:vAlign w:val="center"/>
          </w:tcPr>
          <w:p w:rsidR="000574CC" w:rsidRPr="001508B2" w:rsidRDefault="000574CC" w:rsidP="0077482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Procedure Text</w:t>
            </w:r>
          </w:p>
        </w:tc>
        <w:tc>
          <w:tcPr>
            <w:tcW w:w="1984" w:type="dxa"/>
            <w:shd w:val="clear" w:color="auto" w:fill="auto"/>
            <w:vAlign w:val="center"/>
          </w:tcPr>
          <w:p w:rsidR="000574CC" w:rsidRPr="001508B2" w:rsidRDefault="000574CC" w:rsidP="0077482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0574CC" w:rsidRPr="001508B2" w:rsidRDefault="000574CC" w:rsidP="0077482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shd w:val="clear" w:color="auto" w:fill="auto"/>
            <w:vAlign w:val="center"/>
          </w:tcPr>
          <w:p w:rsidR="000574CC" w:rsidRPr="001508B2" w:rsidRDefault="000574CC" w:rsidP="0077482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0574CC" w:rsidRPr="00FA04FF" w:rsidTr="00D35FBB">
        <w:trPr>
          <w:trHeight w:val="240"/>
        </w:trPr>
        <w:tc>
          <w:tcPr>
            <w:tcW w:w="994" w:type="dxa"/>
            <w:shd w:val="clear" w:color="auto" w:fill="auto"/>
          </w:tcPr>
          <w:p w:rsidR="000574CC" w:rsidRPr="001508B2" w:rsidRDefault="000574CC"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X. F.1</w:t>
            </w:r>
          </w:p>
        </w:tc>
        <w:tc>
          <w:tcPr>
            <w:tcW w:w="4540" w:type="dxa"/>
            <w:shd w:val="clear" w:color="auto" w:fill="auto"/>
          </w:tcPr>
          <w:p w:rsidR="000574CC" w:rsidRPr="00FA04FF" w:rsidRDefault="000574CC" w:rsidP="00545171">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memahami</w:t>
            </w:r>
            <w:r>
              <w:rPr>
                <w:rFonts w:asciiTheme="majorBidi" w:hAnsiTheme="majorBidi" w:cstheme="majorBidi"/>
                <w:sz w:val="24"/>
                <w:szCs w:val="24"/>
              </w:rPr>
              <w:t xml:space="preserve"> </w:t>
            </w:r>
            <w:r w:rsidRPr="00FA04FF">
              <w:rPr>
                <w:rFonts w:asciiTheme="majorBidi" w:hAnsiTheme="majorBidi" w:cstheme="majorBidi"/>
                <w:sz w:val="24"/>
                <w:szCs w:val="24"/>
              </w:rPr>
              <w:t>dan menganalisis fungsi sosial, struktur teks, dan unsur kebahasaan teks lisan berbentuk prosedur (procedure) secara kritis, kreatif dan santun terkait topik fenomena alam dan sosial.</w:t>
            </w:r>
          </w:p>
        </w:tc>
        <w:tc>
          <w:tcPr>
            <w:tcW w:w="1984" w:type="dxa"/>
            <w:shd w:val="clear" w:color="auto" w:fill="auto"/>
          </w:tcPr>
          <w:p w:rsidR="000574CC" w:rsidRPr="00FA04FF" w:rsidRDefault="000574CC" w:rsidP="00545171">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dan</w:t>
            </w:r>
            <w:r>
              <w:rPr>
                <w:rFonts w:asciiTheme="majorBidi" w:hAnsiTheme="majorBidi" w:cstheme="majorBidi"/>
                <w:sz w:val="24"/>
                <w:szCs w:val="24"/>
              </w:rPr>
              <w:t xml:space="preserve"> </w:t>
            </w:r>
            <w:r w:rsidRPr="00FA04FF">
              <w:rPr>
                <w:rFonts w:asciiTheme="majorBidi" w:hAnsiTheme="majorBidi" w:cstheme="majorBidi"/>
                <w:sz w:val="24"/>
                <w:szCs w:val="24"/>
              </w:rPr>
              <w:t>Bernalar Kritis</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6</w:t>
            </w:r>
          </w:p>
        </w:tc>
        <w:tc>
          <w:tcPr>
            <w:tcW w:w="709"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0574CC" w:rsidRPr="00FA04FF" w:rsidTr="00D35FBB">
        <w:trPr>
          <w:trHeight w:val="240"/>
        </w:trPr>
        <w:tc>
          <w:tcPr>
            <w:tcW w:w="994" w:type="dxa"/>
            <w:shd w:val="clear" w:color="auto" w:fill="auto"/>
          </w:tcPr>
          <w:p w:rsidR="000574CC" w:rsidRPr="001508B2" w:rsidRDefault="000574CC"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F.2</w:t>
            </w:r>
          </w:p>
        </w:tc>
        <w:tc>
          <w:tcPr>
            <w:tcW w:w="4540"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menyimpulkan</w:t>
            </w:r>
            <w:r>
              <w:rPr>
                <w:rFonts w:asciiTheme="majorBidi" w:hAnsiTheme="majorBidi" w:cstheme="majorBidi"/>
                <w:sz w:val="24"/>
                <w:szCs w:val="24"/>
              </w:rPr>
              <w:t xml:space="preserve"> </w:t>
            </w:r>
            <w:r w:rsidRPr="00FA04FF">
              <w:rPr>
                <w:rFonts w:asciiTheme="majorBidi" w:hAnsiTheme="majorBidi" w:cstheme="majorBidi"/>
                <w:sz w:val="24"/>
                <w:szCs w:val="24"/>
              </w:rPr>
              <w:t>makna secara kontekstual fungsi sosial, struktur teks, dan unsur kebahasaan teks lisan berbentuk prosedur (procedure) secara kritis, kreatif dan santun terkait topik fenomena alam dan sosial.</w:t>
            </w:r>
          </w:p>
        </w:tc>
        <w:tc>
          <w:tcPr>
            <w:tcW w:w="1984" w:type="dxa"/>
            <w:shd w:val="clear" w:color="auto" w:fill="auto"/>
          </w:tcPr>
          <w:p w:rsidR="000574CC" w:rsidRPr="00FA04FF" w:rsidRDefault="000574CC"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Beriman, bertakwa kepada Tuhan YME, berakhlak Mulia, percaya diri dan kreatif</w:t>
            </w:r>
          </w:p>
        </w:tc>
        <w:tc>
          <w:tcPr>
            <w:tcW w:w="851"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6</w:t>
            </w:r>
          </w:p>
        </w:tc>
        <w:tc>
          <w:tcPr>
            <w:tcW w:w="709" w:type="dxa"/>
            <w:shd w:val="clear" w:color="auto" w:fill="auto"/>
          </w:tcPr>
          <w:p w:rsidR="000574CC" w:rsidRPr="00FA04FF" w:rsidRDefault="000574CC"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0574CC" w:rsidRPr="007C0DA9" w:rsidTr="00D35FBB">
        <w:trPr>
          <w:trHeight w:val="240"/>
        </w:trPr>
        <w:tc>
          <w:tcPr>
            <w:tcW w:w="8369" w:type="dxa"/>
            <w:gridSpan w:val="4"/>
            <w:shd w:val="clear" w:color="auto" w:fill="auto"/>
          </w:tcPr>
          <w:p w:rsidR="000574CC" w:rsidRPr="007C0DA9" w:rsidRDefault="007C0DA9" w:rsidP="00ED7B3B">
            <w:pPr>
              <w:spacing w:before="100" w:after="100"/>
              <w:ind w:left="57" w:right="57"/>
              <w:jc w:val="center"/>
              <w:rPr>
                <w:rFonts w:asciiTheme="majorBidi" w:hAnsiTheme="majorBidi" w:cstheme="majorBidi"/>
                <w:b/>
                <w:sz w:val="24"/>
                <w:szCs w:val="24"/>
              </w:rPr>
            </w:pPr>
            <w:r w:rsidRPr="007C0DA9">
              <w:rPr>
                <w:rFonts w:asciiTheme="majorBidi" w:hAnsiTheme="majorBidi" w:cstheme="majorBidi"/>
                <w:b/>
                <w:sz w:val="24"/>
                <w:szCs w:val="24"/>
              </w:rPr>
              <w:t>TOTAL JAM PELAJARAN</w:t>
            </w:r>
          </w:p>
        </w:tc>
        <w:tc>
          <w:tcPr>
            <w:tcW w:w="709" w:type="dxa"/>
            <w:shd w:val="clear" w:color="auto" w:fill="auto"/>
          </w:tcPr>
          <w:p w:rsidR="000574CC" w:rsidRPr="007C0DA9" w:rsidRDefault="007C0DA9" w:rsidP="00ED7B3B">
            <w:pPr>
              <w:spacing w:before="100" w:after="100"/>
              <w:jc w:val="center"/>
              <w:rPr>
                <w:rFonts w:asciiTheme="majorBidi" w:hAnsiTheme="majorBidi" w:cstheme="majorBidi"/>
                <w:b/>
                <w:sz w:val="24"/>
                <w:szCs w:val="24"/>
              </w:rPr>
            </w:pPr>
            <w:r w:rsidRPr="007C0DA9">
              <w:rPr>
                <w:rFonts w:asciiTheme="majorBidi" w:hAnsiTheme="majorBidi" w:cstheme="majorBidi"/>
                <w:b/>
                <w:sz w:val="24"/>
                <w:szCs w:val="24"/>
              </w:rPr>
              <w:t>8</w:t>
            </w:r>
          </w:p>
        </w:tc>
      </w:tr>
    </w:tbl>
    <w:p w:rsidR="00B87F3B" w:rsidRPr="00FA04FF" w:rsidRDefault="00B87F3B" w:rsidP="00ED7B3B">
      <w:pPr>
        <w:spacing w:before="100" w:after="100"/>
        <w:rPr>
          <w:rFonts w:asciiTheme="majorBidi" w:hAnsiTheme="majorBidi" w:cstheme="majorBidi"/>
          <w:sz w:val="24"/>
          <w:szCs w:val="24"/>
        </w:rPr>
      </w:pPr>
    </w:p>
    <w:p w:rsidR="00B87F3B" w:rsidRPr="00FA04FF" w:rsidRDefault="00B87F3B" w:rsidP="00ED7B3B">
      <w:pPr>
        <w:spacing w:before="100" w:after="100"/>
        <w:rPr>
          <w:rFonts w:asciiTheme="majorBidi" w:hAnsiTheme="majorBidi" w:cstheme="majorBidi"/>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4"/>
        <w:gridCol w:w="4540"/>
        <w:gridCol w:w="1984"/>
        <w:gridCol w:w="851"/>
        <w:gridCol w:w="709"/>
      </w:tblGrid>
      <w:tr w:rsidR="006D62F7" w:rsidRPr="00133B8E" w:rsidTr="00C43430">
        <w:trPr>
          <w:trHeight w:val="240"/>
        </w:trPr>
        <w:tc>
          <w:tcPr>
            <w:tcW w:w="9078" w:type="dxa"/>
            <w:gridSpan w:val="5"/>
            <w:shd w:val="clear" w:color="auto" w:fill="auto"/>
            <w:vAlign w:val="center"/>
          </w:tcPr>
          <w:p w:rsidR="006D62F7" w:rsidRDefault="006D62F7" w:rsidP="00C43430">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6D62F7" w:rsidRPr="00400496" w:rsidRDefault="006D62F7" w:rsidP="00C43430">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MEMBACA - MEMIRSA</w:t>
            </w:r>
          </w:p>
          <w:p w:rsidR="00971654" w:rsidRPr="00D9369D" w:rsidRDefault="00971654" w:rsidP="00971654">
            <w:pPr>
              <w:spacing w:before="60" w:after="60"/>
              <w:ind w:left="113" w:right="113"/>
              <w:rPr>
                <w:rFonts w:eastAsia="Bookman Old Style"/>
                <w:sz w:val="24"/>
                <w:szCs w:val="24"/>
              </w:rPr>
            </w:pPr>
            <w:r w:rsidRPr="00D9369D">
              <w:rPr>
                <w:rFonts w:eastAsia="Bookman Old Style"/>
                <w:sz w:val="24"/>
                <w:szCs w:val="24"/>
              </w:rPr>
              <w:t>Peserta didik membaca dan</w:t>
            </w:r>
            <w:r>
              <w:rPr>
                <w:rFonts w:eastAsia="Bookman Old Style"/>
                <w:sz w:val="24"/>
                <w:szCs w:val="24"/>
              </w:rPr>
              <w:t xml:space="preserve"> </w:t>
            </w:r>
            <w:r w:rsidRPr="00D9369D">
              <w:rPr>
                <w:rFonts w:eastAsia="Bookman Old Style"/>
                <w:sz w:val="24"/>
                <w:szCs w:val="24"/>
              </w:rPr>
              <w:t>merespons berbagai jenis teks. Peserta didik membaca untuk mempelajari sesuatu atau untuk mendapatkan informasi. Peserta didik mencari dan mengevaluasi detil spesifik dan inti dari berbagai jenis teks. Teks ini dapat berbentuk cetak atau digital, termasuk di antaranya teks visual, multimodal atau interaktif. Pemahaman peserta didik terhadap ide pokok, isu-isu atau pengembangan plot dalam berbagai jenis teks mulai berkembang. Peserta didik mengidentifikasi tujuan penulis dan mengembangkan keterampilannya untuk melakukan inferensi sederhana dalam memahami informasi tersirat dalam teks.</w:t>
            </w:r>
          </w:p>
          <w:p w:rsidR="006D62F7" w:rsidRPr="00133B8E" w:rsidRDefault="00971654" w:rsidP="00971654">
            <w:pPr>
              <w:spacing w:before="100" w:after="100"/>
              <w:ind w:left="85" w:right="85"/>
              <w:jc w:val="both"/>
              <w:rPr>
                <w:rFonts w:asciiTheme="majorBidi" w:hAnsiTheme="majorBidi" w:cstheme="majorBidi"/>
                <w:b/>
                <w:sz w:val="24"/>
                <w:szCs w:val="24"/>
              </w:rPr>
            </w:pPr>
            <w:r w:rsidRPr="00D9369D">
              <w:rPr>
                <w:rFonts w:eastAsia="Bookman Old Style"/>
                <w:i/>
                <w:sz w:val="24"/>
                <w:szCs w:val="24"/>
              </w:rPr>
              <w:t>(Students read and respond to a variety of texts. They read to learn</w:t>
            </w:r>
            <w:r w:rsidRPr="00D9369D">
              <w:rPr>
                <w:rFonts w:eastAsia="Bookman Old Style"/>
                <w:i/>
                <w:sz w:val="24"/>
                <w:szCs w:val="24"/>
                <w:lang w:val="id-ID"/>
              </w:rPr>
              <w:t xml:space="preserve"> </w:t>
            </w:r>
            <w:r w:rsidRPr="00D9369D">
              <w:rPr>
                <w:rFonts w:eastAsia="Bookman Old Style"/>
                <w:i/>
                <w:sz w:val="24"/>
                <w:szCs w:val="24"/>
              </w:rPr>
              <w:t>or to find information. They locate and evaluate specific details and main ideas of a variety of texts. These texts may be in the form of printed or digital texts, including visual, multimodal or interactive texts. They are developing understanding of main ideas, issues or plot development in a variety of texts. They identify the author’s purposes and develop simple inferential skills to help them understand implied information from the texts.)</w:t>
            </w:r>
          </w:p>
        </w:tc>
      </w:tr>
      <w:tr w:rsidR="006D62F7" w:rsidRPr="00121F05" w:rsidTr="00C43430">
        <w:trPr>
          <w:trHeight w:val="240"/>
        </w:trPr>
        <w:tc>
          <w:tcPr>
            <w:tcW w:w="9078" w:type="dxa"/>
            <w:gridSpan w:val="5"/>
            <w:shd w:val="clear" w:color="auto" w:fill="auto"/>
            <w:vAlign w:val="center"/>
          </w:tcPr>
          <w:p w:rsidR="006D62F7" w:rsidRPr="00FA04FF" w:rsidRDefault="006D62F7"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6D62F7" w:rsidRPr="00352F8A" w:rsidRDefault="006D62F7"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read and respond to a variety of texts, such as narratives, descriptions, procedures, expositions, recount and report. They read to learn or to find information. They locate and evaluate specific details and main ideas of a variety of texts. These texts may be in the form print or digital texts, including visual, multimodal or interactive texts. They are developing understanding of main ideas, issues or plot development in a variety of texts. They identify the author’s purposes and are developing simple inferential skills to help them understand implied information from the texts.</w:t>
            </w:r>
          </w:p>
        </w:tc>
      </w:tr>
      <w:tr w:rsidR="008E313A" w:rsidRPr="001508B2" w:rsidTr="0052756C">
        <w:trPr>
          <w:trHeight w:val="240"/>
        </w:trPr>
        <w:tc>
          <w:tcPr>
            <w:tcW w:w="994"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540"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Procedure Text</w:t>
            </w:r>
          </w:p>
        </w:tc>
        <w:tc>
          <w:tcPr>
            <w:tcW w:w="1984"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8E313A" w:rsidRPr="00FA04FF" w:rsidTr="00D35FBB">
        <w:trPr>
          <w:trHeight w:val="240"/>
        </w:trPr>
        <w:tc>
          <w:tcPr>
            <w:tcW w:w="994" w:type="dxa"/>
            <w:shd w:val="clear" w:color="auto" w:fill="auto"/>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r>
              <w:rPr>
                <w:rFonts w:asciiTheme="majorBidi" w:hAnsiTheme="majorBidi" w:cstheme="majorBidi"/>
                <w:b/>
                <w:sz w:val="24"/>
                <w:szCs w:val="24"/>
              </w:rPr>
              <w:t xml:space="preserve"> </w:t>
            </w:r>
            <w:r w:rsidRPr="00FA04FF">
              <w:rPr>
                <w:rFonts w:asciiTheme="majorBidi" w:hAnsiTheme="majorBidi" w:cstheme="majorBidi"/>
                <w:b/>
                <w:sz w:val="24"/>
                <w:szCs w:val="24"/>
              </w:rPr>
              <w:t>JP</w:t>
            </w:r>
            <w:r w:rsidRPr="001508B2">
              <w:rPr>
                <w:rFonts w:asciiTheme="majorBidi" w:hAnsiTheme="majorBidi" w:cstheme="majorBidi"/>
                <w:b/>
                <w:sz w:val="24"/>
                <w:szCs w:val="24"/>
              </w:rPr>
              <w:t xml:space="preserve"> </w:t>
            </w:r>
            <w:r w:rsidRPr="00FA04FF">
              <w:rPr>
                <w:rFonts w:asciiTheme="majorBidi" w:hAnsiTheme="majorBidi" w:cstheme="majorBidi"/>
                <w:b/>
                <w:sz w:val="24"/>
                <w:szCs w:val="24"/>
              </w:rPr>
              <w:t>F.3</w:t>
            </w:r>
          </w:p>
        </w:tc>
        <w:tc>
          <w:tcPr>
            <w:tcW w:w="4540" w:type="dxa"/>
            <w:shd w:val="clear" w:color="auto" w:fill="auto"/>
          </w:tcPr>
          <w:p w:rsidR="008E313A" w:rsidRPr="00FA04FF" w:rsidRDefault="008E313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memahami</w:t>
            </w:r>
            <w:r>
              <w:rPr>
                <w:rFonts w:asciiTheme="majorBidi" w:hAnsiTheme="majorBidi" w:cstheme="majorBidi"/>
                <w:sz w:val="24"/>
                <w:szCs w:val="24"/>
              </w:rPr>
              <w:t xml:space="preserve"> </w:t>
            </w:r>
            <w:r w:rsidRPr="00FA04FF">
              <w:rPr>
                <w:rFonts w:asciiTheme="majorBidi" w:hAnsiTheme="majorBidi" w:cstheme="majorBidi"/>
                <w:sz w:val="24"/>
                <w:szCs w:val="24"/>
              </w:rPr>
              <w:t>dan menganalisis, fungsi sosial, struktur teks, dan unsur kebahasaan tertulis berbentuk prosedur (procedure)</w:t>
            </w:r>
            <w:r>
              <w:rPr>
                <w:rFonts w:asciiTheme="majorBidi" w:hAnsiTheme="majorBidi" w:cstheme="majorBidi"/>
                <w:sz w:val="24"/>
                <w:szCs w:val="24"/>
              </w:rPr>
              <w:t xml:space="preserve"> </w:t>
            </w:r>
            <w:r w:rsidRPr="00FA04FF">
              <w:rPr>
                <w:rFonts w:asciiTheme="majorBidi" w:hAnsiTheme="majorBidi" w:cstheme="majorBidi"/>
                <w:sz w:val="24"/>
                <w:szCs w:val="24"/>
              </w:rPr>
              <w:t>secara</w:t>
            </w:r>
            <w:r>
              <w:rPr>
                <w:rFonts w:asciiTheme="majorBidi" w:hAnsiTheme="majorBidi" w:cstheme="majorBidi"/>
                <w:sz w:val="24"/>
                <w:szCs w:val="24"/>
              </w:rPr>
              <w:t xml:space="preserve"> </w:t>
            </w:r>
            <w:r w:rsidRPr="00FA04FF">
              <w:rPr>
                <w:rFonts w:asciiTheme="majorBidi" w:hAnsiTheme="majorBidi" w:cstheme="majorBidi"/>
                <w:sz w:val="24"/>
                <w:szCs w:val="24"/>
              </w:rPr>
              <w:t>kritis,</w:t>
            </w:r>
            <w:r>
              <w:rPr>
                <w:rFonts w:asciiTheme="majorBidi" w:hAnsiTheme="majorBidi" w:cstheme="majorBidi"/>
                <w:sz w:val="24"/>
                <w:szCs w:val="24"/>
              </w:rPr>
              <w:t xml:space="preserve"> </w:t>
            </w:r>
            <w:r w:rsidRPr="00FA04FF">
              <w:rPr>
                <w:rFonts w:asciiTheme="majorBidi" w:hAnsiTheme="majorBidi" w:cstheme="majorBidi"/>
                <w:sz w:val="24"/>
                <w:szCs w:val="24"/>
              </w:rPr>
              <w:t>kreatif</w:t>
            </w:r>
            <w:r>
              <w:rPr>
                <w:rFonts w:asciiTheme="majorBidi" w:hAnsiTheme="majorBidi" w:cstheme="majorBidi"/>
                <w:sz w:val="24"/>
                <w:szCs w:val="24"/>
              </w:rPr>
              <w:t xml:space="preserve"> </w:t>
            </w:r>
            <w:r w:rsidRPr="00FA04FF">
              <w:rPr>
                <w:rFonts w:asciiTheme="majorBidi" w:hAnsiTheme="majorBidi" w:cstheme="majorBidi"/>
                <w:sz w:val="24"/>
                <w:szCs w:val="24"/>
              </w:rPr>
              <w:t>dan</w:t>
            </w:r>
            <w:r>
              <w:rPr>
                <w:rFonts w:asciiTheme="majorBidi" w:hAnsiTheme="majorBidi" w:cstheme="majorBidi"/>
                <w:sz w:val="24"/>
                <w:szCs w:val="24"/>
              </w:rPr>
              <w:t xml:space="preserve"> </w:t>
            </w:r>
            <w:r w:rsidRPr="00FA04FF">
              <w:rPr>
                <w:rFonts w:asciiTheme="majorBidi" w:hAnsiTheme="majorBidi" w:cstheme="majorBidi"/>
                <w:sz w:val="24"/>
                <w:szCs w:val="24"/>
              </w:rPr>
              <w:t>jujur</w:t>
            </w:r>
            <w:r>
              <w:rPr>
                <w:rFonts w:asciiTheme="majorBidi" w:hAnsiTheme="majorBidi" w:cstheme="majorBidi"/>
                <w:sz w:val="24"/>
                <w:szCs w:val="24"/>
              </w:rPr>
              <w:t xml:space="preserve"> </w:t>
            </w:r>
            <w:r w:rsidRPr="00FA04FF">
              <w:rPr>
                <w:rFonts w:asciiTheme="majorBidi" w:hAnsiTheme="majorBidi" w:cstheme="majorBidi"/>
                <w:sz w:val="24"/>
                <w:szCs w:val="24"/>
              </w:rPr>
              <w:t>terkait topik fenomena alam dan sosial.</w:t>
            </w:r>
          </w:p>
        </w:tc>
        <w:tc>
          <w:tcPr>
            <w:tcW w:w="1984" w:type="dxa"/>
            <w:shd w:val="clear" w:color="auto" w:fill="auto"/>
          </w:tcPr>
          <w:p w:rsidR="008E313A" w:rsidRPr="00FA04FF" w:rsidRDefault="008E313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benalar</w:t>
            </w:r>
            <w:r>
              <w:rPr>
                <w:rFonts w:asciiTheme="majorBidi" w:hAnsiTheme="majorBidi" w:cstheme="majorBidi"/>
                <w:sz w:val="24"/>
                <w:szCs w:val="24"/>
              </w:rPr>
              <w:t xml:space="preserve"> </w:t>
            </w:r>
            <w:r w:rsidRPr="00FA04FF">
              <w:rPr>
                <w:rFonts w:asciiTheme="majorBidi" w:hAnsiTheme="majorBidi" w:cstheme="majorBidi"/>
                <w:sz w:val="24"/>
                <w:szCs w:val="24"/>
              </w:rPr>
              <w:t>kritis</w:t>
            </w:r>
          </w:p>
        </w:tc>
        <w:tc>
          <w:tcPr>
            <w:tcW w:w="851" w:type="dxa"/>
            <w:shd w:val="clear" w:color="auto" w:fill="auto"/>
          </w:tcPr>
          <w:p w:rsidR="008E313A" w:rsidRPr="00FA04FF" w:rsidRDefault="008E313A" w:rsidP="00ED7B3B">
            <w:pPr>
              <w:spacing w:before="100" w:after="100"/>
              <w:jc w:val="center"/>
              <w:rPr>
                <w:rFonts w:asciiTheme="majorBidi" w:hAnsiTheme="majorBidi" w:cstheme="majorBidi"/>
                <w:sz w:val="24"/>
                <w:szCs w:val="24"/>
              </w:rPr>
            </w:pPr>
            <w:r>
              <w:rPr>
                <w:rFonts w:asciiTheme="majorBidi" w:hAnsiTheme="majorBidi" w:cstheme="majorBidi"/>
                <w:sz w:val="24"/>
                <w:szCs w:val="24"/>
              </w:rPr>
              <w:t>6</w:t>
            </w:r>
          </w:p>
        </w:tc>
        <w:tc>
          <w:tcPr>
            <w:tcW w:w="709" w:type="dxa"/>
            <w:shd w:val="clear" w:color="auto" w:fill="auto"/>
          </w:tcPr>
          <w:p w:rsidR="008E313A" w:rsidRPr="00FA04FF" w:rsidRDefault="008E313A" w:rsidP="00ED7B3B">
            <w:pPr>
              <w:spacing w:before="100" w:after="100"/>
              <w:jc w:val="center"/>
              <w:rPr>
                <w:rFonts w:asciiTheme="majorBidi" w:hAnsiTheme="majorBidi" w:cstheme="majorBidi"/>
                <w:sz w:val="24"/>
                <w:szCs w:val="24"/>
              </w:rPr>
            </w:pPr>
            <w:r>
              <w:rPr>
                <w:rFonts w:asciiTheme="majorBidi" w:hAnsiTheme="majorBidi" w:cstheme="majorBidi"/>
                <w:sz w:val="24"/>
                <w:szCs w:val="24"/>
              </w:rPr>
              <w:t>4</w:t>
            </w:r>
          </w:p>
        </w:tc>
      </w:tr>
      <w:tr w:rsidR="008E313A" w:rsidRPr="00FA04FF" w:rsidTr="00D35FBB">
        <w:trPr>
          <w:trHeight w:val="240"/>
        </w:trPr>
        <w:tc>
          <w:tcPr>
            <w:tcW w:w="994" w:type="dxa"/>
            <w:shd w:val="clear" w:color="auto" w:fill="auto"/>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F.4</w:t>
            </w:r>
          </w:p>
        </w:tc>
        <w:tc>
          <w:tcPr>
            <w:tcW w:w="4540" w:type="dxa"/>
            <w:shd w:val="clear" w:color="auto" w:fill="auto"/>
          </w:tcPr>
          <w:p w:rsidR="008E313A" w:rsidRPr="00FA04FF" w:rsidRDefault="008E313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menyimpulkan makna dan mengevaluasi fungsi sosial, struktur teks, dan unsur kebahasaan teks lisan dan tulis berbentuk prosedur (procedure) secara kritis, kreatif dan jujur terkait topik fenomena alam dan sosial.</w:t>
            </w:r>
          </w:p>
        </w:tc>
        <w:tc>
          <w:tcPr>
            <w:tcW w:w="1984" w:type="dxa"/>
            <w:shd w:val="clear" w:color="auto" w:fill="auto"/>
          </w:tcPr>
          <w:p w:rsidR="008E313A" w:rsidRPr="00FA04FF" w:rsidRDefault="008E313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Bernalar kritis</w:t>
            </w:r>
          </w:p>
        </w:tc>
        <w:tc>
          <w:tcPr>
            <w:tcW w:w="851" w:type="dxa"/>
            <w:shd w:val="clear" w:color="auto" w:fill="auto"/>
          </w:tcPr>
          <w:p w:rsidR="008E313A" w:rsidRPr="00FA04FF" w:rsidRDefault="008E313A"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6</w:t>
            </w:r>
          </w:p>
        </w:tc>
        <w:tc>
          <w:tcPr>
            <w:tcW w:w="709" w:type="dxa"/>
            <w:shd w:val="clear" w:color="auto" w:fill="auto"/>
          </w:tcPr>
          <w:p w:rsidR="008E313A" w:rsidRPr="00FA04FF" w:rsidRDefault="008E313A"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8E313A" w:rsidRPr="007C0DA9" w:rsidTr="00D35FBB">
        <w:trPr>
          <w:trHeight w:val="240"/>
        </w:trPr>
        <w:tc>
          <w:tcPr>
            <w:tcW w:w="8369" w:type="dxa"/>
            <w:gridSpan w:val="4"/>
            <w:shd w:val="clear" w:color="auto" w:fill="auto"/>
          </w:tcPr>
          <w:p w:rsidR="008E313A" w:rsidRPr="007C0DA9" w:rsidRDefault="007C0DA9" w:rsidP="00ED7B3B">
            <w:pPr>
              <w:spacing w:before="100" w:after="100"/>
              <w:ind w:left="57" w:right="57"/>
              <w:jc w:val="center"/>
              <w:rPr>
                <w:rFonts w:asciiTheme="majorBidi" w:hAnsiTheme="majorBidi" w:cstheme="majorBidi"/>
                <w:b/>
                <w:sz w:val="24"/>
                <w:szCs w:val="24"/>
              </w:rPr>
            </w:pPr>
            <w:r w:rsidRPr="007C0DA9">
              <w:rPr>
                <w:rFonts w:asciiTheme="majorBidi" w:hAnsiTheme="majorBidi" w:cstheme="majorBidi"/>
                <w:b/>
                <w:sz w:val="24"/>
                <w:szCs w:val="24"/>
              </w:rPr>
              <w:t>TOTAL JAM PELAJARAN</w:t>
            </w:r>
          </w:p>
        </w:tc>
        <w:tc>
          <w:tcPr>
            <w:tcW w:w="709" w:type="dxa"/>
            <w:shd w:val="clear" w:color="auto" w:fill="auto"/>
          </w:tcPr>
          <w:p w:rsidR="008E313A" w:rsidRPr="007C0DA9" w:rsidRDefault="007C0DA9" w:rsidP="00ED7B3B">
            <w:pPr>
              <w:spacing w:before="100" w:after="100"/>
              <w:jc w:val="center"/>
              <w:rPr>
                <w:rFonts w:asciiTheme="majorBidi" w:hAnsiTheme="majorBidi" w:cstheme="majorBidi"/>
                <w:b/>
                <w:sz w:val="24"/>
                <w:szCs w:val="24"/>
              </w:rPr>
            </w:pPr>
            <w:r w:rsidRPr="007C0DA9">
              <w:rPr>
                <w:rFonts w:asciiTheme="majorBidi" w:hAnsiTheme="majorBidi" w:cstheme="majorBidi"/>
                <w:b/>
                <w:sz w:val="24"/>
                <w:szCs w:val="24"/>
              </w:rPr>
              <w:t>8</w:t>
            </w:r>
          </w:p>
        </w:tc>
      </w:tr>
    </w:tbl>
    <w:p w:rsidR="008E313A" w:rsidRDefault="008E313A" w:rsidP="00ED7B3B">
      <w:pPr>
        <w:spacing w:before="100" w:after="100"/>
        <w:jc w:val="both"/>
        <w:rPr>
          <w:rFonts w:asciiTheme="majorBidi" w:hAnsiTheme="majorBidi" w:cstheme="majorBidi"/>
          <w:position w:val="-1"/>
          <w:sz w:val="24"/>
          <w:szCs w:val="24"/>
        </w:rPr>
      </w:pPr>
    </w:p>
    <w:p w:rsidR="00920BCF" w:rsidRDefault="00920BCF" w:rsidP="008145AE">
      <w:pPr>
        <w:spacing w:before="100" w:after="100"/>
        <w:jc w:val="both"/>
        <w:rPr>
          <w:rFonts w:asciiTheme="majorBidi" w:hAnsiTheme="majorBidi" w:cstheme="majorBidi"/>
          <w:b/>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96"/>
        <w:gridCol w:w="4638"/>
        <w:gridCol w:w="1984"/>
        <w:gridCol w:w="851"/>
        <w:gridCol w:w="709"/>
      </w:tblGrid>
      <w:tr w:rsidR="00120414" w:rsidRPr="00133B8E" w:rsidTr="00C43430">
        <w:trPr>
          <w:trHeight w:val="240"/>
        </w:trPr>
        <w:tc>
          <w:tcPr>
            <w:tcW w:w="9078" w:type="dxa"/>
            <w:gridSpan w:val="5"/>
            <w:shd w:val="clear" w:color="auto" w:fill="auto"/>
            <w:vAlign w:val="center"/>
          </w:tcPr>
          <w:p w:rsidR="00120414" w:rsidRPr="00133B8E" w:rsidRDefault="00120414" w:rsidP="00C43430">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120414" w:rsidRPr="00400496" w:rsidRDefault="00120414" w:rsidP="00C43430">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MENYIMAK – BERBICARA</w:t>
            </w:r>
          </w:p>
          <w:p w:rsidR="00971654" w:rsidRPr="00D9369D" w:rsidRDefault="00971654" w:rsidP="00971654">
            <w:pPr>
              <w:spacing w:before="60" w:after="60"/>
              <w:ind w:left="113" w:right="113"/>
              <w:rPr>
                <w:rFonts w:eastAsia="Bookman Old Style"/>
                <w:sz w:val="24"/>
                <w:szCs w:val="24"/>
              </w:rPr>
            </w:pPr>
            <w:r w:rsidRPr="00D9369D">
              <w:rPr>
                <w:rFonts w:eastAsia="Bookman Old Style"/>
                <w:sz w:val="24"/>
                <w:szCs w:val="24"/>
              </w:rPr>
              <w:t>Peserta didik menggunakan</w:t>
            </w:r>
            <w:r w:rsidRPr="00D9369D">
              <w:rPr>
                <w:rFonts w:eastAsia="Bookman Old Style"/>
                <w:sz w:val="24"/>
                <w:szCs w:val="24"/>
                <w:lang w:val="id-ID"/>
              </w:rPr>
              <w:t xml:space="preserve"> </w:t>
            </w:r>
            <w:r w:rsidRPr="00D9369D">
              <w:rPr>
                <w:rFonts w:eastAsia="Bookman Old Style"/>
                <w:sz w:val="24"/>
                <w:szCs w:val="24"/>
              </w:rPr>
              <w:t>bahasa Inggris untuk berkomunikasi dengan guru, teman sebaya, dan orang lain dalam berbagai macam situasi</w:t>
            </w:r>
            <w:r w:rsidRPr="00D9369D">
              <w:rPr>
                <w:rFonts w:eastAsia="Bookman Old Style"/>
                <w:sz w:val="24"/>
                <w:szCs w:val="24"/>
                <w:lang w:val="id-ID"/>
              </w:rPr>
              <w:t xml:space="preserve"> </w:t>
            </w:r>
            <w:r w:rsidRPr="00D9369D">
              <w:rPr>
                <w:rFonts w:eastAsia="Bookman Old Style"/>
                <w:sz w:val="24"/>
                <w:szCs w:val="24"/>
              </w:rPr>
              <w:t>dan tujuan. Peserta didik menggunakan dan merespons pertanyaan serta menggunakan strategi untuk memulai dan mempertahankan percakapan dan diskusi. Peserta didik memahami dan mengidentifikasi ide utama dan detail dari teks lisan yang relevan dari diskusi atau presentasi mengenai topik yang terkait dengan kehidupan mereka. Peserta didik menggunakan bahasa Inggris untuk menyampaikan opini terhadap isu yang dekat dengan kehidupan mereka dan untuk membahas minat. Peserta didik memberikan pendapat dan membuat perbandingan. Peserta didik mulai menggunakan elemen nonverbal (gestur, kecepatan bicara dan/atau nada suara) untuk dapat memperkuat/mendukung pesan/informasi yang ingin disampaikan.</w:t>
            </w:r>
          </w:p>
          <w:p w:rsidR="00120414" w:rsidRPr="00133B8E" w:rsidRDefault="00971654" w:rsidP="00971654">
            <w:pPr>
              <w:spacing w:before="100" w:after="100"/>
              <w:ind w:left="85" w:right="85"/>
              <w:jc w:val="both"/>
              <w:rPr>
                <w:rFonts w:asciiTheme="majorBidi" w:hAnsiTheme="majorBidi" w:cstheme="majorBidi"/>
                <w:b/>
                <w:sz w:val="24"/>
                <w:szCs w:val="24"/>
              </w:rPr>
            </w:pPr>
            <w:r w:rsidRPr="00D9369D">
              <w:rPr>
                <w:rFonts w:eastAsia="Bookman Old Style"/>
                <w:i/>
                <w:sz w:val="24"/>
                <w:szCs w:val="24"/>
              </w:rPr>
              <w:t>(Students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in oral texts of</w:t>
            </w:r>
            <w:r w:rsidRPr="00D9369D">
              <w:rPr>
                <w:rFonts w:eastAsia="Bookman Old Style"/>
                <w:i/>
                <w:sz w:val="24"/>
                <w:szCs w:val="24"/>
                <w:lang w:val="id-ID"/>
              </w:rPr>
              <w:t xml:space="preserve"> </w:t>
            </w:r>
            <w:r w:rsidRPr="00D9369D">
              <w:rPr>
                <w:rFonts w:eastAsia="Bookman Old Style"/>
                <w:i/>
                <w:sz w:val="24"/>
                <w:szCs w:val="24"/>
              </w:rPr>
              <w:t>discussions or presentations on youth-related topics. They use English to express opinions on youth-related issues and to discuss youth-related interests. They give opinions and make comparisons. They begin to use nonverbal elements (gestures, speed and/or pitch) to strengthen/support the message/information being conveyed.)</w:t>
            </w:r>
          </w:p>
        </w:tc>
      </w:tr>
      <w:tr w:rsidR="00120414" w:rsidRPr="00121F05" w:rsidTr="00C43430">
        <w:trPr>
          <w:trHeight w:val="240"/>
        </w:trPr>
        <w:tc>
          <w:tcPr>
            <w:tcW w:w="9078" w:type="dxa"/>
            <w:gridSpan w:val="5"/>
            <w:shd w:val="clear" w:color="auto" w:fill="auto"/>
            <w:vAlign w:val="center"/>
          </w:tcPr>
          <w:p w:rsidR="00120414" w:rsidRPr="00FA04FF" w:rsidRDefault="00120414"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120414" w:rsidRPr="00352F8A" w:rsidRDefault="00120414"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use English to communicate with teachers, peers and others in a range of settings and for a range of purposes. They use and respond to questions and use strategies to initiate and sustain conversations and discussion. They understand and identify the main ideas and relevant details of discussions or presentations on youth-related topics. They use English to express opinions on youth-related issues and to discuss youth-related interests. They give and make comparisons. They use non-verbal elements such as gestures, speed and pitch to be understood in some contexts.</w:t>
            </w:r>
          </w:p>
        </w:tc>
      </w:tr>
      <w:tr w:rsidR="008E313A" w:rsidRPr="001508B2" w:rsidTr="000574CC">
        <w:trPr>
          <w:trHeight w:val="240"/>
        </w:trPr>
        <w:tc>
          <w:tcPr>
            <w:tcW w:w="896"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638"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Recount Text (Pengalaman Pribadi, Biografi dan Peristiwa Sejarah)</w:t>
            </w:r>
          </w:p>
        </w:tc>
        <w:tc>
          <w:tcPr>
            <w:tcW w:w="1984" w:type="dxa"/>
            <w:shd w:val="clear" w:color="auto" w:fill="auto"/>
            <w:vAlign w:val="center"/>
          </w:tcPr>
          <w:p w:rsidR="008E313A" w:rsidRPr="001508B2" w:rsidRDefault="008E313A" w:rsidP="000574CC">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sidR="000574CC">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B87F3B" w:rsidRPr="00FA04FF" w:rsidTr="000574CC">
        <w:trPr>
          <w:trHeight w:val="240"/>
        </w:trPr>
        <w:tc>
          <w:tcPr>
            <w:tcW w:w="896" w:type="dxa"/>
            <w:shd w:val="clear" w:color="auto" w:fill="auto"/>
          </w:tcPr>
          <w:p w:rsidR="00B87F3B" w:rsidRPr="001508B2" w:rsidRDefault="00FA04FF"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X. G.1</w:t>
            </w:r>
          </w:p>
        </w:tc>
        <w:tc>
          <w:tcPr>
            <w:tcW w:w="4638" w:type="dxa"/>
            <w:shd w:val="clear" w:color="auto" w:fill="auto"/>
          </w:tcPr>
          <w:p w:rsidR="00B87F3B" w:rsidRPr="00FA04FF" w:rsidRDefault="00FA04FF" w:rsidP="00B632D5">
            <w:pPr>
              <w:spacing w:before="100" w:after="100"/>
              <w:ind w:left="85" w:right="85"/>
              <w:jc w:val="both"/>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memahami</w:t>
            </w:r>
            <w:r>
              <w:rPr>
                <w:rFonts w:asciiTheme="majorBidi" w:hAnsiTheme="majorBidi" w:cstheme="majorBidi"/>
                <w:sz w:val="24"/>
                <w:szCs w:val="24"/>
              </w:rPr>
              <w:t xml:space="preserve"> </w:t>
            </w:r>
            <w:r w:rsidRPr="00FA04FF">
              <w:rPr>
                <w:rFonts w:asciiTheme="majorBidi" w:hAnsiTheme="majorBidi" w:cstheme="majorBidi"/>
                <w:sz w:val="24"/>
                <w:szCs w:val="24"/>
              </w:rPr>
              <w:t>dan menganalisis fungsi sosial, struktur teks, dan unsur kebahasaan teks lisan dan tulis berbentuk recount secara kritis, kreatif dan jujur terkait topik pengalaman pribadi, biografi, dan peristiwa bersejarah.</w:t>
            </w:r>
          </w:p>
        </w:tc>
        <w:tc>
          <w:tcPr>
            <w:tcW w:w="1984" w:type="dxa"/>
            <w:shd w:val="clear" w:color="auto" w:fill="auto"/>
          </w:tcPr>
          <w:p w:rsidR="00B87F3B" w:rsidRPr="00FA04FF" w:rsidRDefault="00FA04FF" w:rsidP="00545171">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dan</w:t>
            </w:r>
            <w:r w:rsidR="00545171">
              <w:rPr>
                <w:rFonts w:asciiTheme="majorBidi" w:hAnsiTheme="majorBidi" w:cstheme="majorBidi"/>
                <w:sz w:val="24"/>
                <w:szCs w:val="24"/>
              </w:rPr>
              <w:t xml:space="preserve"> </w:t>
            </w:r>
            <w:r w:rsidRPr="00FA04FF">
              <w:rPr>
                <w:rFonts w:asciiTheme="majorBidi" w:hAnsiTheme="majorBidi" w:cstheme="majorBidi"/>
                <w:sz w:val="24"/>
                <w:szCs w:val="24"/>
              </w:rPr>
              <w:t>Bernalar Kritis</w:t>
            </w:r>
          </w:p>
        </w:tc>
        <w:tc>
          <w:tcPr>
            <w:tcW w:w="851" w:type="dxa"/>
            <w:shd w:val="clear" w:color="auto" w:fill="auto"/>
          </w:tcPr>
          <w:p w:rsidR="00B87F3B" w:rsidRPr="00FA04FF" w:rsidRDefault="00FA04FF"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7</w:t>
            </w:r>
          </w:p>
        </w:tc>
        <w:tc>
          <w:tcPr>
            <w:tcW w:w="709" w:type="dxa"/>
            <w:shd w:val="clear" w:color="auto" w:fill="auto"/>
          </w:tcPr>
          <w:p w:rsidR="00B87F3B" w:rsidRPr="00FA04FF" w:rsidRDefault="00FA04FF"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B87F3B" w:rsidRPr="00FA04FF" w:rsidTr="000574CC">
        <w:trPr>
          <w:trHeight w:val="240"/>
        </w:trPr>
        <w:tc>
          <w:tcPr>
            <w:tcW w:w="896" w:type="dxa"/>
            <w:shd w:val="clear" w:color="auto" w:fill="auto"/>
          </w:tcPr>
          <w:p w:rsidR="00B87F3B" w:rsidRPr="001508B2" w:rsidRDefault="00FA04FF"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G.2</w:t>
            </w:r>
          </w:p>
        </w:tc>
        <w:tc>
          <w:tcPr>
            <w:tcW w:w="4638" w:type="dxa"/>
            <w:shd w:val="clear" w:color="auto" w:fill="auto"/>
          </w:tcPr>
          <w:p w:rsidR="00B87F3B" w:rsidRPr="00FA04FF" w:rsidRDefault="00FA04FF"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menyimpulkan makna dan mengevaluasi fungsi sosial, struktur teks, dan unsur kebahasaan teks lisan dan tulis berbentuk recount secara kritis, kreatif dan jujur terkait topik</w:t>
            </w:r>
            <w:r>
              <w:rPr>
                <w:rFonts w:asciiTheme="majorBidi" w:hAnsiTheme="majorBidi" w:cstheme="majorBidi"/>
                <w:sz w:val="24"/>
                <w:szCs w:val="24"/>
              </w:rPr>
              <w:t xml:space="preserve"> </w:t>
            </w:r>
            <w:r w:rsidRPr="00FA04FF">
              <w:rPr>
                <w:rFonts w:asciiTheme="majorBidi" w:hAnsiTheme="majorBidi" w:cstheme="majorBidi"/>
                <w:sz w:val="24"/>
                <w:szCs w:val="24"/>
              </w:rPr>
              <w:t>pengalaman</w:t>
            </w:r>
            <w:r>
              <w:rPr>
                <w:rFonts w:asciiTheme="majorBidi" w:hAnsiTheme="majorBidi" w:cstheme="majorBidi"/>
                <w:sz w:val="24"/>
                <w:szCs w:val="24"/>
              </w:rPr>
              <w:t xml:space="preserve"> </w:t>
            </w:r>
            <w:r w:rsidRPr="00FA04FF">
              <w:rPr>
                <w:rFonts w:asciiTheme="majorBidi" w:hAnsiTheme="majorBidi" w:cstheme="majorBidi"/>
                <w:sz w:val="24"/>
                <w:szCs w:val="24"/>
              </w:rPr>
              <w:t>pribadi,</w:t>
            </w:r>
            <w:r>
              <w:rPr>
                <w:rFonts w:asciiTheme="majorBidi" w:hAnsiTheme="majorBidi" w:cstheme="majorBidi"/>
                <w:sz w:val="24"/>
                <w:szCs w:val="24"/>
              </w:rPr>
              <w:t xml:space="preserve"> </w:t>
            </w:r>
            <w:r w:rsidRPr="00FA04FF">
              <w:rPr>
                <w:rFonts w:asciiTheme="majorBidi" w:hAnsiTheme="majorBidi" w:cstheme="majorBidi"/>
                <w:sz w:val="24"/>
                <w:szCs w:val="24"/>
              </w:rPr>
              <w:t>biografi,</w:t>
            </w:r>
            <w:r>
              <w:rPr>
                <w:rFonts w:asciiTheme="majorBidi" w:hAnsiTheme="majorBidi" w:cstheme="majorBidi"/>
                <w:sz w:val="24"/>
                <w:szCs w:val="24"/>
              </w:rPr>
              <w:t xml:space="preserve"> </w:t>
            </w:r>
            <w:r w:rsidRPr="00FA04FF">
              <w:rPr>
                <w:rFonts w:asciiTheme="majorBidi" w:hAnsiTheme="majorBidi" w:cstheme="majorBidi"/>
                <w:sz w:val="24"/>
                <w:szCs w:val="24"/>
              </w:rPr>
              <w:t>dan</w:t>
            </w:r>
            <w:r w:rsidR="008E313A">
              <w:rPr>
                <w:rFonts w:asciiTheme="majorBidi" w:hAnsiTheme="majorBidi" w:cstheme="majorBidi"/>
                <w:sz w:val="24"/>
                <w:szCs w:val="24"/>
              </w:rPr>
              <w:t xml:space="preserve"> </w:t>
            </w:r>
            <w:r w:rsidR="008E313A" w:rsidRPr="00FA04FF">
              <w:rPr>
                <w:rFonts w:asciiTheme="majorBidi" w:hAnsiTheme="majorBidi" w:cstheme="majorBidi"/>
                <w:sz w:val="24"/>
                <w:szCs w:val="24"/>
              </w:rPr>
              <w:t>peristiwa bersejarah.</w:t>
            </w:r>
          </w:p>
        </w:tc>
        <w:tc>
          <w:tcPr>
            <w:tcW w:w="1984" w:type="dxa"/>
            <w:shd w:val="clear" w:color="auto" w:fill="auto"/>
          </w:tcPr>
          <w:p w:rsidR="00B87F3B" w:rsidRPr="00FA04FF" w:rsidRDefault="00FA04FF"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Bernalar Kritis</w:t>
            </w:r>
          </w:p>
        </w:tc>
        <w:tc>
          <w:tcPr>
            <w:tcW w:w="851" w:type="dxa"/>
            <w:shd w:val="clear" w:color="auto" w:fill="auto"/>
          </w:tcPr>
          <w:p w:rsidR="00B87F3B" w:rsidRPr="00FA04FF" w:rsidRDefault="00FA04FF"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7</w:t>
            </w:r>
          </w:p>
        </w:tc>
        <w:tc>
          <w:tcPr>
            <w:tcW w:w="709" w:type="dxa"/>
            <w:shd w:val="clear" w:color="auto" w:fill="auto"/>
          </w:tcPr>
          <w:p w:rsidR="00B87F3B" w:rsidRPr="00FA04FF" w:rsidRDefault="00FA04FF"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B87F3B" w:rsidRPr="007C0DA9" w:rsidTr="000574CC">
        <w:trPr>
          <w:trHeight w:val="240"/>
        </w:trPr>
        <w:tc>
          <w:tcPr>
            <w:tcW w:w="8369" w:type="dxa"/>
            <w:gridSpan w:val="4"/>
            <w:shd w:val="clear" w:color="auto" w:fill="auto"/>
          </w:tcPr>
          <w:p w:rsidR="00B87F3B" w:rsidRPr="007C0DA9" w:rsidRDefault="007C0DA9" w:rsidP="00ED7B3B">
            <w:pPr>
              <w:spacing w:before="100" w:after="100"/>
              <w:ind w:left="57" w:right="57"/>
              <w:jc w:val="center"/>
              <w:rPr>
                <w:rFonts w:asciiTheme="majorBidi" w:hAnsiTheme="majorBidi" w:cstheme="majorBidi"/>
                <w:b/>
                <w:sz w:val="24"/>
                <w:szCs w:val="24"/>
              </w:rPr>
            </w:pPr>
            <w:r w:rsidRPr="007C0DA9">
              <w:rPr>
                <w:rFonts w:asciiTheme="majorBidi" w:hAnsiTheme="majorBidi" w:cstheme="majorBidi"/>
                <w:b/>
                <w:sz w:val="24"/>
                <w:szCs w:val="24"/>
              </w:rPr>
              <w:t xml:space="preserve"> TOTAL JAM PELAJARAN</w:t>
            </w:r>
          </w:p>
        </w:tc>
        <w:tc>
          <w:tcPr>
            <w:tcW w:w="709" w:type="dxa"/>
            <w:shd w:val="clear" w:color="auto" w:fill="auto"/>
          </w:tcPr>
          <w:p w:rsidR="00B87F3B" w:rsidRPr="007C0DA9" w:rsidRDefault="007C0DA9" w:rsidP="00ED7B3B">
            <w:pPr>
              <w:spacing w:before="100" w:after="100"/>
              <w:jc w:val="center"/>
              <w:rPr>
                <w:rFonts w:asciiTheme="majorBidi" w:hAnsiTheme="majorBidi" w:cstheme="majorBidi"/>
                <w:b/>
                <w:sz w:val="24"/>
                <w:szCs w:val="24"/>
              </w:rPr>
            </w:pPr>
            <w:r w:rsidRPr="007C0DA9">
              <w:rPr>
                <w:rFonts w:asciiTheme="majorBidi" w:hAnsiTheme="majorBidi" w:cstheme="majorBidi"/>
                <w:b/>
                <w:sz w:val="24"/>
                <w:szCs w:val="24"/>
              </w:rPr>
              <w:t>8</w:t>
            </w:r>
          </w:p>
        </w:tc>
      </w:tr>
    </w:tbl>
    <w:p w:rsidR="00B87F3B" w:rsidRPr="00FA04FF" w:rsidRDefault="00B87F3B" w:rsidP="00ED7B3B">
      <w:pPr>
        <w:spacing w:before="100" w:after="100"/>
        <w:rPr>
          <w:rFonts w:asciiTheme="majorBidi" w:hAnsiTheme="majorBidi" w:cstheme="majorBidi"/>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94"/>
        <w:gridCol w:w="4540"/>
        <w:gridCol w:w="1984"/>
        <w:gridCol w:w="851"/>
        <w:gridCol w:w="709"/>
      </w:tblGrid>
      <w:tr w:rsidR="006D62F7" w:rsidRPr="00133B8E" w:rsidTr="00C43430">
        <w:trPr>
          <w:trHeight w:val="240"/>
        </w:trPr>
        <w:tc>
          <w:tcPr>
            <w:tcW w:w="9078" w:type="dxa"/>
            <w:gridSpan w:val="5"/>
            <w:shd w:val="clear" w:color="auto" w:fill="auto"/>
            <w:vAlign w:val="center"/>
          </w:tcPr>
          <w:p w:rsidR="006D62F7" w:rsidRDefault="006D62F7" w:rsidP="00C43430">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6D62F7" w:rsidRPr="00400496" w:rsidRDefault="006D62F7" w:rsidP="00C43430">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MEMBACA - MEMIRSA</w:t>
            </w:r>
          </w:p>
          <w:p w:rsidR="00971654" w:rsidRPr="00D9369D" w:rsidRDefault="00971654" w:rsidP="00971654">
            <w:pPr>
              <w:spacing w:before="60" w:after="60"/>
              <w:ind w:left="113" w:right="113"/>
              <w:rPr>
                <w:rFonts w:eastAsia="Bookman Old Style"/>
                <w:sz w:val="24"/>
                <w:szCs w:val="24"/>
              </w:rPr>
            </w:pPr>
            <w:r w:rsidRPr="00D9369D">
              <w:rPr>
                <w:rFonts w:eastAsia="Bookman Old Style"/>
                <w:sz w:val="24"/>
                <w:szCs w:val="24"/>
              </w:rPr>
              <w:t>Peserta didik membaca dan</w:t>
            </w:r>
            <w:r>
              <w:rPr>
                <w:rFonts w:eastAsia="Bookman Old Style"/>
                <w:sz w:val="24"/>
                <w:szCs w:val="24"/>
              </w:rPr>
              <w:t xml:space="preserve"> </w:t>
            </w:r>
            <w:r w:rsidRPr="00D9369D">
              <w:rPr>
                <w:rFonts w:eastAsia="Bookman Old Style"/>
                <w:sz w:val="24"/>
                <w:szCs w:val="24"/>
              </w:rPr>
              <w:t>merespons berbagai jenis teks. Peserta didik membaca untuk mempelajari sesuatu atau untuk mendapatkan informasi. Peserta didik mencari dan mengevaluasi detil spesifik dan inti dari berbagai jenis teks. Teks ini dapat berbentuk cetak atau digital, termasuk di antaranya teks visual, multimodal atau interaktif. Pemahaman peserta didik terhadap ide pokok, isu-isu atau pengembangan plot dalam berbagai jenis teks mulai berkembang. Peserta didik mengidentifikasi tujuan penulis dan mengembangkan keterampilannya untuk melakukan inferensi sederhana dalam memahami informasi tersirat dalam teks.</w:t>
            </w:r>
          </w:p>
          <w:p w:rsidR="006D62F7" w:rsidRPr="00133B8E" w:rsidRDefault="00971654" w:rsidP="00971654">
            <w:pPr>
              <w:spacing w:before="100" w:after="100"/>
              <w:ind w:left="85" w:right="85"/>
              <w:jc w:val="both"/>
              <w:rPr>
                <w:rFonts w:asciiTheme="majorBidi" w:hAnsiTheme="majorBidi" w:cstheme="majorBidi"/>
                <w:b/>
                <w:sz w:val="24"/>
                <w:szCs w:val="24"/>
              </w:rPr>
            </w:pPr>
            <w:r w:rsidRPr="00D9369D">
              <w:rPr>
                <w:rFonts w:eastAsia="Bookman Old Style"/>
                <w:i/>
                <w:sz w:val="24"/>
                <w:szCs w:val="24"/>
              </w:rPr>
              <w:t>(Students read and respond to a variety of texts. They read to learn</w:t>
            </w:r>
            <w:r w:rsidRPr="00D9369D">
              <w:rPr>
                <w:rFonts w:eastAsia="Bookman Old Style"/>
                <w:i/>
                <w:sz w:val="24"/>
                <w:szCs w:val="24"/>
                <w:lang w:val="id-ID"/>
              </w:rPr>
              <w:t xml:space="preserve"> </w:t>
            </w:r>
            <w:r w:rsidRPr="00D9369D">
              <w:rPr>
                <w:rFonts w:eastAsia="Bookman Old Style"/>
                <w:i/>
                <w:sz w:val="24"/>
                <w:szCs w:val="24"/>
              </w:rPr>
              <w:t>or to find information. They locate and evaluate specific details and main ideas of a variety of texts. These texts may be in the form of printed or digital texts, including visual, multimodal or interactive texts. They are developing understanding of main ideas, issues or plot development in a variety of texts. They identify the author’s purposes and develop simple inferential skills to help them understand implied information from the texts.)</w:t>
            </w:r>
          </w:p>
        </w:tc>
      </w:tr>
      <w:tr w:rsidR="006D62F7" w:rsidRPr="00121F05" w:rsidTr="00C43430">
        <w:trPr>
          <w:trHeight w:val="240"/>
        </w:trPr>
        <w:tc>
          <w:tcPr>
            <w:tcW w:w="9078" w:type="dxa"/>
            <w:gridSpan w:val="5"/>
            <w:shd w:val="clear" w:color="auto" w:fill="auto"/>
            <w:vAlign w:val="center"/>
          </w:tcPr>
          <w:p w:rsidR="006D62F7" w:rsidRPr="00FA04FF" w:rsidRDefault="006D62F7"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6D62F7" w:rsidRPr="00352F8A" w:rsidRDefault="006D62F7"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read and respond to a variety of texts, such as narratives, descriptions, procedures, expositions, recount and report. They read to learn or to find information. They locate and evaluate specific details and main ideas of a variety of texts. These texts may be in the form print or digital texts, including visual, multimodal or interactive texts. They are developing understanding of main ideas, issues or plot development in a variety of texts. They identify the author’s purposes and are developing simple inferential skills to help them understand implied information from the texts.</w:t>
            </w:r>
          </w:p>
        </w:tc>
      </w:tr>
      <w:tr w:rsidR="008E313A" w:rsidRPr="001508B2" w:rsidTr="0052756C">
        <w:trPr>
          <w:trHeight w:val="240"/>
        </w:trPr>
        <w:tc>
          <w:tcPr>
            <w:tcW w:w="994"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540"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Recount Text (Pengalaman Pribadi, Biografi</w:t>
            </w:r>
            <w:r w:rsidR="0052756C">
              <w:rPr>
                <w:rFonts w:asciiTheme="majorBidi" w:hAnsiTheme="majorBidi" w:cstheme="majorBidi"/>
                <w:b/>
                <w:sz w:val="24"/>
                <w:szCs w:val="24"/>
              </w:rPr>
              <w:t xml:space="preserve"> </w:t>
            </w:r>
            <w:r w:rsidRPr="001508B2">
              <w:rPr>
                <w:rFonts w:asciiTheme="majorBidi" w:hAnsiTheme="majorBidi" w:cstheme="majorBidi"/>
                <w:b/>
                <w:sz w:val="24"/>
                <w:szCs w:val="24"/>
              </w:rPr>
              <w:t>dan Peristiwa Bersejarah)</w:t>
            </w:r>
          </w:p>
        </w:tc>
        <w:tc>
          <w:tcPr>
            <w:tcW w:w="1984"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shd w:val="clear" w:color="auto" w:fill="auto"/>
            <w:vAlign w:val="center"/>
          </w:tcPr>
          <w:p w:rsidR="008E313A" w:rsidRPr="001508B2" w:rsidRDefault="008E313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8E313A" w:rsidRPr="00FA04FF" w:rsidTr="00D35FBB">
        <w:trPr>
          <w:trHeight w:val="240"/>
        </w:trPr>
        <w:tc>
          <w:tcPr>
            <w:tcW w:w="994" w:type="dxa"/>
            <w:shd w:val="clear" w:color="auto" w:fill="auto"/>
          </w:tcPr>
          <w:p w:rsidR="008E313A" w:rsidRPr="001508B2" w:rsidRDefault="008E313A" w:rsidP="00ED7B3B">
            <w:pPr>
              <w:spacing w:before="100" w:after="100"/>
              <w:ind w:left="57" w:right="57"/>
              <w:jc w:val="center"/>
              <w:rPr>
                <w:rFonts w:asciiTheme="majorBidi" w:hAnsiTheme="majorBidi" w:cstheme="majorBidi"/>
                <w:b/>
                <w:sz w:val="24"/>
                <w:szCs w:val="24"/>
              </w:rPr>
            </w:pPr>
            <w:r w:rsidRPr="001508B2">
              <w:rPr>
                <w:rFonts w:asciiTheme="majorBidi" w:hAnsiTheme="majorBidi" w:cstheme="majorBidi"/>
                <w:b/>
                <w:sz w:val="24"/>
                <w:szCs w:val="24"/>
              </w:rPr>
              <w:t>X. G.3</w:t>
            </w:r>
          </w:p>
        </w:tc>
        <w:tc>
          <w:tcPr>
            <w:tcW w:w="4540" w:type="dxa"/>
            <w:shd w:val="clear" w:color="auto" w:fill="auto"/>
          </w:tcPr>
          <w:p w:rsidR="008E313A" w:rsidRPr="00FA04FF" w:rsidRDefault="008E313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w:t>
            </w:r>
            <w:r>
              <w:rPr>
                <w:rFonts w:asciiTheme="majorBidi" w:hAnsiTheme="majorBidi" w:cstheme="majorBidi"/>
                <w:sz w:val="24"/>
                <w:szCs w:val="24"/>
              </w:rPr>
              <w:t xml:space="preserve"> </w:t>
            </w:r>
            <w:r w:rsidRPr="00FA04FF">
              <w:rPr>
                <w:rFonts w:asciiTheme="majorBidi" w:hAnsiTheme="majorBidi" w:cstheme="majorBidi"/>
                <w:sz w:val="24"/>
                <w:szCs w:val="24"/>
              </w:rPr>
              <w:t>didik</w:t>
            </w:r>
            <w:r>
              <w:rPr>
                <w:rFonts w:asciiTheme="majorBidi" w:hAnsiTheme="majorBidi" w:cstheme="majorBidi"/>
                <w:sz w:val="24"/>
                <w:szCs w:val="24"/>
              </w:rPr>
              <w:t xml:space="preserve"> </w:t>
            </w:r>
            <w:r w:rsidRPr="00FA04FF">
              <w:rPr>
                <w:rFonts w:asciiTheme="majorBidi" w:hAnsiTheme="majorBidi" w:cstheme="majorBidi"/>
                <w:sz w:val="24"/>
                <w:szCs w:val="24"/>
              </w:rPr>
              <w:t>dapat</w:t>
            </w:r>
            <w:r>
              <w:rPr>
                <w:rFonts w:asciiTheme="majorBidi" w:hAnsiTheme="majorBidi" w:cstheme="majorBidi"/>
                <w:sz w:val="24"/>
                <w:szCs w:val="24"/>
              </w:rPr>
              <w:t xml:space="preserve"> </w:t>
            </w:r>
            <w:r w:rsidRPr="00FA04FF">
              <w:rPr>
                <w:rFonts w:asciiTheme="majorBidi" w:hAnsiTheme="majorBidi" w:cstheme="majorBidi"/>
                <w:sz w:val="24"/>
                <w:szCs w:val="24"/>
              </w:rPr>
              <w:t>memahami</w:t>
            </w:r>
            <w:r>
              <w:rPr>
                <w:rFonts w:asciiTheme="majorBidi" w:hAnsiTheme="majorBidi" w:cstheme="majorBidi"/>
                <w:sz w:val="24"/>
                <w:szCs w:val="24"/>
              </w:rPr>
              <w:t xml:space="preserve"> </w:t>
            </w:r>
            <w:r w:rsidRPr="00FA04FF">
              <w:rPr>
                <w:rFonts w:asciiTheme="majorBidi" w:hAnsiTheme="majorBidi" w:cstheme="majorBidi"/>
                <w:sz w:val="24"/>
                <w:szCs w:val="24"/>
              </w:rPr>
              <w:t>dan menganalisis fungsi sosial, struktur teks, dan unsur</w:t>
            </w:r>
            <w:r>
              <w:rPr>
                <w:rFonts w:asciiTheme="majorBidi" w:hAnsiTheme="majorBidi" w:cstheme="majorBidi"/>
                <w:sz w:val="24"/>
                <w:szCs w:val="24"/>
              </w:rPr>
              <w:t xml:space="preserve"> </w:t>
            </w:r>
            <w:r w:rsidRPr="00FA04FF">
              <w:rPr>
                <w:rFonts w:asciiTheme="majorBidi" w:hAnsiTheme="majorBidi" w:cstheme="majorBidi"/>
                <w:sz w:val="24"/>
                <w:szCs w:val="24"/>
              </w:rPr>
              <w:t>kebahasaan</w:t>
            </w:r>
            <w:r>
              <w:rPr>
                <w:rFonts w:asciiTheme="majorBidi" w:hAnsiTheme="majorBidi" w:cstheme="majorBidi"/>
                <w:sz w:val="24"/>
                <w:szCs w:val="24"/>
              </w:rPr>
              <w:t xml:space="preserve"> </w:t>
            </w:r>
            <w:r w:rsidRPr="00FA04FF">
              <w:rPr>
                <w:rFonts w:asciiTheme="majorBidi" w:hAnsiTheme="majorBidi" w:cstheme="majorBidi"/>
                <w:sz w:val="24"/>
                <w:szCs w:val="24"/>
              </w:rPr>
              <w:t>teks</w:t>
            </w:r>
            <w:r>
              <w:rPr>
                <w:rFonts w:asciiTheme="majorBidi" w:hAnsiTheme="majorBidi" w:cstheme="majorBidi"/>
                <w:sz w:val="24"/>
                <w:szCs w:val="24"/>
              </w:rPr>
              <w:t xml:space="preserve"> </w:t>
            </w:r>
            <w:r w:rsidRPr="00FA04FF">
              <w:rPr>
                <w:rFonts w:asciiTheme="majorBidi" w:hAnsiTheme="majorBidi" w:cstheme="majorBidi"/>
                <w:sz w:val="24"/>
                <w:szCs w:val="24"/>
              </w:rPr>
              <w:t>tertulis</w:t>
            </w:r>
            <w:r>
              <w:rPr>
                <w:rFonts w:asciiTheme="majorBidi" w:hAnsiTheme="majorBidi" w:cstheme="majorBidi"/>
                <w:sz w:val="24"/>
                <w:szCs w:val="24"/>
              </w:rPr>
              <w:t xml:space="preserve"> </w:t>
            </w:r>
            <w:r w:rsidRPr="00FA04FF">
              <w:rPr>
                <w:rFonts w:asciiTheme="majorBidi" w:hAnsiTheme="majorBidi" w:cstheme="majorBidi"/>
                <w:sz w:val="24"/>
                <w:szCs w:val="24"/>
              </w:rPr>
              <w:t>berbentuk recount secara kritis, kreatif dan jujur terkait topik</w:t>
            </w:r>
            <w:r>
              <w:rPr>
                <w:rFonts w:asciiTheme="majorBidi" w:hAnsiTheme="majorBidi" w:cstheme="majorBidi"/>
                <w:sz w:val="24"/>
                <w:szCs w:val="24"/>
              </w:rPr>
              <w:t xml:space="preserve"> </w:t>
            </w:r>
            <w:r w:rsidRPr="00FA04FF">
              <w:rPr>
                <w:rFonts w:asciiTheme="majorBidi" w:hAnsiTheme="majorBidi" w:cstheme="majorBidi"/>
                <w:sz w:val="24"/>
                <w:szCs w:val="24"/>
              </w:rPr>
              <w:t>pengalaman</w:t>
            </w:r>
            <w:r>
              <w:rPr>
                <w:rFonts w:asciiTheme="majorBidi" w:hAnsiTheme="majorBidi" w:cstheme="majorBidi"/>
                <w:sz w:val="24"/>
                <w:szCs w:val="24"/>
              </w:rPr>
              <w:t xml:space="preserve"> </w:t>
            </w:r>
            <w:r w:rsidRPr="00FA04FF">
              <w:rPr>
                <w:rFonts w:asciiTheme="majorBidi" w:hAnsiTheme="majorBidi" w:cstheme="majorBidi"/>
                <w:sz w:val="24"/>
                <w:szCs w:val="24"/>
              </w:rPr>
              <w:t>pribadi,</w:t>
            </w:r>
            <w:r>
              <w:rPr>
                <w:rFonts w:asciiTheme="majorBidi" w:hAnsiTheme="majorBidi" w:cstheme="majorBidi"/>
                <w:sz w:val="24"/>
                <w:szCs w:val="24"/>
              </w:rPr>
              <w:t xml:space="preserve"> </w:t>
            </w:r>
            <w:r w:rsidRPr="00FA04FF">
              <w:rPr>
                <w:rFonts w:asciiTheme="majorBidi" w:hAnsiTheme="majorBidi" w:cstheme="majorBidi"/>
                <w:sz w:val="24"/>
                <w:szCs w:val="24"/>
              </w:rPr>
              <w:t>biografi,</w:t>
            </w:r>
            <w:r>
              <w:rPr>
                <w:rFonts w:asciiTheme="majorBidi" w:hAnsiTheme="majorBidi" w:cstheme="majorBidi"/>
                <w:sz w:val="24"/>
                <w:szCs w:val="24"/>
              </w:rPr>
              <w:t xml:space="preserve"> </w:t>
            </w:r>
            <w:r w:rsidRPr="00FA04FF">
              <w:rPr>
                <w:rFonts w:asciiTheme="majorBidi" w:hAnsiTheme="majorBidi" w:cstheme="majorBidi"/>
                <w:sz w:val="24"/>
                <w:szCs w:val="24"/>
              </w:rPr>
              <w:t>dan</w:t>
            </w:r>
            <w:r>
              <w:rPr>
                <w:rFonts w:asciiTheme="majorBidi" w:hAnsiTheme="majorBidi" w:cstheme="majorBidi"/>
                <w:sz w:val="24"/>
                <w:szCs w:val="24"/>
              </w:rPr>
              <w:t xml:space="preserve"> </w:t>
            </w:r>
            <w:r w:rsidRPr="008E313A">
              <w:rPr>
                <w:rFonts w:asciiTheme="majorBidi" w:hAnsiTheme="majorBidi" w:cstheme="majorBidi"/>
                <w:sz w:val="24"/>
                <w:szCs w:val="24"/>
              </w:rPr>
              <w:t>peristiwa bersejarah.</w:t>
            </w:r>
          </w:p>
        </w:tc>
        <w:tc>
          <w:tcPr>
            <w:tcW w:w="1984" w:type="dxa"/>
            <w:shd w:val="clear" w:color="auto" w:fill="auto"/>
          </w:tcPr>
          <w:p w:rsidR="008E313A" w:rsidRPr="00FA04FF" w:rsidRDefault="0080710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benalar</w:t>
            </w:r>
            <w:r>
              <w:rPr>
                <w:rFonts w:asciiTheme="majorBidi" w:hAnsiTheme="majorBidi" w:cstheme="majorBidi"/>
                <w:sz w:val="24"/>
                <w:szCs w:val="24"/>
              </w:rPr>
              <w:t xml:space="preserve"> </w:t>
            </w:r>
            <w:r w:rsidRPr="00FA04FF">
              <w:rPr>
                <w:rFonts w:asciiTheme="majorBidi" w:hAnsiTheme="majorBidi" w:cstheme="majorBidi"/>
                <w:sz w:val="24"/>
                <w:szCs w:val="24"/>
              </w:rPr>
              <w:t>kritis</w:t>
            </w:r>
          </w:p>
        </w:tc>
        <w:tc>
          <w:tcPr>
            <w:tcW w:w="851" w:type="dxa"/>
            <w:shd w:val="clear" w:color="auto" w:fill="auto"/>
          </w:tcPr>
          <w:p w:rsidR="008E313A" w:rsidRPr="00FA04FF" w:rsidRDefault="0080710A" w:rsidP="00ED7B3B">
            <w:pPr>
              <w:spacing w:before="100" w:after="100"/>
              <w:jc w:val="center"/>
              <w:rPr>
                <w:rFonts w:asciiTheme="majorBidi" w:hAnsiTheme="majorBidi" w:cstheme="majorBidi"/>
                <w:sz w:val="24"/>
                <w:szCs w:val="24"/>
              </w:rPr>
            </w:pPr>
            <w:r>
              <w:rPr>
                <w:rFonts w:asciiTheme="majorBidi" w:hAnsiTheme="majorBidi" w:cstheme="majorBidi"/>
                <w:sz w:val="24"/>
                <w:szCs w:val="24"/>
              </w:rPr>
              <w:t>7</w:t>
            </w:r>
          </w:p>
        </w:tc>
        <w:tc>
          <w:tcPr>
            <w:tcW w:w="709" w:type="dxa"/>
            <w:shd w:val="clear" w:color="auto" w:fill="auto"/>
          </w:tcPr>
          <w:p w:rsidR="008E313A" w:rsidRPr="00FA04FF" w:rsidRDefault="0080710A" w:rsidP="00ED7B3B">
            <w:pPr>
              <w:spacing w:before="100" w:after="100"/>
              <w:jc w:val="center"/>
              <w:rPr>
                <w:rFonts w:asciiTheme="majorBidi" w:hAnsiTheme="majorBidi" w:cstheme="majorBidi"/>
                <w:sz w:val="24"/>
                <w:szCs w:val="24"/>
              </w:rPr>
            </w:pPr>
            <w:r>
              <w:rPr>
                <w:rFonts w:asciiTheme="majorBidi" w:hAnsiTheme="majorBidi" w:cstheme="majorBidi"/>
                <w:sz w:val="24"/>
                <w:szCs w:val="24"/>
              </w:rPr>
              <w:t>4</w:t>
            </w:r>
          </w:p>
        </w:tc>
      </w:tr>
      <w:tr w:rsidR="008E313A" w:rsidRPr="00FA04FF" w:rsidTr="00D35FBB">
        <w:trPr>
          <w:trHeight w:val="240"/>
        </w:trPr>
        <w:tc>
          <w:tcPr>
            <w:tcW w:w="994" w:type="dxa"/>
            <w:shd w:val="clear" w:color="auto" w:fill="auto"/>
          </w:tcPr>
          <w:p w:rsidR="008E313A" w:rsidRPr="001508B2" w:rsidRDefault="0080710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G.4</w:t>
            </w:r>
          </w:p>
        </w:tc>
        <w:tc>
          <w:tcPr>
            <w:tcW w:w="4540" w:type="dxa"/>
            <w:shd w:val="clear" w:color="auto" w:fill="auto"/>
          </w:tcPr>
          <w:p w:rsidR="008E313A" w:rsidRPr="00FA04FF" w:rsidRDefault="0080710A" w:rsidP="003F373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menyimpulkan makna dan mengevaluasi fungsi sosial, struktur teks, dan unsur</w:t>
            </w:r>
            <w:r w:rsidR="003F3735">
              <w:rPr>
                <w:rFonts w:asciiTheme="majorBidi" w:hAnsiTheme="majorBidi" w:cstheme="majorBidi"/>
                <w:sz w:val="24"/>
                <w:szCs w:val="24"/>
              </w:rPr>
              <w:t xml:space="preserve"> </w:t>
            </w:r>
            <w:r w:rsidRPr="00FA04FF">
              <w:rPr>
                <w:rFonts w:asciiTheme="majorBidi" w:hAnsiTheme="majorBidi" w:cstheme="majorBidi"/>
                <w:sz w:val="24"/>
                <w:szCs w:val="24"/>
              </w:rPr>
              <w:t>kebahasaan</w:t>
            </w:r>
            <w:r>
              <w:rPr>
                <w:rFonts w:asciiTheme="majorBidi" w:hAnsiTheme="majorBidi" w:cstheme="majorBidi"/>
                <w:sz w:val="24"/>
                <w:szCs w:val="24"/>
              </w:rPr>
              <w:t xml:space="preserve"> </w:t>
            </w:r>
            <w:r w:rsidRPr="00FA04FF">
              <w:rPr>
                <w:rFonts w:asciiTheme="majorBidi" w:hAnsiTheme="majorBidi" w:cstheme="majorBidi"/>
                <w:sz w:val="24"/>
                <w:szCs w:val="24"/>
              </w:rPr>
              <w:t>teks</w:t>
            </w:r>
            <w:r>
              <w:rPr>
                <w:rFonts w:asciiTheme="majorBidi" w:hAnsiTheme="majorBidi" w:cstheme="majorBidi"/>
                <w:sz w:val="24"/>
                <w:szCs w:val="24"/>
              </w:rPr>
              <w:t xml:space="preserve"> </w:t>
            </w:r>
            <w:r w:rsidRPr="00FA04FF">
              <w:rPr>
                <w:rFonts w:asciiTheme="majorBidi" w:hAnsiTheme="majorBidi" w:cstheme="majorBidi"/>
                <w:sz w:val="24"/>
                <w:szCs w:val="24"/>
              </w:rPr>
              <w:t>tertulis</w:t>
            </w:r>
            <w:r>
              <w:rPr>
                <w:rFonts w:asciiTheme="majorBidi" w:hAnsiTheme="majorBidi" w:cstheme="majorBidi"/>
                <w:sz w:val="24"/>
                <w:szCs w:val="24"/>
              </w:rPr>
              <w:t xml:space="preserve"> </w:t>
            </w:r>
            <w:r w:rsidRPr="00FA04FF">
              <w:rPr>
                <w:rFonts w:asciiTheme="majorBidi" w:hAnsiTheme="majorBidi" w:cstheme="majorBidi"/>
                <w:sz w:val="24"/>
                <w:szCs w:val="24"/>
              </w:rPr>
              <w:t>berbentuk recount secara kritis, kreatif dan jujur terkait topik</w:t>
            </w:r>
            <w:r>
              <w:rPr>
                <w:rFonts w:asciiTheme="majorBidi" w:hAnsiTheme="majorBidi" w:cstheme="majorBidi"/>
                <w:sz w:val="24"/>
                <w:szCs w:val="24"/>
              </w:rPr>
              <w:t xml:space="preserve"> </w:t>
            </w:r>
            <w:r w:rsidRPr="00FA04FF">
              <w:rPr>
                <w:rFonts w:asciiTheme="majorBidi" w:hAnsiTheme="majorBidi" w:cstheme="majorBidi"/>
                <w:sz w:val="24"/>
                <w:szCs w:val="24"/>
              </w:rPr>
              <w:t>pengalaman</w:t>
            </w:r>
            <w:r>
              <w:rPr>
                <w:rFonts w:asciiTheme="majorBidi" w:hAnsiTheme="majorBidi" w:cstheme="majorBidi"/>
                <w:sz w:val="24"/>
                <w:szCs w:val="24"/>
              </w:rPr>
              <w:t xml:space="preserve"> </w:t>
            </w:r>
            <w:r w:rsidRPr="00FA04FF">
              <w:rPr>
                <w:rFonts w:asciiTheme="majorBidi" w:hAnsiTheme="majorBidi" w:cstheme="majorBidi"/>
                <w:sz w:val="24"/>
                <w:szCs w:val="24"/>
              </w:rPr>
              <w:t>pribadi,</w:t>
            </w:r>
            <w:r>
              <w:rPr>
                <w:rFonts w:asciiTheme="majorBidi" w:hAnsiTheme="majorBidi" w:cstheme="majorBidi"/>
                <w:sz w:val="24"/>
                <w:szCs w:val="24"/>
              </w:rPr>
              <w:t xml:space="preserve"> </w:t>
            </w:r>
            <w:r w:rsidRPr="00FA04FF">
              <w:rPr>
                <w:rFonts w:asciiTheme="majorBidi" w:hAnsiTheme="majorBidi" w:cstheme="majorBidi"/>
                <w:sz w:val="24"/>
                <w:szCs w:val="24"/>
              </w:rPr>
              <w:t>biografi,</w:t>
            </w:r>
            <w:r>
              <w:rPr>
                <w:rFonts w:asciiTheme="majorBidi" w:hAnsiTheme="majorBidi" w:cstheme="majorBidi"/>
                <w:sz w:val="24"/>
                <w:szCs w:val="24"/>
              </w:rPr>
              <w:t xml:space="preserve"> </w:t>
            </w:r>
            <w:r w:rsidRPr="00FA04FF">
              <w:rPr>
                <w:rFonts w:asciiTheme="majorBidi" w:hAnsiTheme="majorBidi" w:cstheme="majorBidi"/>
                <w:sz w:val="24"/>
                <w:szCs w:val="24"/>
              </w:rPr>
              <w:t>dan</w:t>
            </w:r>
            <w:r>
              <w:rPr>
                <w:rFonts w:asciiTheme="majorBidi" w:hAnsiTheme="majorBidi" w:cstheme="majorBidi"/>
                <w:sz w:val="24"/>
                <w:szCs w:val="24"/>
              </w:rPr>
              <w:t xml:space="preserve"> </w:t>
            </w:r>
            <w:r w:rsidRPr="00B632D5">
              <w:rPr>
                <w:rFonts w:asciiTheme="majorBidi" w:hAnsiTheme="majorBidi" w:cstheme="majorBidi"/>
                <w:sz w:val="24"/>
                <w:szCs w:val="24"/>
              </w:rPr>
              <w:t>peristiwa bersejarah.</w:t>
            </w:r>
          </w:p>
        </w:tc>
        <w:tc>
          <w:tcPr>
            <w:tcW w:w="1984" w:type="dxa"/>
            <w:shd w:val="clear" w:color="auto" w:fill="auto"/>
          </w:tcPr>
          <w:p w:rsidR="008E313A" w:rsidRPr="00FA04FF" w:rsidRDefault="0080710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Bernalar kritis</w:t>
            </w:r>
          </w:p>
        </w:tc>
        <w:tc>
          <w:tcPr>
            <w:tcW w:w="851" w:type="dxa"/>
            <w:shd w:val="clear" w:color="auto" w:fill="auto"/>
          </w:tcPr>
          <w:p w:rsidR="008E313A" w:rsidRPr="00FA04FF" w:rsidRDefault="0080710A" w:rsidP="00ED7B3B">
            <w:pPr>
              <w:spacing w:before="100" w:after="100"/>
              <w:jc w:val="center"/>
              <w:rPr>
                <w:rFonts w:asciiTheme="majorBidi" w:hAnsiTheme="majorBidi" w:cstheme="majorBidi"/>
                <w:sz w:val="24"/>
                <w:szCs w:val="24"/>
              </w:rPr>
            </w:pPr>
            <w:r>
              <w:rPr>
                <w:rFonts w:asciiTheme="majorBidi" w:hAnsiTheme="majorBidi" w:cstheme="majorBidi"/>
                <w:sz w:val="24"/>
                <w:szCs w:val="24"/>
              </w:rPr>
              <w:t>7</w:t>
            </w:r>
          </w:p>
        </w:tc>
        <w:tc>
          <w:tcPr>
            <w:tcW w:w="709" w:type="dxa"/>
            <w:shd w:val="clear" w:color="auto" w:fill="auto"/>
          </w:tcPr>
          <w:p w:rsidR="008E313A" w:rsidRPr="00FA04FF" w:rsidRDefault="0080710A" w:rsidP="00ED7B3B">
            <w:pPr>
              <w:spacing w:before="100" w:after="100"/>
              <w:jc w:val="center"/>
              <w:rPr>
                <w:rFonts w:asciiTheme="majorBidi" w:hAnsiTheme="majorBidi" w:cstheme="majorBidi"/>
                <w:sz w:val="24"/>
                <w:szCs w:val="24"/>
              </w:rPr>
            </w:pPr>
            <w:r>
              <w:rPr>
                <w:rFonts w:asciiTheme="majorBidi" w:hAnsiTheme="majorBidi" w:cstheme="majorBidi"/>
                <w:sz w:val="24"/>
                <w:szCs w:val="24"/>
              </w:rPr>
              <w:t>4</w:t>
            </w:r>
          </w:p>
        </w:tc>
      </w:tr>
      <w:tr w:rsidR="008E313A" w:rsidRPr="00FA04FF" w:rsidTr="00D35FBB">
        <w:trPr>
          <w:trHeight w:val="240"/>
        </w:trPr>
        <w:tc>
          <w:tcPr>
            <w:tcW w:w="8369" w:type="dxa"/>
            <w:gridSpan w:val="4"/>
            <w:shd w:val="clear" w:color="auto" w:fill="auto"/>
          </w:tcPr>
          <w:p w:rsidR="008E313A" w:rsidRPr="001508B2" w:rsidRDefault="002C2DAC"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TOTAL JAM PELAJARAN</w:t>
            </w:r>
          </w:p>
        </w:tc>
        <w:tc>
          <w:tcPr>
            <w:tcW w:w="709" w:type="dxa"/>
            <w:shd w:val="clear" w:color="auto" w:fill="auto"/>
          </w:tcPr>
          <w:p w:rsidR="008E313A" w:rsidRPr="00FA04FF" w:rsidRDefault="0080710A" w:rsidP="00ED7B3B">
            <w:pPr>
              <w:spacing w:before="100" w:after="100"/>
              <w:jc w:val="center"/>
              <w:rPr>
                <w:rFonts w:asciiTheme="majorBidi" w:hAnsiTheme="majorBidi" w:cstheme="majorBidi"/>
                <w:sz w:val="24"/>
                <w:szCs w:val="24"/>
              </w:rPr>
            </w:pPr>
            <w:r>
              <w:rPr>
                <w:rFonts w:asciiTheme="majorBidi" w:hAnsiTheme="majorBidi" w:cstheme="majorBidi"/>
                <w:sz w:val="24"/>
                <w:szCs w:val="24"/>
              </w:rPr>
              <w:t>8</w:t>
            </w:r>
          </w:p>
        </w:tc>
      </w:tr>
    </w:tbl>
    <w:p w:rsidR="00B87F3B" w:rsidRPr="00FA04FF" w:rsidRDefault="00B87F3B" w:rsidP="00ED7B3B">
      <w:pPr>
        <w:spacing w:before="100" w:after="100"/>
        <w:rPr>
          <w:rFonts w:asciiTheme="majorBidi" w:hAnsiTheme="majorBidi" w:cstheme="majorBidi"/>
          <w:sz w:val="24"/>
          <w:szCs w:val="24"/>
        </w:rPr>
      </w:pPr>
    </w:p>
    <w:p w:rsidR="00920BCF" w:rsidRDefault="00920BCF" w:rsidP="008145AE">
      <w:pPr>
        <w:spacing w:before="100" w:after="100"/>
        <w:jc w:val="both"/>
        <w:rPr>
          <w:rFonts w:asciiTheme="majorBidi" w:hAnsiTheme="majorBidi" w:cstheme="majorBidi"/>
          <w:b/>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96"/>
        <w:gridCol w:w="4638"/>
        <w:gridCol w:w="1984"/>
        <w:gridCol w:w="851"/>
        <w:gridCol w:w="709"/>
      </w:tblGrid>
      <w:tr w:rsidR="006D62F7" w:rsidRPr="00133B8E" w:rsidTr="000574CC">
        <w:trPr>
          <w:trHeight w:val="240"/>
        </w:trPr>
        <w:tc>
          <w:tcPr>
            <w:tcW w:w="9078" w:type="dxa"/>
            <w:gridSpan w:val="5"/>
            <w:shd w:val="clear" w:color="auto" w:fill="auto"/>
            <w:vAlign w:val="center"/>
          </w:tcPr>
          <w:p w:rsidR="006D62F7" w:rsidRDefault="006D62F7" w:rsidP="00C43430">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6D62F7" w:rsidRPr="00400496" w:rsidRDefault="006D62F7" w:rsidP="00C43430">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MEMBACA - MEMIRSA</w:t>
            </w:r>
          </w:p>
          <w:p w:rsidR="00971654" w:rsidRPr="00D9369D" w:rsidRDefault="00971654" w:rsidP="00971654">
            <w:pPr>
              <w:spacing w:before="60" w:after="60"/>
              <w:ind w:left="113" w:right="113"/>
              <w:rPr>
                <w:rFonts w:eastAsia="Bookman Old Style"/>
                <w:sz w:val="24"/>
                <w:szCs w:val="24"/>
              </w:rPr>
            </w:pPr>
            <w:r w:rsidRPr="00D9369D">
              <w:rPr>
                <w:rFonts w:eastAsia="Bookman Old Style"/>
                <w:sz w:val="24"/>
                <w:szCs w:val="24"/>
              </w:rPr>
              <w:t>Peserta didik membaca dan</w:t>
            </w:r>
            <w:r>
              <w:rPr>
                <w:rFonts w:eastAsia="Bookman Old Style"/>
                <w:sz w:val="24"/>
                <w:szCs w:val="24"/>
              </w:rPr>
              <w:t xml:space="preserve"> </w:t>
            </w:r>
            <w:r w:rsidRPr="00D9369D">
              <w:rPr>
                <w:rFonts w:eastAsia="Bookman Old Style"/>
                <w:sz w:val="24"/>
                <w:szCs w:val="24"/>
              </w:rPr>
              <w:t>merespons berbagai jenis teks. Peserta didik membaca untuk mempelajari sesuatu atau untuk mendapatkan informasi. Peserta didik mencari dan mengevaluasi detil spesifik dan inti dari berbagai jenis teks. Teks ini dapat berbentuk cetak atau digital, termasuk di antaranya teks visual, multimodal atau interaktif. Pemahaman peserta didik terhadap ide pokok, isu-isu atau pengembangan plot dalam berbagai jenis teks mulai berkembang. Peserta didik mengidentifikasi tujuan penulis dan mengembangkan keterampilannya untuk melakukan inferensi sederhana dalam memahami informasi tersirat dalam teks.</w:t>
            </w:r>
          </w:p>
          <w:p w:rsidR="006D62F7" w:rsidRPr="00133B8E" w:rsidRDefault="00971654" w:rsidP="00971654">
            <w:pPr>
              <w:spacing w:before="100" w:after="100"/>
              <w:ind w:left="85" w:right="85"/>
              <w:jc w:val="both"/>
              <w:rPr>
                <w:rFonts w:asciiTheme="majorBidi" w:hAnsiTheme="majorBidi" w:cstheme="majorBidi"/>
                <w:b/>
                <w:sz w:val="24"/>
                <w:szCs w:val="24"/>
              </w:rPr>
            </w:pPr>
            <w:r w:rsidRPr="00D9369D">
              <w:rPr>
                <w:rFonts w:eastAsia="Bookman Old Style"/>
                <w:i/>
                <w:sz w:val="24"/>
                <w:szCs w:val="24"/>
              </w:rPr>
              <w:t>(Students read and respond to a variety of texts. They read to learn</w:t>
            </w:r>
            <w:r w:rsidRPr="00D9369D">
              <w:rPr>
                <w:rFonts w:eastAsia="Bookman Old Style"/>
                <w:i/>
                <w:sz w:val="24"/>
                <w:szCs w:val="24"/>
                <w:lang w:val="id-ID"/>
              </w:rPr>
              <w:t xml:space="preserve"> </w:t>
            </w:r>
            <w:r w:rsidRPr="00D9369D">
              <w:rPr>
                <w:rFonts w:eastAsia="Bookman Old Style"/>
                <w:i/>
                <w:sz w:val="24"/>
                <w:szCs w:val="24"/>
              </w:rPr>
              <w:t>or to find information. They locate and evaluate specific details and main ideas of a variety of texts. These texts may be in the form of printed or digital texts, including visual, multimodal or interactive texts. They are developing understanding of main ideas, issues or plot development in a variety of texts. They identify the author’s purposes and develop simple inferential skills to help them understand implied information from the texts.)</w:t>
            </w:r>
          </w:p>
        </w:tc>
      </w:tr>
      <w:tr w:rsidR="006D62F7" w:rsidRPr="00121F05" w:rsidTr="000574CC">
        <w:trPr>
          <w:trHeight w:val="240"/>
        </w:trPr>
        <w:tc>
          <w:tcPr>
            <w:tcW w:w="9078" w:type="dxa"/>
            <w:gridSpan w:val="5"/>
            <w:shd w:val="clear" w:color="auto" w:fill="auto"/>
            <w:vAlign w:val="center"/>
          </w:tcPr>
          <w:p w:rsidR="006D62F7" w:rsidRPr="00FA04FF" w:rsidRDefault="006D62F7"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6D62F7" w:rsidRPr="00352F8A" w:rsidRDefault="006D62F7" w:rsidP="002C2DAC">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read and respond to a variety of texts, such as narratives, descriptions, procedures, expositions, recount and report. They read to learn or to find information. They locate and evaluate specific details and main ideas of a variety of texts. These texts may be in the form print or digital texts, including visual, multimodal or interactive texts. They are developing understanding of main ideas, issues or plot development in a variety of texts. They identify the author’s purposes and are developing simple inferential skills to help them understand implied information from the texts.</w:t>
            </w:r>
          </w:p>
        </w:tc>
      </w:tr>
      <w:tr w:rsidR="0080710A" w:rsidRPr="001508B2" w:rsidTr="006D62F7">
        <w:trPr>
          <w:trHeight w:val="240"/>
        </w:trPr>
        <w:tc>
          <w:tcPr>
            <w:tcW w:w="896" w:type="dxa"/>
            <w:shd w:val="clear" w:color="auto" w:fill="auto"/>
            <w:vAlign w:val="center"/>
          </w:tcPr>
          <w:p w:rsidR="0080710A" w:rsidRPr="001508B2" w:rsidRDefault="0080710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638" w:type="dxa"/>
            <w:shd w:val="clear" w:color="auto" w:fill="auto"/>
            <w:vAlign w:val="center"/>
          </w:tcPr>
          <w:p w:rsidR="0080710A" w:rsidRPr="001508B2" w:rsidRDefault="0080710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Advertisement, Invitation and</w:t>
            </w:r>
            <w:r w:rsidR="0052756C">
              <w:rPr>
                <w:rFonts w:asciiTheme="majorBidi" w:hAnsiTheme="majorBidi" w:cstheme="majorBidi"/>
                <w:b/>
                <w:sz w:val="24"/>
                <w:szCs w:val="24"/>
              </w:rPr>
              <w:t xml:space="preserve"> </w:t>
            </w:r>
            <w:r w:rsidRPr="00FA04FF">
              <w:rPr>
                <w:rFonts w:asciiTheme="majorBidi" w:hAnsiTheme="majorBidi" w:cstheme="majorBidi"/>
                <w:b/>
                <w:sz w:val="24"/>
                <w:szCs w:val="24"/>
              </w:rPr>
              <w:t>Announcement</w:t>
            </w:r>
          </w:p>
        </w:tc>
        <w:tc>
          <w:tcPr>
            <w:tcW w:w="1984" w:type="dxa"/>
            <w:shd w:val="clear" w:color="auto" w:fill="auto"/>
            <w:vAlign w:val="center"/>
          </w:tcPr>
          <w:p w:rsidR="0080710A" w:rsidRPr="001508B2" w:rsidRDefault="0080710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sidR="0052756C">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80710A" w:rsidRPr="001508B2" w:rsidRDefault="0080710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shd w:val="clear" w:color="auto" w:fill="auto"/>
            <w:vAlign w:val="center"/>
          </w:tcPr>
          <w:p w:rsidR="0080710A" w:rsidRPr="001508B2" w:rsidRDefault="0080710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B87F3B" w:rsidRPr="00FA04FF" w:rsidTr="006D62F7">
        <w:trPr>
          <w:trHeight w:val="240"/>
        </w:trPr>
        <w:tc>
          <w:tcPr>
            <w:tcW w:w="896" w:type="dxa"/>
            <w:shd w:val="clear" w:color="auto" w:fill="auto"/>
          </w:tcPr>
          <w:p w:rsidR="00B87F3B" w:rsidRPr="001508B2" w:rsidRDefault="00FA04FF"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X. H.1</w:t>
            </w:r>
          </w:p>
        </w:tc>
        <w:tc>
          <w:tcPr>
            <w:tcW w:w="4638" w:type="dxa"/>
            <w:shd w:val="clear" w:color="auto" w:fill="auto"/>
          </w:tcPr>
          <w:p w:rsidR="00B87F3B" w:rsidRPr="00FA04FF" w:rsidRDefault="00FA04FF" w:rsidP="00545171">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memahami dan menganalisis fungsi sosial, struktur teks, dan unsur kebahasaan teks lisan dan tulis berbentuk iklan (advertisement), undangan (invitation)</w:t>
            </w:r>
            <w:r w:rsidR="00545171">
              <w:rPr>
                <w:rFonts w:asciiTheme="majorBidi" w:hAnsiTheme="majorBidi" w:cstheme="majorBidi"/>
                <w:sz w:val="24"/>
                <w:szCs w:val="24"/>
              </w:rPr>
              <w:t xml:space="preserve"> </w:t>
            </w:r>
            <w:r w:rsidRPr="00FA04FF">
              <w:rPr>
                <w:rFonts w:asciiTheme="majorBidi" w:hAnsiTheme="majorBidi" w:cstheme="majorBidi"/>
                <w:sz w:val="24"/>
                <w:szCs w:val="24"/>
              </w:rPr>
              <w:t>dan pengumuman (announcement) secara kritis, kreatif dan jujur terkait topik fenomena alam dan sosial.</w:t>
            </w:r>
          </w:p>
        </w:tc>
        <w:tc>
          <w:tcPr>
            <w:tcW w:w="1984" w:type="dxa"/>
            <w:shd w:val="clear" w:color="auto" w:fill="auto"/>
          </w:tcPr>
          <w:p w:rsidR="00B87F3B" w:rsidRPr="00FA04FF" w:rsidRDefault="00FA04FF"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Mandiri, benalar kritis</w:t>
            </w:r>
          </w:p>
        </w:tc>
        <w:tc>
          <w:tcPr>
            <w:tcW w:w="851" w:type="dxa"/>
            <w:shd w:val="clear" w:color="auto" w:fill="auto"/>
          </w:tcPr>
          <w:p w:rsidR="00B87F3B" w:rsidRPr="00545171" w:rsidRDefault="00FA04FF" w:rsidP="00545171">
            <w:pPr>
              <w:spacing w:before="100" w:after="100"/>
              <w:ind w:left="57" w:right="57"/>
              <w:jc w:val="center"/>
              <w:rPr>
                <w:rFonts w:asciiTheme="majorBidi" w:hAnsiTheme="majorBidi" w:cstheme="majorBidi"/>
                <w:bCs/>
                <w:sz w:val="24"/>
                <w:szCs w:val="24"/>
              </w:rPr>
            </w:pPr>
            <w:r w:rsidRPr="00545171">
              <w:rPr>
                <w:rFonts w:asciiTheme="majorBidi" w:hAnsiTheme="majorBidi" w:cstheme="majorBidi"/>
                <w:bCs/>
                <w:sz w:val="24"/>
                <w:szCs w:val="24"/>
              </w:rPr>
              <w:t>8</w:t>
            </w:r>
          </w:p>
        </w:tc>
        <w:tc>
          <w:tcPr>
            <w:tcW w:w="709" w:type="dxa"/>
            <w:shd w:val="clear" w:color="auto" w:fill="auto"/>
          </w:tcPr>
          <w:p w:rsidR="00B87F3B" w:rsidRPr="00545171" w:rsidRDefault="00FA04FF" w:rsidP="00545171">
            <w:pPr>
              <w:spacing w:before="100" w:after="100"/>
              <w:ind w:left="57" w:right="57"/>
              <w:jc w:val="center"/>
              <w:rPr>
                <w:rFonts w:asciiTheme="majorBidi" w:hAnsiTheme="majorBidi" w:cstheme="majorBidi"/>
                <w:bCs/>
                <w:sz w:val="24"/>
                <w:szCs w:val="24"/>
              </w:rPr>
            </w:pPr>
            <w:r w:rsidRPr="00545171">
              <w:rPr>
                <w:rFonts w:asciiTheme="majorBidi" w:hAnsiTheme="majorBidi" w:cstheme="majorBidi"/>
                <w:bCs/>
                <w:sz w:val="24"/>
                <w:szCs w:val="24"/>
              </w:rPr>
              <w:t>2</w:t>
            </w:r>
          </w:p>
        </w:tc>
      </w:tr>
      <w:tr w:rsidR="00B87F3B" w:rsidRPr="00FA04FF" w:rsidTr="006D62F7">
        <w:trPr>
          <w:trHeight w:val="240"/>
        </w:trPr>
        <w:tc>
          <w:tcPr>
            <w:tcW w:w="896" w:type="dxa"/>
            <w:shd w:val="clear" w:color="auto" w:fill="auto"/>
          </w:tcPr>
          <w:p w:rsidR="00B87F3B" w:rsidRPr="001508B2" w:rsidRDefault="00FA04FF"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H.2</w:t>
            </w:r>
          </w:p>
        </w:tc>
        <w:tc>
          <w:tcPr>
            <w:tcW w:w="4638" w:type="dxa"/>
            <w:shd w:val="clear" w:color="auto" w:fill="auto"/>
          </w:tcPr>
          <w:p w:rsidR="00B87F3B" w:rsidRPr="00FA04FF" w:rsidRDefault="00FA04FF" w:rsidP="00545171">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menyimpulkan makna dan mengevaluasi fungsi sosial, struktur teks, dan unsur kebahasaan teks lisan dan tulis berbentuk iklan (advertisement), undangan (invitation)</w:t>
            </w:r>
            <w:r w:rsidR="00545171">
              <w:rPr>
                <w:rFonts w:asciiTheme="majorBidi" w:hAnsiTheme="majorBidi" w:cstheme="majorBidi"/>
                <w:sz w:val="24"/>
                <w:szCs w:val="24"/>
              </w:rPr>
              <w:t xml:space="preserve"> </w:t>
            </w:r>
            <w:r w:rsidRPr="00FA04FF">
              <w:rPr>
                <w:rFonts w:asciiTheme="majorBidi" w:hAnsiTheme="majorBidi" w:cstheme="majorBidi"/>
                <w:sz w:val="24"/>
                <w:szCs w:val="24"/>
              </w:rPr>
              <w:t>dan pengumuman (announcement) secara kritis, kreatif dan jujur terkait topik fenomena alam dan sosial.</w:t>
            </w:r>
          </w:p>
        </w:tc>
        <w:tc>
          <w:tcPr>
            <w:tcW w:w="1984" w:type="dxa"/>
            <w:shd w:val="clear" w:color="auto" w:fill="auto"/>
          </w:tcPr>
          <w:p w:rsidR="00B87F3B" w:rsidRPr="00FA04FF" w:rsidRDefault="00FA04FF"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Bernalar kritis</w:t>
            </w:r>
          </w:p>
        </w:tc>
        <w:tc>
          <w:tcPr>
            <w:tcW w:w="851" w:type="dxa"/>
            <w:shd w:val="clear" w:color="auto" w:fill="auto"/>
          </w:tcPr>
          <w:p w:rsidR="00B87F3B" w:rsidRPr="00545171" w:rsidRDefault="00FA04FF" w:rsidP="00545171">
            <w:pPr>
              <w:spacing w:before="100" w:after="100"/>
              <w:ind w:left="57" w:right="57"/>
              <w:jc w:val="center"/>
              <w:rPr>
                <w:rFonts w:asciiTheme="majorBidi" w:hAnsiTheme="majorBidi" w:cstheme="majorBidi"/>
                <w:bCs/>
                <w:sz w:val="24"/>
                <w:szCs w:val="24"/>
              </w:rPr>
            </w:pPr>
            <w:r w:rsidRPr="00545171">
              <w:rPr>
                <w:rFonts w:asciiTheme="majorBidi" w:hAnsiTheme="majorBidi" w:cstheme="majorBidi"/>
                <w:bCs/>
                <w:sz w:val="24"/>
                <w:szCs w:val="24"/>
              </w:rPr>
              <w:t>8</w:t>
            </w:r>
          </w:p>
        </w:tc>
        <w:tc>
          <w:tcPr>
            <w:tcW w:w="709" w:type="dxa"/>
            <w:shd w:val="clear" w:color="auto" w:fill="auto"/>
          </w:tcPr>
          <w:p w:rsidR="00B87F3B" w:rsidRPr="00545171" w:rsidRDefault="00FA04FF" w:rsidP="00545171">
            <w:pPr>
              <w:spacing w:before="100" w:after="100"/>
              <w:ind w:left="57" w:right="57"/>
              <w:jc w:val="center"/>
              <w:rPr>
                <w:rFonts w:asciiTheme="majorBidi" w:hAnsiTheme="majorBidi" w:cstheme="majorBidi"/>
                <w:bCs/>
                <w:sz w:val="24"/>
                <w:szCs w:val="24"/>
              </w:rPr>
            </w:pPr>
            <w:r w:rsidRPr="00545171">
              <w:rPr>
                <w:rFonts w:asciiTheme="majorBidi" w:hAnsiTheme="majorBidi" w:cstheme="majorBidi"/>
                <w:bCs/>
                <w:sz w:val="24"/>
                <w:szCs w:val="24"/>
              </w:rPr>
              <w:t>2</w:t>
            </w:r>
          </w:p>
        </w:tc>
      </w:tr>
      <w:tr w:rsidR="0080710A" w:rsidRPr="00545171" w:rsidTr="006D62F7">
        <w:trPr>
          <w:trHeight w:val="240"/>
        </w:trPr>
        <w:tc>
          <w:tcPr>
            <w:tcW w:w="8369" w:type="dxa"/>
            <w:gridSpan w:val="4"/>
            <w:shd w:val="clear" w:color="auto" w:fill="auto"/>
          </w:tcPr>
          <w:p w:rsidR="0080710A" w:rsidRPr="001508B2" w:rsidRDefault="002C2DAC"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TOTAL JAM PELAJARAN</w:t>
            </w:r>
          </w:p>
        </w:tc>
        <w:tc>
          <w:tcPr>
            <w:tcW w:w="709" w:type="dxa"/>
            <w:shd w:val="clear" w:color="auto" w:fill="auto"/>
          </w:tcPr>
          <w:p w:rsidR="0080710A" w:rsidRPr="00545171" w:rsidRDefault="0080710A" w:rsidP="00545171">
            <w:pPr>
              <w:spacing w:before="100" w:after="100"/>
              <w:ind w:left="57" w:right="57"/>
              <w:jc w:val="center"/>
              <w:rPr>
                <w:rFonts w:asciiTheme="majorBidi" w:hAnsiTheme="majorBidi" w:cstheme="majorBidi"/>
                <w:b/>
                <w:sz w:val="24"/>
                <w:szCs w:val="24"/>
              </w:rPr>
            </w:pPr>
            <w:r w:rsidRPr="00545171">
              <w:rPr>
                <w:rFonts w:asciiTheme="majorBidi" w:hAnsiTheme="majorBidi" w:cstheme="majorBidi"/>
                <w:b/>
                <w:sz w:val="24"/>
                <w:szCs w:val="24"/>
              </w:rPr>
              <w:t>4</w:t>
            </w:r>
          </w:p>
        </w:tc>
      </w:tr>
    </w:tbl>
    <w:p w:rsidR="00B87F3B" w:rsidRDefault="00B87F3B" w:rsidP="00ED7B3B">
      <w:pPr>
        <w:spacing w:before="100" w:after="100"/>
        <w:rPr>
          <w:rFonts w:asciiTheme="majorBidi" w:hAnsiTheme="majorBidi" w:cstheme="majorBidi"/>
          <w:sz w:val="24"/>
          <w:szCs w:val="24"/>
        </w:rPr>
      </w:pPr>
    </w:p>
    <w:p w:rsidR="00920BCF" w:rsidRDefault="00920BCF" w:rsidP="00ED7B3B">
      <w:pPr>
        <w:spacing w:before="100" w:after="100"/>
        <w:jc w:val="both"/>
        <w:rPr>
          <w:rFonts w:asciiTheme="majorBidi" w:hAnsiTheme="majorBidi" w:cstheme="majorBidi"/>
          <w:b/>
          <w:sz w:val="24"/>
          <w:szCs w:val="24"/>
        </w:rPr>
      </w:pP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96"/>
        <w:gridCol w:w="4638"/>
        <w:gridCol w:w="1984"/>
        <w:gridCol w:w="851"/>
        <w:gridCol w:w="709"/>
      </w:tblGrid>
      <w:tr w:rsidR="003009DF" w:rsidRPr="00133B8E" w:rsidTr="000574CC">
        <w:trPr>
          <w:trHeight w:val="240"/>
        </w:trPr>
        <w:tc>
          <w:tcPr>
            <w:tcW w:w="9078" w:type="dxa"/>
            <w:gridSpan w:val="5"/>
            <w:shd w:val="clear" w:color="auto" w:fill="auto"/>
            <w:vAlign w:val="center"/>
          </w:tcPr>
          <w:p w:rsidR="003009DF" w:rsidRPr="00133B8E" w:rsidRDefault="003009DF" w:rsidP="00C43430">
            <w:pPr>
              <w:spacing w:before="100" w:after="100"/>
              <w:ind w:left="57" w:right="57"/>
              <w:jc w:val="both"/>
              <w:rPr>
                <w:rFonts w:asciiTheme="majorBidi" w:hAnsiTheme="majorBidi" w:cstheme="majorBidi"/>
                <w:b/>
                <w:sz w:val="24"/>
                <w:szCs w:val="24"/>
              </w:rPr>
            </w:pPr>
            <w:r>
              <w:rPr>
                <w:rFonts w:asciiTheme="majorBidi" w:hAnsiTheme="majorBidi" w:cstheme="majorBidi"/>
                <w:b/>
                <w:sz w:val="24"/>
                <w:szCs w:val="24"/>
              </w:rPr>
              <w:t>ELEMEN:</w:t>
            </w:r>
          </w:p>
          <w:p w:rsidR="003009DF" w:rsidRPr="00400496" w:rsidRDefault="003009DF" w:rsidP="00C43430">
            <w:pPr>
              <w:spacing w:before="100" w:after="100"/>
              <w:ind w:left="57" w:right="57"/>
              <w:jc w:val="both"/>
              <w:rPr>
                <w:rFonts w:asciiTheme="majorBidi" w:hAnsiTheme="majorBidi" w:cstheme="majorBidi"/>
                <w:b/>
                <w:i/>
                <w:iCs/>
                <w:sz w:val="24"/>
                <w:szCs w:val="24"/>
              </w:rPr>
            </w:pPr>
            <w:r w:rsidRPr="00400496">
              <w:rPr>
                <w:rFonts w:asciiTheme="majorBidi" w:hAnsiTheme="majorBidi" w:cstheme="majorBidi"/>
                <w:b/>
                <w:i/>
                <w:iCs/>
                <w:sz w:val="24"/>
                <w:szCs w:val="24"/>
              </w:rPr>
              <w:t>MENULIS-MEMPRESENTASIKAN</w:t>
            </w:r>
          </w:p>
          <w:p w:rsidR="00971654" w:rsidRPr="00D9369D" w:rsidRDefault="00971654" w:rsidP="00971654">
            <w:pPr>
              <w:spacing w:before="60" w:after="60"/>
              <w:ind w:left="113" w:right="113"/>
              <w:rPr>
                <w:rFonts w:eastAsia="Bookman Old Style"/>
                <w:sz w:val="24"/>
                <w:szCs w:val="24"/>
                <w:lang w:val="id-ID"/>
              </w:rPr>
            </w:pPr>
            <w:r w:rsidRPr="00D9369D">
              <w:rPr>
                <w:rFonts w:eastAsia="Bookman Old Style"/>
                <w:sz w:val="24"/>
                <w:szCs w:val="24"/>
              </w:rPr>
              <w:t>Peserta didik menulis berbagai</w:t>
            </w:r>
            <w:r>
              <w:rPr>
                <w:rFonts w:eastAsia="Bookman Old Style"/>
                <w:sz w:val="24"/>
                <w:szCs w:val="24"/>
              </w:rPr>
              <w:t xml:space="preserve"> </w:t>
            </w:r>
            <w:r w:rsidRPr="00D9369D">
              <w:rPr>
                <w:rFonts w:eastAsia="Bookman Old Style"/>
                <w:sz w:val="24"/>
                <w:szCs w:val="24"/>
              </w:rPr>
              <w:t>jenis teks fiksi dan nonfiksi, melalui aktivitas yang dipandu, menunjukkan pemahaman mereka terhadap tujuan dan target pembaca/pemirsa. Peserta didik merencanakan, menuliskan, mengulas, dan merevisi teks dengan menunjukkan strategi koreksi diri dalam kaidah menulis. Peserta didik menyampaikan ide menggunakan kosakata dan kata kerja umum dalam tulisannya. Peserta didik menyajikan informasi menggunakan berbagai moda presentasi dalam bentuk cetak dan digital untuk menyesuaikan dengan target pembaca/pemirsa dan untuk mencapai tujuan yang berbeda-beda.</w:t>
            </w:r>
          </w:p>
          <w:p w:rsidR="003009DF" w:rsidRPr="00133B8E" w:rsidRDefault="00971654" w:rsidP="00971654">
            <w:pPr>
              <w:spacing w:before="100" w:after="100"/>
              <w:ind w:left="113" w:right="113"/>
              <w:jc w:val="both"/>
              <w:rPr>
                <w:rFonts w:asciiTheme="majorBidi" w:hAnsiTheme="majorBidi" w:cstheme="majorBidi"/>
                <w:b/>
                <w:sz w:val="24"/>
                <w:szCs w:val="24"/>
              </w:rPr>
            </w:pPr>
            <w:r w:rsidRPr="00D9369D">
              <w:rPr>
                <w:rFonts w:eastAsia="Bookman Old Style"/>
                <w:i/>
                <w:sz w:val="24"/>
                <w:szCs w:val="24"/>
              </w:rPr>
              <w:t>(Students write a variety of fiction and non-fiction texts, through guided activities, showing an awareness of purpose and audience. They plan, write, review and revise texts with some evidence of self-correction strategies in writing conventions. They express ideas and use common/daily vocabulary and</w:t>
            </w:r>
            <w:r w:rsidRPr="00D9369D">
              <w:rPr>
                <w:rFonts w:eastAsia="Bookman Old Style"/>
                <w:sz w:val="24"/>
                <w:szCs w:val="24"/>
              </w:rPr>
              <w:t xml:space="preserve"> </w:t>
            </w:r>
            <w:r w:rsidRPr="00D9369D">
              <w:rPr>
                <w:rFonts w:eastAsia="Bookman Old Style"/>
                <w:i/>
                <w:sz w:val="24"/>
                <w:szCs w:val="24"/>
              </w:rPr>
              <w:t>verbs in their writing. They present information using different modes of presentation in print and digital forms to suit different audiences and to achieve different purposes.)</w:t>
            </w:r>
          </w:p>
        </w:tc>
      </w:tr>
      <w:tr w:rsidR="003009DF" w:rsidRPr="00121F05" w:rsidTr="000574CC">
        <w:trPr>
          <w:trHeight w:val="240"/>
        </w:trPr>
        <w:tc>
          <w:tcPr>
            <w:tcW w:w="9078" w:type="dxa"/>
            <w:gridSpan w:val="5"/>
            <w:shd w:val="clear" w:color="auto" w:fill="auto"/>
            <w:vAlign w:val="center"/>
          </w:tcPr>
          <w:p w:rsidR="003009DF" w:rsidRPr="00FA04FF" w:rsidRDefault="003009DF" w:rsidP="00C43430">
            <w:pPr>
              <w:spacing w:before="100" w:after="100"/>
              <w:ind w:left="57" w:right="57"/>
              <w:jc w:val="both"/>
              <w:rPr>
                <w:rFonts w:asciiTheme="majorBidi" w:hAnsiTheme="majorBidi" w:cstheme="majorBidi"/>
                <w:sz w:val="24"/>
                <w:szCs w:val="24"/>
              </w:rPr>
            </w:pPr>
            <w:r>
              <w:rPr>
                <w:rFonts w:asciiTheme="majorBidi" w:hAnsiTheme="majorBidi" w:cstheme="majorBidi"/>
                <w:b/>
                <w:sz w:val="24"/>
                <w:szCs w:val="24"/>
              </w:rPr>
              <w:t>CAPAIAN PEMBELAJARAN:</w:t>
            </w:r>
          </w:p>
          <w:p w:rsidR="004C5A8C" w:rsidRPr="00CB3A99" w:rsidRDefault="004C5A8C" w:rsidP="004C5A8C">
            <w:pPr>
              <w:spacing w:before="100" w:after="100"/>
              <w:ind w:left="113" w:right="113"/>
              <w:jc w:val="both"/>
              <w:rPr>
                <w:rFonts w:asciiTheme="majorBidi" w:hAnsiTheme="majorBidi" w:cstheme="majorBidi"/>
                <w:sz w:val="24"/>
                <w:szCs w:val="24"/>
              </w:rPr>
            </w:pPr>
            <w:r w:rsidRPr="00D9369D">
              <w:rPr>
                <w:rFonts w:eastAsia="Bookman Old Style"/>
                <w:sz w:val="24"/>
                <w:szCs w:val="24"/>
              </w:rPr>
              <w:t>Pada akhir Fase E, peserta didik menggunakan teks lisan, tulisan dan visual dalam berbagai jenis teks untuk berkomunikasi sesuai dengan situasi, tujuan, dan target pemirsa/pembacanya. Peserta didik memproduksi teks lisan, tulisan, dan visual yang lebih beragam, dengan pemahaman terhadap tujuan dan target pembaca/pemirsa untuk menyampaikan keinginan/perasaan/pendapat dan berdiskusi mengenai topik yang dekat dengan keseharian mereka atau isu yang hangat sesuai usia peserta didik di fase ini. Peserta didik memahami teks lisan, tulisan dan visual untuk mempelajari sesuatu/mendapatkan informasi. Keterampilan inferensi tersirat ketika memahami informasi dalam bahasa Inggris juga mulai berkembang.</w:t>
            </w:r>
          </w:p>
          <w:p w:rsidR="003009DF" w:rsidRPr="00352F8A" w:rsidRDefault="003009DF" w:rsidP="00CD4AA0">
            <w:pPr>
              <w:spacing w:before="100" w:after="100"/>
              <w:ind w:left="85" w:right="85"/>
              <w:jc w:val="both"/>
              <w:rPr>
                <w:rFonts w:asciiTheme="majorBidi" w:hAnsiTheme="majorBidi" w:cstheme="majorBidi"/>
                <w:sz w:val="24"/>
                <w:szCs w:val="24"/>
              </w:rPr>
            </w:pPr>
            <w:r w:rsidRPr="00CB3A99">
              <w:rPr>
                <w:rFonts w:asciiTheme="majorBidi" w:eastAsia="Bookman Old Style" w:hAnsiTheme="majorBidi" w:cstheme="majorBidi"/>
                <w:i/>
                <w:sz w:val="24"/>
                <w:szCs w:val="24"/>
              </w:rPr>
              <w:t>By the end of phase E, students write a variety of fiction and non-fiction texts, through guided activities, showing an awareness of purpose and audience. They plan, write, review and redraft a range of text types with some evidence of self-correction strategies, including punctuation and capitalization. They express ideas and use common/daily vocabulary and verbs in their writing. They present information using different modes of presentation to suit different audiences and to achieve different purposes, in print and digital forms.</w:t>
            </w:r>
          </w:p>
        </w:tc>
      </w:tr>
      <w:tr w:rsidR="0080710A" w:rsidRPr="001508B2" w:rsidTr="003009DF">
        <w:trPr>
          <w:trHeight w:val="240"/>
        </w:trPr>
        <w:tc>
          <w:tcPr>
            <w:tcW w:w="896" w:type="dxa"/>
            <w:shd w:val="clear" w:color="auto" w:fill="auto"/>
            <w:vAlign w:val="center"/>
          </w:tcPr>
          <w:p w:rsidR="0080710A" w:rsidRPr="001508B2" w:rsidRDefault="0080710A" w:rsidP="0085193C">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Materi</w:t>
            </w:r>
          </w:p>
        </w:tc>
        <w:tc>
          <w:tcPr>
            <w:tcW w:w="4638" w:type="dxa"/>
            <w:shd w:val="clear" w:color="auto" w:fill="auto"/>
            <w:vAlign w:val="center"/>
          </w:tcPr>
          <w:p w:rsidR="0080710A" w:rsidRPr="001508B2" w:rsidRDefault="0080710A" w:rsidP="0085193C">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Advertisement, Invitation and</w:t>
            </w:r>
            <w:r w:rsidR="0085193C">
              <w:rPr>
                <w:rFonts w:asciiTheme="majorBidi" w:hAnsiTheme="majorBidi" w:cstheme="majorBidi"/>
                <w:b/>
                <w:sz w:val="24"/>
                <w:szCs w:val="24"/>
              </w:rPr>
              <w:t xml:space="preserve"> </w:t>
            </w:r>
            <w:r w:rsidRPr="00FA04FF">
              <w:rPr>
                <w:rFonts w:asciiTheme="majorBidi" w:hAnsiTheme="majorBidi" w:cstheme="majorBidi"/>
                <w:b/>
                <w:sz w:val="24"/>
                <w:szCs w:val="24"/>
              </w:rPr>
              <w:t>Announcement</w:t>
            </w:r>
          </w:p>
        </w:tc>
        <w:tc>
          <w:tcPr>
            <w:tcW w:w="1984" w:type="dxa"/>
            <w:shd w:val="clear" w:color="auto" w:fill="auto"/>
            <w:vAlign w:val="center"/>
          </w:tcPr>
          <w:p w:rsidR="0080710A" w:rsidRPr="001508B2" w:rsidRDefault="0080710A" w:rsidP="0085193C">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Profil Pelajar</w:t>
            </w:r>
            <w:r w:rsidR="0085193C">
              <w:rPr>
                <w:rFonts w:asciiTheme="majorBidi" w:hAnsiTheme="majorBidi" w:cstheme="majorBidi"/>
                <w:b/>
                <w:sz w:val="24"/>
                <w:szCs w:val="24"/>
              </w:rPr>
              <w:t xml:space="preserve"> </w:t>
            </w:r>
            <w:r w:rsidRPr="00FA04FF">
              <w:rPr>
                <w:rFonts w:asciiTheme="majorBidi" w:hAnsiTheme="majorBidi" w:cstheme="majorBidi"/>
                <w:b/>
                <w:sz w:val="24"/>
                <w:szCs w:val="24"/>
              </w:rPr>
              <w:t>Pancasila</w:t>
            </w:r>
          </w:p>
        </w:tc>
        <w:tc>
          <w:tcPr>
            <w:tcW w:w="851" w:type="dxa"/>
            <w:shd w:val="clear" w:color="auto" w:fill="auto"/>
            <w:vAlign w:val="center"/>
          </w:tcPr>
          <w:p w:rsidR="0080710A" w:rsidRPr="001508B2" w:rsidRDefault="0080710A" w:rsidP="0085193C">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Modul</w:t>
            </w:r>
          </w:p>
        </w:tc>
        <w:tc>
          <w:tcPr>
            <w:tcW w:w="709" w:type="dxa"/>
            <w:shd w:val="clear" w:color="auto" w:fill="auto"/>
            <w:vAlign w:val="center"/>
          </w:tcPr>
          <w:p w:rsidR="0080710A" w:rsidRPr="001508B2" w:rsidRDefault="0080710A" w:rsidP="0085193C">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JP</w:t>
            </w:r>
          </w:p>
        </w:tc>
      </w:tr>
      <w:tr w:rsidR="0080710A" w:rsidRPr="00FA04FF" w:rsidTr="003009DF">
        <w:trPr>
          <w:trHeight w:val="240"/>
        </w:trPr>
        <w:tc>
          <w:tcPr>
            <w:tcW w:w="896" w:type="dxa"/>
            <w:shd w:val="clear" w:color="auto" w:fill="auto"/>
          </w:tcPr>
          <w:p w:rsidR="0080710A" w:rsidRPr="001508B2" w:rsidRDefault="0080710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X. H.3</w:t>
            </w:r>
          </w:p>
        </w:tc>
        <w:tc>
          <w:tcPr>
            <w:tcW w:w="4638" w:type="dxa"/>
            <w:shd w:val="clear" w:color="auto" w:fill="auto"/>
          </w:tcPr>
          <w:p w:rsidR="0080710A" w:rsidRPr="00FA04FF" w:rsidRDefault="0080710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merancang teks lisan dan tulis berbentuk iklan (advertisement),</w:t>
            </w:r>
            <w:r w:rsidR="0052756C">
              <w:rPr>
                <w:rFonts w:asciiTheme="majorBidi" w:hAnsiTheme="majorBidi" w:cstheme="majorBidi"/>
                <w:sz w:val="24"/>
                <w:szCs w:val="24"/>
              </w:rPr>
              <w:t xml:space="preserve"> </w:t>
            </w:r>
            <w:r w:rsidRPr="00FA04FF">
              <w:rPr>
                <w:rFonts w:asciiTheme="majorBidi" w:hAnsiTheme="majorBidi" w:cstheme="majorBidi"/>
                <w:sz w:val="24"/>
                <w:szCs w:val="24"/>
              </w:rPr>
              <w:t>undangan (invitation) dan pengumuman</w:t>
            </w:r>
            <w:r w:rsidR="0052756C">
              <w:rPr>
                <w:rFonts w:asciiTheme="majorBidi" w:hAnsiTheme="majorBidi" w:cstheme="majorBidi"/>
                <w:sz w:val="24"/>
                <w:szCs w:val="24"/>
              </w:rPr>
              <w:t xml:space="preserve"> </w:t>
            </w:r>
            <w:r w:rsidRPr="00FA04FF">
              <w:rPr>
                <w:rFonts w:asciiTheme="majorBidi" w:hAnsiTheme="majorBidi" w:cstheme="majorBidi"/>
                <w:sz w:val="24"/>
                <w:szCs w:val="24"/>
              </w:rPr>
              <w:t>(announcement) terkait topik fenomena alam</w:t>
            </w:r>
            <w:r w:rsidR="0052756C">
              <w:rPr>
                <w:rFonts w:asciiTheme="majorBidi" w:hAnsiTheme="majorBidi" w:cstheme="majorBidi"/>
                <w:sz w:val="24"/>
                <w:szCs w:val="24"/>
              </w:rPr>
              <w:t xml:space="preserve"> </w:t>
            </w:r>
            <w:r w:rsidRPr="00FA04FF">
              <w:rPr>
                <w:rFonts w:asciiTheme="majorBidi" w:hAnsiTheme="majorBidi" w:cstheme="majorBidi"/>
                <w:sz w:val="24"/>
                <w:szCs w:val="24"/>
              </w:rPr>
              <w:t>dan sosial dengan memerhatikan fungsi sosial,</w:t>
            </w:r>
            <w:r w:rsidR="0052756C">
              <w:rPr>
                <w:rFonts w:asciiTheme="majorBidi" w:hAnsiTheme="majorBidi" w:cstheme="majorBidi"/>
                <w:sz w:val="24"/>
                <w:szCs w:val="24"/>
              </w:rPr>
              <w:t xml:space="preserve"> </w:t>
            </w:r>
            <w:r w:rsidRPr="00FA04FF">
              <w:rPr>
                <w:rFonts w:asciiTheme="majorBidi" w:hAnsiTheme="majorBidi" w:cstheme="majorBidi"/>
                <w:sz w:val="24"/>
                <w:szCs w:val="24"/>
              </w:rPr>
              <w:t>struktur teks, dan unsur kebahasaan sesuai</w:t>
            </w:r>
            <w:r w:rsidR="0052756C">
              <w:rPr>
                <w:rFonts w:asciiTheme="majorBidi" w:hAnsiTheme="majorBidi" w:cstheme="majorBidi"/>
                <w:sz w:val="24"/>
                <w:szCs w:val="24"/>
              </w:rPr>
              <w:t xml:space="preserve"> </w:t>
            </w:r>
            <w:r w:rsidRPr="00FA04FF">
              <w:rPr>
                <w:rFonts w:asciiTheme="majorBidi" w:hAnsiTheme="majorBidi" w:cstheme="majorBidi"/>
                <w:sz w:val="24"/>
                <w:szCs w:val="24"/>
              </w:rPr>
              <w:t>konteks secara santun, kritis, kreatif, dan</w:t>
            </w:r>
            <w:r w:rsidR="0052756C">
              <w:rPr>
                <w:rFonts w:asciiTheme="majorBidi" w:hAnsiTheme="majorBidi" w:cstheme="majorBidi"/>
                <w:sz w:val="24"/>
                <w:szCs w:val="24"/>
              </w:rPr>
              <w:t xml:space="preserve"> </w:t>
            </w:r>
            <w:r w:rsidRPr="00FA04FF">
              <w:rPr>
                <w:rFonts w:asciiTheme="majorBidi" w:hAnsiTheme="majorBidi" w:cstheme="majorBidi"/>
                <w:sz w:val="24"/>
                <w:szCs w:val="24"/>
              </w:rPr>
              <w:t>mandiri dengan tingkat.</w:t>
            </w:r>
          </w:p>
        </w:tc>
        <w:tc>
          <w:tcPr>
            <w:tcW w:w="1984" w:type="dxa"/>
            <w:shd w:val="clear" w:color="auto" w:fill="auto"/>
          </w:tcPr>
          <w:p w:rsidR="0080710A" w:rsidRPr="00FA04FF" w:rsidRDefault="0080710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Kreatif, Mandiri, dan</w:t>
            </w:r>
            <w:r w:rsidR="0052756C">
              <w:rPr>
                <w:rFonts w:asciiTheme="majorBidi" w:hAnsiTheme="majorBidi" w:cstheme="majorBidi"/>
                <w:sz w:val="24"/>
                <w:szCs w:val="24"/>
              </w:rPr>
              <w:t xml:space="preserve"> </w:t>
            </w:r>
            <w:r w:rsidRPr="00FA04FF">
              <w:rPr>
                <w:rFonts w:asciiTheme="majorBidi" w:hAnsiTheme="majorBidi" w:cstheme="majorBidi"/>
                <w:sz w:val="24"/>
                <w:szCs w:val="24"/>
              </w:rPr>
              <w:t>Bernalar Kritis</w:t>
            </w:r>
          </w:p>
        </w:tc>
        <w:tc>
          <w:tcPr>
            <w:tcW w:w="851" w:type="dxa"/>
            <w:shd w:val="clear" w:color="auto" w:fill="auto"/>
          </w:tcPr>
          <w:p w:rsidR="0080710A" w:rsidRPr="00FA04FF" w:rsidRDefault="0080710A"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8</w:t>
            </w:r>
          </w:p>
        </w:tc>
        <w:tc>
          <w:tcPr>
            <w:tcW w:w="709" w:type="dxa"/>
            <w:shd w:val="clear" w:color="auto" w:fill="auto"/>
          </w:tcPr>
          <w:p w:rsidR="0080710A" w:rsidRPr="00FA04FF" w:rsidRDefault="0080710A"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80710A" w:rsidRPr="00FA04FF" w:rsidTr="003009DF">
        <w:trPr>
          <w:trHeight w:val="240"/>
        </w:trPr>
        <w:tc>
          <w:tcPr>
            <w:tcW w:w="896" w:type="dxa"/>
            <w:shd w:val="clear" w:color="auto" w:fill="auto"/>
          </w:tcPr>
          <w:p w:rsidR="0080710A" w:rsidRPr="001508B2" w:rsidRDefault="0080710A" w:rsidP="00ED7B3B">
            <w:pPr>
              <w:spacing w:before="100" w:after="100"/>
              <w:ind w:left="57" w:right="57"/>
              <w:jc w:val="center"/>
              <w:rPr>
                <w:rFonts w:asciiTheme="majorBidi" w:hAnsiTheme="majorBidi" w:cstheme="majorBidi"/>
                <w:b/>
                <w:sz w:val="24"/>
                <w:szCs w:val="24"/>
              </w:rPr>
            </w:pPr>
            <w:r w:rsidRPr="00FA04FF">
              <w:rPr>
                <w:rFonts w:asciiTheme="majorBidi" w:hAnsiTheme="majorBidi" w:cstheme="majorBidi"/>
                <w:b/>
                <w:sz w:val="24"/>
                <w:szCs w:val="24"/>
              </w:rPr>
              <w:t>H.4</w:t>
            </w:r>
          </w:p>
        </w:tc>
        <w:tc>
          <w:tcPr>
            <w:tcW w:w="4638" w:type="dxa"/>
            <w:shd w:val="clear" w:color="auto" w:fill="auto"/>
          </w:tcPr>
          <w:p w:rsidR="0080710A" w:rsidRPr="00FA04FF" w:rsidRDefault="0080710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Peserta didik dapat mempresentasikan teks lisan dan tulis berbentuk iklan</w:t>
            </w:r>
            <w:r w:rsidR="0052756C">
              <w:rPr>
                <w:rFonts w:asciiTheme="majorBidi" w:hAnsiTheme="majorBidi" w:cstheme="majorBidi"/>
                <w:sz w:val="24"/>
                <w:szCs w:val="24"/>
              </w:rPr>
              <w:t xml:space="preserve"> </w:t>
            </w:r>
            <w:r w:rsidRPr="00FA04FF">
              <w:rPr>
                <w:rFonts w:asciiTheme="majorBidi" w:hAnsiTheme="majorBidi" w:cstheme="majorBidi"/>
                <w:sz w:val="24"/>
                <w:szCs w:val="24"/>
              </w:rPr>
              <w:t>(advertisement), undangan (invitation) dan</w:t>
            </w:r>
            <w:r w:rsidR="0052756C">
              <w:rPr>
                <w:rFonts w:asciiTheme="majorBidi" w:hAnsiTheme="majorBidi" w:cstheme="majorBidi"/>
                <w:sz w:val="24"/>
                <w:szCs w:val="24"/>
              </w:rPr>
              <w:t xml:space="preserve"> </w:t>
            </w:r>
            <w:r w:rsidRPr="00FA04FF">
              <w:rPr>
                <w:rFonts w:asciiTheme="majorBidi" w:hAnsiTheme="majorBidi" w:cstheme="majorBidi"/>
                <w:sz w:val="24"/>
                <w:szCs w:val="24"/>
              </w:rPr>
              <w:t>pengumuman (announcement) terkait topik</w:t>
            </w:r>
            <w:r w:rsidR="0052756C">
              <w:rPr>
                <w:rFonts w:asciiTheme="majorBidi" w:hAnsiTheme="majorBidi" w:cstheme="majorBidi"/>
                <w:sz w:val="24"/>
                <w:szCs w:val="24"/>
              </w:rPr>
              <w:t xml:space="preserve"> </w:t>
            </w:r>
            <w:r w:rsidRPr="00FA04FF">
              <w:rPr>
                <w:rFonts w:asciiTheme="majorBidi" w:hAnsiTheme="majorBidi" w:cstheme="majorBidi"/>
                <w:sz w:val="24"/>
                <w:szCs w:val="24"/>
              </w:rPr>
              <w:t>fenomena alam dan sosial dengan</w:t>
            </w:r>
            <w:r w:rsidR="0052756C">
              <w:rPr>
                <w:rFonts w:asciiTheme="majorBidi" w:hAnsiTheme="majorBidi" w:cstheme="majorBidi"/>
                <w:sz w:val="24"/>
                <w:szCs w:val="24"/>
              </w:rPr>
              <w:t xml:space="preserve"> </w:t>
            </w:r>
            <w:r w:rsidRPr="00FA04FF">
              <w:rPr>
                <w:rFonts w:asciiTheme="majorBidi" w:hAnsiTheme="majorBidi" w:cstheme="majorBidi"/>
                <w:sz w:val="24"/>
                <w:szCs w:val="24"/>
              </w:rPr>
              <w:t>memerhatikan fungsi sosial, struktur teks, dan</w:t>
            </w:r>
            <w:r w:rsidR="0052756C">
              <w:rPr>
                <w:rFonts w:asciiTheme="majorBidi" w:hAnsiTheme="majorBidi" w:cstheme="majorBidi"/>
                <w:sz w:val="24"/>
                <w:szCs w:val="24"/>
              </w:rPr>
              <w:t xml:space="preserve"> </w:t>
            </w:r>
            <w:r w:rsidRPr="00FA04FF">
              <w:rPr>
                <w:rFonts w:asciiTheme="majorBidi" w:hAnsiTheme="majorBidi" w:cstheme="majorBidi"/>
                <w:sz w:val="24"/>
                <w:szCs w:val="24"/>
              </w:rPr>
              <w:t>unsur kebahasaan sesuai konteks secara</w:t>
            </w:r>
            <w:r w:rsidR="0052756C">
              <w:rPr>
                <w:rFonts w:asciiTheme="majorBidi" w:hAnsiTheme="majorBidi" w:cstheme="majorBidi"/>
                <w:sz w:val="24"/>
                <w:szCs w:val="24"/>
              </w:rPr>
              <w:t xml:space="preserve"> </w:t>
            </w:r>
            <w:r w:rsidRPr="00FA04FF">
              <w:rPr>
                <w:rFonts w:asciiTheme="majorBidi" w:hAnsiTheme="majorBidi" w:cstheme="majorBidi"/>
                <w:sz w:val="24"/>
                <w:szCs w:val="24"/>
              </w:rPr>
              <w:t>santun, kritis, kreatif, dan mandiri dengan</w:t>
            </w:r>
            <w:r w:rsidR="0052756C">
              <w:rPr>
                <w:rFonts w:asciiTheme="majorBidi" w:hAnsiTheme="majorBidi" w:cstheme="majorBidi"/>
                <w:sz w:val="24"/>
                <w:szCs w:val="24"/>
              </w:rPr>
              <w:t xml:space="preserve"> </w:t>
            </w:r>
            <w:r w:rsidRPr="00FA04FF">
              <w:rPr>
                <w:rFonts w:asciiTheme="majorBidi" w:hAnsiTheme="majorBidi" w:cstheme="majorBidi"/>
                <w:sz w:val="24"/>
                <w:szCs w:val="24"/>
              </w:rPr>
              <w:t>tingkat kelancaran dan ketepatan yang</w:t>
            </w:r>
            <w:r w:rsidR="0052756C">
              <w:rPr>
                <w:rFonts w:asciiTheme="majorBidi" w:hAnsiTheme="majorBidi" w:cstheme="majorBidi"/>
                <w:sz w:val="24"/>
                <w:szCs w:val="24"/>
              </w:rPr>
              <w:t xml:space="preserve"> </w:t>
            </w:r>
            <w:r w:rsidRPr="00FA04FF">
              <w:rPr>
                <w:rFonts w:asciiTheme="majorBidi" w:hAnsiTheme="majorBidi" w:cstheme="majorBidi"/>
                <w:sz w:val="24"/>
                <w:szCs w:val="24"/>
              </w:rPr>
              <w:t>optimal.</w:t>
            </w:r>
          </w:p>
        </w:tc>
        <w:tc>
          <w:tcPr>
            <w:tcW w:w="1984" w:type="dxa"/>
            <w:shd w:val="clear" w:color="auto" w:fill="auto"/>
          </w:tcPr>
          <w:p w:rsidR="0080710A" w:rsidRPr="00FA04FF" w:rsidRDefault="0080710A" w:rsidP="00B632D5">
            <w:pPr>
              <w:spacing w:before="100" w:after="100"/>
              <w:ind w:left="85" w:right="85"/>
              <w:rPr>
                <w:rFonts w:asciiTheme="majorBidi" w:hAnsiTheme="majorBidi" w:cstheme="majorBidi"/>
                <w:sz w:val="24"/>
                <w:szCs w:val="24"/>
              </w:rPr>
            </w:pPr>
            <w:r w:rsidRPr="00FA04FF">
              <w:rPr>
                <w:rFonts w:asciiTheme="majorBidi" w:hAnsiTheme="majorBidi" w:cstheme="majorBidi"/>
                <w:sz w:val="24"/>
                <w:szCs w:val="24"/>
              </w:rPr>
              <w:t>Percaya Diri, Kreatif dan Bernalar kritis</w:t>
            </w:r>
          </w:p>
        </w:tc>
        <w:tc>
          <w:tcPr>
            <w:tcW w:w="851" w:type="dxa"/>
            <w:shd w:val="clear" w:color="auto" w:fill="auto"/>
          </w:tcPr>
          <w:p w:rsidR="0080710A" w:rsidRPr="00FA04FF" w:rsidRDefault="0080710A"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8</w:t>
            </w:r>
          </w:p>
        </w:tc>
        <w:tc>
          <w:tcPr>
            <w:tcW w:w="709" w:type="dxa"/>
            <w:shd w:val="clear" w:color="auto" w:fill="auto"/>
          </w:tcPr>
          <w:p w:rsidR="0080710A" w:rsidRPr="00FA04FF" w:rsidRDefault="0080710A" w:rsidP="00ED7B3B">
            <w:pPr>
              <w:spacing w:before="100" w:after="100"/>
              <w:jc w:val="center"/>
              <w:rPr>
                <w:rFonts w:asciiTheme="majorBidi" w:hAnsiTheme="majorBidi" w:cstheme="majorBidi"/>
                <w:sz w:val="24"/>
                <w:szCs w:val="24"/>
              </w:rPr>
            </w:pPr>
            <w:r w:rsidRPr="00FA04FF">
              <w:rPr>
                <w:rFonts w:asciiTheme="majorBidi" w:hAnsiTheme="majorBidi" w:cstheme="majorBidi"/>
                <w:sz w:val="24"/>
                <w:szCs w:val="24"/>
              </w:rPr>
              <w:t>4</w:t>
            </w:r>
          </w:p>
        </w:tc>
      </w:tr>
      <w:tr w:rsidR="0080710A" w:rsidRPr="002C2DAC" w:rsidTr="003009DF">
        <w:trPr>
          <w:trHeight w:val="240"/>
        </w:trPr>
        <w:tc>
          <w:tcPr>
            <w:tcW w:w="8369" w:type="dxa"/>
            <w:gridSpan w:val="4"/>
            <w:shd w:val="clear" w:color="auto" w:fill="auto"/>
          </w:tcPr>
          <w:p w:rsidR="0080710A" w:rsidRPr="002C2DAC" w:rsidRDefault="002C2DAC" w:rsidP="002C2DAC">
            <w:pPr>
              <w:spacing w:before="100" w:after="100"/>
              <w:ind w:left="57" w:right="57"/>
              <w:jc w:val="center"/>
              <w:rPr>
                <w:rFonts w:asciiTheme="majorBidi" w:hAnsiTheme="majorBidi" w:cstheme="majorBidi"/>
                <w:b/>
                <w:sz w:val="24"/>
                <w:szCs w:val="24"/>
              </w:rPr>
            </w:pPr>
            <w:r w:rsidRPr="002C2DAC">
              <w:rPr>
                <w:rFonts w:asciiTheme="majorBidi" w:hAnsiTheme="majorBidi" w:cstheme="majorBidi"/>
                <w:b/>
                <w:sz w:val="24"/>
                <w:szCs w:val="24"/>
              </w:rPr>
              <w:t>TOTAL JAM PELAJARAN</w:t>
            </w:r>
          </w:p>
        </w:tc>
        <w:tc>
          <w:tcPr>
            <w:tcW w:w="709" w:type="dxa"/>
            <w:shd w:val="clear" w:color="auto" w:fill="auto"/>
          </w:tcPr>
          <w:p w:rsidR="0080710A" w:rsidRPr="002C2DAC" w:rsidRDefault="0080710A" w:rsidP="00ED7B3B">
            <w:pPr>
              <w:spacing w:before="100" w:after="100"/>
              <w:jc w:val="center"/>
              <w:rPr>
                <w:rFonts w:asciiTheme="majorBidi" w:hAnsiTheme="majorBidi" w:cstheme="majorBidi"/>
                <w:b/>
                <w:sz w:val="24"/>
                <w:szCs w:val="24"/>
              </w:rPr>
            </w:pPr>
            <w:r w:rsidRPr="002C2DAC">
              <w:rPr>
                <w:rFonts w:asciiTheme="majorBidi" w:hAnsiTheme="majorBidi" w:cstheme="majorBidi"/>
                <w:b/>
                <w:sz w:val="24"/>
                <w:szCs w:val="24"/>
              </w:rPr>
              <w:t>8</w:t>
            </w:r>
          </w:p>
        </w:tc>
      </w:tr>
    </w:tbl>
    <w:p w:rsidR="00B87F3B" w:rsidRPr="0080710A" w:rsidRDefault="002C2DAC" w:rsidP="002C2DAC">
      <w:pPr>
        <w:spacing w:before="100" w:after="100"/>
        <w:rPr>
          <w:rFonts w:asciiTheme="majorBidi" w:eastAsia="Arial" w:hAnsiTheme="majorBidi" w:cstheme="majorBidi"/>
          <w:sz w:val="24"/>
          <w:szCs w:val="24"/>
        </w:rPr>
      </w:pPr>
      <w:r w:rsidRPr="00FA04FF">
        <w:rPr>
          <w:rFonts w:asciiTheme="majorBidi" w:hAnsiTheme="majorBidi" w:cstheme="majorBidi"/>
          <w:sz w:val="24"/>
          <w:szCs w:val="24"/>
        </w:rPr>
        <w:t xml:space="preserve"> </w:t>
      </w:r>
      <w:r w:rsidRPr="001508B2">
        <w:rPr>
          <w:rFonts w:asciiTheme="majorBidi" w:hAnsiTheme="majorBidi" w:cstheme="majorBidi"/>
          <w:b/>
          <w:sz w:val="24"/>
          <w:szCs w:val="24"/>
        </w:rPr>
        <w:t>TOTAL JAM PELAJARAN</w:t>
      </w:r>
      <w:r w:rsidRPr="00FA04FF">
        <w:rPr>
          <w:rFonts w:asciiTheme="majorBidi" w:eastAsia="Arial" w:hAnsiTheme="majorBidi" w:cstheme="majorBidi"/>
          <w:b/>
          <w:sz w:val="24"/>
          <w:szCs w:val="24"/>
        </w:rPr>
        <w:t xml:space="preserve"> = 108</w:t>
      </w:r>
    </w:p>
    <w:sectPr w:rsidR="00B87F3B" w:rsidRPr="0080710A" w:rsidSect="00AD1F18">
      <w:type w:val="continuous"/>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D4541C"/>
    <w:multiLevelType w:val="multilevel"/>
    <w:tmpl w:val="5B38D0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savePreviewPicture/>
  <w:compat/>
  <w:rsids>
    <w:rsidRoot w:val="00B87F3B"/>
    <w:rsid w:val="000574CC"/>
    <w:rsid w:val="00117D60"/>
    <w:rsid w:val="00120414"/>
    <w:rsid w:val="00121F05"/>
    <w:rsid w:val="00133B8E"/>
    <w:rsid w:val="001508B2"/>
    <w:rsid w:val="00296FFB"/>
    <w:rsid w:val="002C2DAC"/>
    <w:rsid w:val="002C6088"/>
    <w:rsid w:val="003009DF"/>
    <w:rsid w:val="00352F8A"/>
    <w:rsid w:val="0035330F"/>
    <w:rsid w:val="003D2E20"/>
    <w:rsid w:val="003F3735"/>
    <w:rsid w:val="00400496"/>
    <w:rsid w:val="004328EA"/>
    <w:rsid w:val="00440586"/>
    <w:rsid w:val="00450AD2"/>
    <w:rsid w:val="004C5A8C"/>
    <w:rsid w:val="004D367A"/>
    <w:rsid w:val="00520BB6"/>
    <w:rsid w:val="0052756C"/>
    <w:rsid w:val="00545171"/>
    <w:rsid w:val="005A3CA0"/>
    <w:rsid w:val="006D62F7"/>
    <w:rsid w:val="007326BA"/>
    <w:rsid w:val="007C0DA9"/>
    <w:rsid w:val="007C21B6"/>
    <w:rsid w:val="0080710A"/>
    <w:rsid w:val="008145AE"/>
    <w:rsid w:val="0085193C"/>
    <w:rsid w:val="008D237F"/>
    <w:rsid w:val="008E313A"/>
    <w:rsid w:val="008E4421"/>
    <w:rsid w:val="00920BCF"/>
    <w:rsid w:val="00971654"/>
    <w:rsid w:val="00A12098"/>
    <w:rsid w:val="00A86C8D"/>
    <w:rsid w:val="00AC5298"/>
    <w:rsid w:val="00AD1F18"/>
    <w:rsid w:val="00B632D5"/>
    <w:rsid w:val="00B87F3B"/>
    <w:rsid w:val="00BD7D0C"/>
    <w:rsid w:val="00C10522"/>
    <w:rsid w:val="00C21061"/>
    <w:rsid w:val="00CC24CB"/>
    <w:rsid w:val="00CD11C6"/>
    <w:rsid w:val="00CD4AA0"/>
    <w:rsid w:val="00CD6C34"/>
    <w:rsid w:val="00CE4B76"/>
    <w:rsid w:val="00D0705A"/>
    <w:rsid w:val="00D35FBB"/>
    <w:rsid w:val="00D46B7C"/>
    <w:rsid w:val="00D96581"/>
    <w:rsid w:val="00DC2A1D"/>
    <w:rsid w:val="00E60181"/>
    <w:rsid w:val="00E62986"/>
    <w:rsid w:val="00E86135"/>
    <w:rsid w:val="00ED7B3B"/>
    <w:rsid w:val="00FA04FF"/>
    <w:rsid w:val="00FB47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Default">
    <w:name w:val="Default"/>
    <w:rsid w:val="00E62986"/>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19</Pages>
  <Words>7612</Words>
  <Characters>43395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49</cp:revision>
  <dcterms:created xsi:type="dcterms:W3CDTF">2022-07-06T13:42:00Z</dcterms:created>
  <dcterms:modified xsi:type="dcterms:W3CDTF">2024-07-28T18:04:00Z</dcterms:modified>
</cp:coreProperties>
</file>