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1BC" w:rsidRPr="008D04C0" w:rsidRDefault="005E01BC" w:rsidP="005E01BC">
      <w:pPr>
        <w:shd w:val="clear" w:color="auto" w:fill="B6DDE8" w:themeFill="accent5" w:themeFillTint="66"/>
        <w:spacing w:before="60" w:after="60"/>
        <w:jc w:val="center"/>
        <w:rPr>
          <w:rFonts w:ascii="Times New Roman" w:eastAsia="Times New Roman" w:hAnsi="Times New Roman" w:cs="Times New Roman"/>
          <w:b/>
          <w:bCs/>
          <w:sz w:val="2"/>
          <w:szCs w:val="2"/>
        </w:rPr>
      </w:pPr>
    </w:p>
    <w:p w:rsidR="005E01BC" w:rsidRPr="00D6653B" w:rsidRDefault="005E01BC" w:rsidP="005E01BC">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5E01BC" w:rsidRPr="00C93CBF" w:rsidRDefault="005E01BC" w:rsidP="005E01BC">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C93CBF">
        <w:rPr>
          <w:rFonts w:ascii="Times New Roman" w:eastAsia="Times New Roman" w:hAnsi="Times New Roman" w:cs="Times New Roman"/>
          <w:b/>
          <w:bCs/>
          <w:caps/>
          <w:sz w:val="24"/>
          <w:szCs w:val="24"/>
        </w:rPr>
        <w:t xml:space="preserve">MATA PELAJARAN : </w:t>
      </w:r>
      <w:r w:rsidRPr="00C72956">
        <w:rPr>
          <w:rFonts w:ascii="Times New Roman" w:eastAsia="Times New Roman" w:hAnsi="Times New Roman" w:cs="Times New Roman"/>
          <w:b/>
          <w:bCs/>
          <w:caps/>
          <w:sz w:val="24"/>
          <w:szCs w:val="24"/>
        </w:rPr>
        <w:t>IPS (Geografi)</w:t>
      </w:r>
    </w:p>
    <w:p w:rsidR="005E01BC" w:rsidRPr="00D6653B" w:rsidRDefault="005E01BC" w:rsidP="005E01BC">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5E01BC">
        <w:rPr>
          <w:rFonts w:ascii="Times New Roman" w:eastAsia="Times New Roman" w:hAnsi="Times New Roman" w:cs="Times New Roman"/>
          <w:b/>
          <w:bCs/>
          <w:caps/>
          <w:sz w:val="24"/>
          <w:szCs w:val="24"/>
        </w:rPr>
        <w:t>Bab 3: Lingkungan dan Kependudukan</w:t>
      </w:r>
    </w:p>
    <w:p w:rsidR="005E01BC" w:rsidRPr="008D04C0" w:rsidRDefault="005E01BC" w:rsidP="005E01BC">
      <w:pPr>
        <w:shd w:val="clear" w:color="auto" w:fill="B6DDE8" w:themeFill="accent5" w:themeFillTint="66"/>
        <w:spacing w:before="60" w:after="60"/>
        <w:jc w:val="center"/>
        <w:rPr>
          <w:rFonts w:ascii="Times New Roman" w:eastAsia="Times New Roman" w:hAnsi="Times New Roman" w:cs="Times New Roman"/>
          <w:b/>
          <w:bCs/>
          <w:sz w:val="2"/>
          <w:szCs w:val="2"/>
        </w:rPr>
      </w:pPr>
    </w:p>
    <w:p w:rsidR="005E01BC" w:rsidRPr="00A01FD6" w:rsidRDefault="005E01BC" w:rsidP="005E01BC">
      <w:pPr>
        <w:spacing w:before="60" w:after="60"/>
        <w:jc w:val="center"/>
        <w:rPr>
          <w:rFonts w:ascii="Times New Roman" w:eastAsia="Times New Roman" w:hAnsi="Times New Roman" w:cs="Times New Roman"/>
          <w:b/>
          <w:bCs/>
          <w:sz w:val="24"/>
          <w:szCs w:val="24"/>
        </w:rPr>
      </w:pPr>
    </w:p>
    <w:p w:rsidR="005E01BC" w:rsidRPr="00A01FD6" w:rsidRDefault="005E01BC" w:rsidP="005E01BC">
      <w:pPr>
        <w:spacing w:before="60" w:after="60"/>
        <w:jc w:val="center"/>
        <w:rPr>
          <w:rFonts w:ascii="Times New Roman" w:eastAsia="Times New Roman" w:hAnsi="Times New Roman" w:cs="Times New Roman"/>
          <w:b/>
          <w:bCs/>
          <w:sz w:val="24"/>
          <w:szCs w:val="24"/>
        </w:rPr>
      </w:pPr>
    </w:p>
    <w:p w:rsidR="005E01BC" w:rsidRPr="00A01FD6" w:rsidRDefault="005E01BC" w:rsidP="005E01B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5E01BC" w:rsidRPr="00A01FD6" w:rsidRDefault="005E01BC" w:rsidP="005E01BC">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5E01BC" w:rsidRPr="00A01FD6" w:rsidRDefault="005E01BC" w:rsidP="005E01B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5E01BC" w:rsidRPr="00A01FD6" w:rsidRDefault="005E01BC" w:rsidP="005E01B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C72956">
        <w:rPr>
          <w:rFonts w:ascii="Times New Roman" w:hAnsi="Times New Roman" w:cs="Times New Roman"/>
          <w:b/>
          <w:bCs/>
          <w:sz w:val="24"/>
          <w:szCs w:val="24"/>
        </w:rPr>
        <w:t>IPS (Geografi)</w:t>
      </w:r>
    </w:p>
    <w:p w:rsidR="005E01BC" w:rsidRPr="00A01FD6" w:rsidRDefault="005E01BC" w:rsidP="005E01B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5E01BC" w:rsidRPr="00A01FD6" w:rsidRDefault="005E01BC" w:rsidP="005E01B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5E01BC">
        <w:rPr>
          <w:rFonts w:ascii="Times New Roman" w:hAnsi="Times New Roman" w:cs="Times New Roman"/>
          <w:b/>
          <w:bCs/>
          <w:sz w:val="24"/>
          <w:szCs w:val="24"/>
        </w:rPr>
        <w:t>4 x 45 menit (2 Pertemuan)</w:t>
      </w:r>
    </w:p>
    <w:p w:rsidR="005E01BC" w:rsidRPr="00A01FD6" w:rsidRDefault="005E01BC" w:rsidP="005E01B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5E01BC" w:rsidRPr="00A01FD6" w:rsidRDefault="005E01BC" w:rsidP="005E01BC">
      <w:pPr>
        <w:spacing w:before="60" w:after="60"/>
        <w:rPr>
          <w:rFonts w:ascii="Times New Roman" w:hAnsi="Times New Roman" w:cs="Times New Roman"/>
          <w:b/>
          <w:sz w:val="24"/>
          <w:szCs w:val="24"/>
        </w:rPr>
      </w:pPr>
    </w:p>
    <w:p w:rsidR="005E01BC" w:rsidRPr="00A01FD6" w:rsidRDefault="005E01BC" w:rsidP="005E01BC">
      <w:pPr>
        <w:spacing w:before="60" w:after="60"/>
        <w:rPr>
          <w:rFonts w:ascii="Times New Roman" w:hAnsi="Times New Roman" w:cs="Times New Roman"/>
          <w:b/>
          <w:sz w:val="24"/>
          <w:szCs w:val="24"/>
        </w:rPr>
      </w:pPr>
    </w:p>
    <w:p w:rsidR="005E01BC" w:rsidRPr="00A01FD6" w:rsidRDefault="005E01BC" w:rsidP="005E01B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A73D23" w:rsidRPr="004D6C98" w:rsidRDefault="004D6C98" w:rsidP="008F3B8F">
      <w:pPr>
        <w:pStyle w:val="normal0"/>
        <w:pBdr>
          <w:top w:val="nil"/>
          <w:left w:val="nil"/>
          <w:bottom w:val="nil"/>
          <w:right w:val="nil"/>
          <w:between w:val="nil"/>
        </w:pBdr>
        <w:spacing w:before="60" w:after="60"/>
        <w:ind w:left="465"/>
        <w:jc w:val="both"/>
        <w:rPr>
          <w:rFonts w:ascii="Times New Roman" w:eastAsia="Google Sans Text" w:hAnsi="Times New Roman" w:cs="Times New Roman"/>
          <w:color w:val="1B1C1D"/>
          <w:sz w:val="24"/>
          <w:szCs w:val="24"/>
        </w:rPr>
      </w:pPr>
      <w:r w:rsidRPr="004D6C98">
        <w:rPr>
          <w:rFonts w:ascii="Times New Roman" w:eastAsia="Google Sans Text" w:hAnsi="Times New Roman" w:cs="Times New Roman"/>
          <w:color w:val="1B1C1D"/>
          <w:sz w:val="24"/>
          <w:szCs w:val="24"/>
        </w:rPr>
        <w:t>Peserta didik diharapkan telah memiliki pengetahuan dasar tentang:</w:t>
      </w:r>
    </w:p>
    <w:p w:rsidR="00A73D23" w:rsidRPr="004D6C98" w:rsidRDefault="004D6C98" w:rsidP="004D6C98">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Konsep Dasar Lingkungan:</w:t>
      </w:r>
      <w:r w:rsidRPr="004D6C98">
        <w:rPr>
          <w:rFonts w:ascii="Times New Roman" w:eastAsia="Google Sans Text" w:hAnsi="Times New Roman" w:cs="Times New Roman"/>
          <w:color w:val="1B1C1D"/>
          <w:sz w:val="24"/>
          <w:szCs w:val="24"/>
        </w:rPr>
        <w:t xml:space="preserve"> Pemahaman umum tentang lingkungan alam dan interaksi manusia dengan lingkungan.</w:t>
      </w:r>
    </w:p>
    <w:p w:rsidR="00A73D23" w:rsidRPr="004D6C98" w:rsidRDefault="004D6C98" w:rsidP="004D6C98">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Permasalahan Lingkungan Sederhana:</w:t>
      </w:r>
      <w:r w:rsidRPr="004D6C98">
        <w:rPr>
          <w:rFonts w:ascii="Times New Roman" w:eastAsia="Google Sans Text" w:hAnsi="Times New Roman" w:cs="Times New Roman"/>
          <w:color w:val="1B1C1D"/>
          <w:sz w:val="24"/>
          <w:szCs w:val="24"/>
        </w:rPr>
        <w:t xml:space="preserve"> Menyadari adanya masalah sampah, polusi udara atau air di sekitar mereka.</w:t>
      </w:r>
    </w:p>
    <w:p w:rsidR="00A73D23" w:rsidRPr="004D6C98" w:rsidRDefault="004D6C98" w:rsidP="004D6C98">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Konsep Dasar Kependudukan:</w:t>
      </w:r>
      <w:r w:rsidRPr="004D6C98">
        <w:rPr>
          <w:rFonts w:ascii="Times New Roman" w:eastAsia="Google Sans Text" w:hAnsi="Times New Roman" w:cs="Times New Roman"/>
          <w:color w:val="1B1C1D"/>
          <w:sz w:val="24"/>
          <w:szCs w:val="24"/>
        </w:rPr>
        <w:t xml:space="preserve"> Mengetahui bahwa manusia hidup berkelompok dan ada data jumlah penduduk.</w:t>
      </w:r>
    </w:p>
    <w:p w:rsidR="00A73D23" w:rsidRPr="004D6C98" w:rsidRDefault="004D6C98" w:rsidP="004D6C98">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Literasi Data Dasar:</w:t>
      </w:r>
      <w:r w:rsidRPr="004D6C98">
        <w:rPr>
          <w:rFonts w:ascii="Times New Roman" w:eastAsia="Google Sans Text" w:hAnsi="Times New Roman" w:cs="Times New Roman"/>
          <w:color w:val="1B1C1D"/>
          <w:sz w:val="24"/>
          <w:szCs w:val="24"/>
        </w:rPr>
        <w:t xml:space="preserve"> Mampu membaca grafik atau tabel sederhana tentang jumlah penduduk atau data lingkungan.</w:t>
      </w:r>
    </w:p>
    <w:p w:rsidR="00A73D23" w:rsidRPr="004D6C98" w:rsidRDefault="004D6C98" w:rsidP="004D6C98">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Kesadaran Sosial:</w:t>
      </w:r>
      <w:r w:rsidRPr="004D6C98">
        <w:rPr>
          <w:rFonts w:ascii="Times New Roman" w:eastAsia="Google Sans Text" w:hAnsi="Times New Roman" w:cs="Times New Roman"/>
          <w:color w:val="1B1C1D"/>
          <w:sz w:val="24"/>
          <w:szCs w:val="24"/>
        </w:rPr>
        <w:t xml:space="preserve"> Memiliki kepedulian terhadap isu-isu sosial dan lingkungan di lingkungan sekitar.</w:t>
      </w:r>
    </w:p>
    <w:p w:rsidR="000444BA" w:rsidRDefault="000444BA" w:rsidP="004D6C9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A73D23" w:rsidRPr="00EF60ED" w:rsidRDefault="000444BA" w:rsidP="00EF60E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F60ED">
        <w:rPr>
          <w:rFonts w:ascii="Times New Roman" w:hAnsi="Times New Roman" w:cs="Times New Roman"/>
          <w:b/>
          <w:bCs/>
          <w:caps/>
          <w:sz w:val="24"/>
          <w:szCs w:val="24"/>
        </w:rPr>
        <w:t>C.</w:t>
      </w:r>
      <w:r w:rsidRPr="00EF60ED">
        <w:rPr>
          <w:rFonts w:ascii="Times New Roman" w:hAnsi="Times New Roman" w:cs="Times New Roman"/>
          <w:b/>
          <w:bCs/>
          <w:caps/>
          <w:sz w:val="24"/>
          <w:szCs w:val="24"/>
        </w:rPr>
        <w:tab/>
        <w:t>KARAKTERISTIK MATERI PELAJARAN</w:t>
      </w:r>
    </w:p>
    <w:p w:rsidR="00A73D23" w:rsidRPr="004D6C98" w:rsidRDefault="004D6C98" w:rsidP="008F3B8F">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4D6C98">
        <w:rPr>
          <w:rFonts w:ascii="Times New Roman" w:eastAsia="Google Sans Text" w:hAnsi="Times New Roman" w:cs="Times New Roman"/>
          <w:color w:val="1B1C1D"/>
          <w:sz w:val="24"/>
          <w:szCs w:val="24"/>
        </w:rPr>
        <w:t>Materi "Lingkungan dan Kependudukan" merupakan materi esensial dalam Geografi yang memiliki relevansi tinggi dengan keberlanjutan hidup dan kualitas masyarakat.</w:t>
      </w:r>
    </w:p>
    <w:p w:rsidR="00A73D23" w:rsidRPr="004D6C98" w:rsidRDefault="004D6C98" w:rsidP="004D6C98">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Jenis Pengetahuan:</w:t>
      </w:r>
      <w:r w:rsidRPr="004D6C98">
        <w:rPr>
          <w:rFonts w:ascii="Times New Roman" w:eastAsia="Google Sans Text" w:hAnsi="Times New Roman" w:cs="Times New Roman"/>
          <w:color w:val="1B1C1D"/>
          <w:sz w:val="24"/>
          <w:szCs w:val="24"/>
        </w:rPr>
        <w:t xml:space="preserve"> Konseptual (memahami definisi dan jenis lingkungan hidup, pencemaran, dinamika kependudukan, sistem pengelolaan), Faktual (data kependudukan Indonesia, kasus pencemaran lingkungan), Prosedural (melakukan analisis data kependudukan, merumuskan solusi permasalahan lingkungan), dan Metakognitif (merencanakan strategi konservasi lingkungan, merumuskan solusi untuk tantangan kependudukan).</w:t>
      </w:r>
    </w:p>
    <w:p w:rsidR="00A73D23" w:rsidRPr="004D6C98" w:rsidRDefault="004D6C98" w:rsidP="004D6C98">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Relevansi dengan Kehidupan Nyata:</w:t>
      </w:r>
      <w:r w:rsidRPr="004D6C98">
        <w:rPr>
          <w:rFonts w:ascii="Times New Roman" w:eastAsia="Google Sans Text" w:hAnsi="Times New Roman" w:cs="Times New Roman"/>
          <w:color w:val="1B1C1D"/>
          <w:sz w:val="24"/>
          <w:szCs w:val="24"/>
        </w:rPr>
        <w:t xml:space="preserve"> Sangat relevan karena peserta didik adalah bagian dari masyarakat yang hidup dalam lingkungan tertentu. Materi ini membahas isu-isu krusial seperti kualitas udara yang mereka hirup, air yang mereka minum, sampah yang mereka hasilkan, serta pertumbuhan penduduk dan dampaknya terhadap sumber daya. Ini membantu mereka menjadi warga negara yang bertanggung jawab terhadap lingkungan dan populasi.</w:t>
      </w:r>
    </w:p>
    <w:p w:rsidR="00A73D23" w:rsidRPr="004D6C98" w:rsidRDefault="004D6C98" w:rsidP="004D6C98">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Tingkat Kesulitan:</w:t>
      </w:r>
      <w:r w:rsidRPr="004D6C98">
        <w:rPr>
          <w:rFonts w:ascii="Times New Roman" w:eastAsia="Google Sans Text" w:hAnsi="Times New Roman" w:cs="Times New Roman"/>
          <w:color w:val="1B1C1D"/>
          <w:sz w:val="24"/>
          <w:szCs w:val="24"/>
        </w:rPr>
        <w:t xml:space="preserve"> Moderat. Konsep dasar lingkungan dan kependudukan mudah dipahami, namun analisis data demografi, keterkaitan antara lingkungan dan </w:t>
      </w:r>
      <w:r w:rsidRPr="004D6C98">
        <w:rPr>
          <w:rFonts w:ascii="Times New Roman" w:eastAsia="Google Sans Text" w:hAnsi="Times New Roman" w:cs="Times New Roman"/>
          <w:color w:val="1B1C1D"/>
          <w:sz w:val="24"/>
          <w:szCs w:val="24"/>
        </w:rPr>
        <w:lastRenderedPageBreak/>
        <w:t>kependudukan, serta perumusan solusi yang komprehensif membutuhkan penalaran kritis dan pemahaman yang mendalam.</w:t>
      </w:r>
    </w:p>
    <w:p w:rsidR="00A73D23" w:rsidRPr="004D6C98" w:rsidRDefault="004D6C98" w:rsidP="004D6C98">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Struktur Materi:</w:t>
      </w:r>
      <w:r w:rsidRPr="004D6C98">
        <w:rPr>
          <w:rFonts w:ascii="Times New Roman" w:eastAsia="Google Sans Text" w:hAnsi="Times New Roman" w:cs="Times New Roman"/>
          <w:color w:val="1B1C1D"/>
          <w:sz w:val="24"/>
          <w:szCs w:val="24"/>
        </w:rPr>
        <w:t xml:space="preserve"> Terstruktur mulai dari konsep dasar lingkungan hidup, permasalahan dan upaya pengelolaannya, kemudian beranjak ke konsep dasar kependudukan (dinamika, komposisi, mobilitas), lalu permasalahan kependudukan (kualitas, kuantitas, persebaran), dan diakhiri dengan berbagai upaya mengatasi masalah kependudukan.</w:t>
      </w:r>
    </w:p>
    <w:p w:rsidR="00A73D23" w:rsidRPr="004D6C98" w:rsidRDefault="004D6C98" w:rsidP="004D6C98">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Integrasi Nilai dan Karakter:</w:t>
      </w:r>
      <w:r w:rsidRPr="004D6C98">
        <w:rPr>
          <w:rFonts w:ascii="Times New Roman" w:eastAsia="Google Sans Text" w:hAnsi="Times New Roman" w:cs="Times New Roman"/>
          <w:color w:val="1B1C1D"/>
          <w:sz w:val="24"/>
          <w:szCs w:val="24"/>
        </w:rPr>
        <w:t xml:space="preserve"> Menumbuhkan sikap peduli lingkungan, tanggung jawab sosial, keimanan dan ketakwaan terhadap Tuhan YME dalam menjaga alam semesta, sikap kolaboratif dalam upaya pelestarian, penalaran kritis dalam menganalisis isu, serta kemandirian dalam mencari solusi.</w:t>
      </w:r>
    </w:p>
    <w:p w:rsidR="006F2D19" w:rsidRDefault="006F2D19" w:rsidP="004D6C9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A73D23" w:rsidRPr="00EF60ED" w:rsidRDefault="006F2D19" w:rsidP="00EF60E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F60ED">
        <w:rPr>
          <w:rFonts w:ascii="Times New Roman" w:hAnsi="Times New Roman" w:cs="Times New Roman"/>
          <w:b/>
          <w:bCs/>
          <w:caps/>
          <w:sz w:val="24"/>
          <w:szCs w:val="24"/>
        </w:rPr>
        <w:t>D.</w:t>
      </w:r>
      <w:r w:rsidRPr="00EF60ED">
        <w:rPr>
          <w:rFonts w:ascii="Times New Roman" w:hAnsi="Times New Roman" w:cs="Times New Roman"/>
          <w:b/>
          <w:bCs/>
          <w:caps/>
          <w:sz w:val="24"/>
          <w:szCs w:val="24"/>
        </w:rPr>
        <w:tab/>
        <w:t>DIMENSI PROFIL LULUSAN PEMBELAJARAN</w:t>
      </w:r>
    </w:p>
    <w:p w:rsidR="00A73D23" w:rsidRPr="004D6C98" w:rsidRDefault="004D6C98" w:rsidP="008F3B8F">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4D6C98">
        <w:rPr>
          <w:rFonts w:ascii="Times New Roman" w:eastAsia="Google Sans Text" w:hAnsi="Times New Roman" w:cs="Times New Roman"/>
          <w:color w:val="1B1C1D"/>
          <w:sz w:val="24"/>
          <w:szCs w:val="24"/>
        </w:rPr>
        <w:t>Berdasarkan tujuan pembelajaran, dimensi profil lulusan yang akan dicapai adalah:</w:t>
      </w:r>
    </w:p>
    <w:p w:rsidR="00A73D23" w:rsidRPr="004D6C98" w:rsidRDefault="004D6C98" w:rsidP="004D6C98">
      <w:pPr>
        <w:pStyle w:val="normal0"/>
        <w:numPr>
          <w:ilvl w:val="0"/>
          <w:numId w:val="41"/>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Penalaran Kritis:</w:t>
      </w:r>
      <w:r w:rsidRPr="004D6C98">
        <w:rPr>
          <w:rFonts w:ascii="Times New Roman" w:eastAsia="Google Sans Text" w:hAnsi="Times New Roman" w:cs="Times New Roman"/>
          <w:color w:val="1B1C1D"/>
          <w:sz w:val="24"/>
          <w:szCs w:val="24"/>
        </w:rPr>
        <w:t xml:space="preserve"> Mampu menganalisis data kependudukan dan kondisi lingkungan, mengidentifikasi penyebab dan dampak permasalahan lingkungan dan kependudukan, serta mengevaluasi kebijakan pemerintah terkait.</w:t>
      </w:r>
    </w:p>
    <w:p w:rsidR="00A73D23" w:rsidRPr="004D6C98" w:rsidRDefault="004D6C98" w:rsidP="004D6C98">
      <w:pPr>
        <w:pStyle w:val="normal0"/>
        <w:numPr>
          <w:ilvl w:val="0"/>
          <w:numId w:val="41"/>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Kreativitas:</w:t>
      </w:r>
      <w:r w:rsidRPr="004D6C98">
        <w:rPr>
          <w:rFonts w:ascii="Times New Roman" w:eastAsia="Google Sans Text" w:hAnsi="Times New Roman" w:cs="Times New Roman"/>
          <w:color w:val="1B1C1D"/>
          <w:sz w:val="24"/>
          <w:szCs w:val="24"/>
        </w:rPr>
        <w:t xml:space="preserve"> Mampu merumuskan gagasan atau solusi inovatif untuk mengatasi masalah lingkungan dan kependudukan di lingkungan sekitar.</w:t>
      </w:r>
    </w:p>
    <w:p w:rsidR="00A73D23" w:rsidRPr="004D6C98" w:rsidRDefault="004D6C98" w:rsidP="004D6C98">
      <w:pPr>
        <w:pStyle w:val="normal0"/>
        <w:numPr>
          <w:ilvl w:val="0"/>
          <w:numId w:val="41"/>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Kolaborasi:</w:t>
      </w:r>
      <w:r w:rsidRPr="004D6C98">
        <w:rPr>
          <w:rFonts w:ascii="Times New Roman" w:eastAsia="Google Sans Text" w:hAnsi="Times New Roman" w:cs="Times New Roman"/>
          <w:color w:val="1B1C1D"/>
          <w:sz w:val="24"/>
          <w:szCs w:val="24"/>
        </w:rPr>
        <w:t xml:space="preserve"> Mampu bekerja sama dalam kelompok untuk mendiskusikan isu, mengumpulkan data, dan merancang proyek pelestarian lingkungan atau solusi kependudukan.</w:t>
      </w:r>
    </w:p>
    <w:p w:rsidR="00A73D23" w:rsidRPr="004D6C98" w:rsidRDefault="004D6C98" w:rsidP="004D6C98">
      <w:pPr>
        <w:pStyle w:val="normal0"/>
        <w:numPr>
          <w:ilvl w:val="0"/>
          <w:numId w:val="41"/>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Kemandirian:</w:t>
      </w:r>
      <w:r w:rsidRPr="004D6C98">
        <w:rPr>
          <w:rFonts w:ascii="Times New Roman" w:eastAsia="Google Sans Text" w:hAnsi="Times New Roman" w:cs="Times New Roman"/>
          <w:color w:val="1B1C1D"/>
          <w:sz w:val="24"/>
          <w:szCs w:val="24"/>
        </w:rPr>
        <w:t xml:space="preserve"> Mampu mencari informasi terkait isu lingkungan dan kependudukan, serta mengembangkan inisiatif pribadi untuk berkontribusi.</w:t>
      </w:r>
    </w:p>
    <w:p w:rsidR="00A73D23" w:rsidRPr="004D6C98" w:rsidRDefault="004D6C98" w:rsidP="004D6C98">
      <w:pPr>
        <w:pStyle w:val="normal0"/>
        <w:numPr>
          <w:ilvl w:val="0"/>
          <w:numId w:val="41"/>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Komunikasi:</w:t>
      </w:r>
      <w:r w:rsidRPr="004D6C98">
        <w:rPr>
          <w:rFonts w:ascii="Times New Roman" w:eastAsia="Google Sans Text" w:hAnsi="Times New Roman" w:cs="Times New Roman"/>
          <w:color w:val="1B1C1D"/>
          <w:sz w:val="24"/>
          <w:szCs w:val="24"/>
        </w:rPr>
        <w:t xml:space="preserve"> Mampu menyampaikan hasil analisis, ide, dan solusi secara jelas dan persuasif kepada publik.</w:t>
      </w:r>
    </w:p>
    <w:p w:rsidR="00A73D23" w:rsidRPr="004D6C98" w:rsidRDefault="004D6C98" w:rsidP="004D6C98">
      <w:pPr>
        <w:pStyle w:val="normal0"/>
        <w:numPr>
          <w:ilvl w:val="0"/>
          <w:numId w:val="41"/>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Kewargaan:</w:t>
      </w:r>
      <w:r w:rsidRPr="004D6C98">
        <w:rPr>
          <w:rFonts w:ascii="Times New Roman" w:eastAsia="Google Sans Text" w:hAnsi="Times New Roman" w:cs="Times New Roman"/>
          <w:color w:val="1B1C1D"/>
          <w:sz w:val="24"/>
          <w:szCs w:val="24"/>
        </w:rPr>
        <w:t xml:space="preserve"> Mampu berperan aktif sebagai warga negara yang peduli terhadap kelestarian lingkungan dan kualitas kependudukan, serta berkontribusi dalam pembangunan berkelanjutan.</w:t>
      </w:r>
    </w:p>
    <w:p w:rsidR="00A73D23" w:rsidRPr="004D6C98" w:rsidRDefault="004D6C98" w:rsidP="004D6C98">
      <w:pPr>
        <w:pStyle w:val="normal0"/>
        <w:numPr>
          <w:ilvl w:val="0"/>
          <w:numId w:val="41"/>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Keimanan dan Ketakwaan terhadap Tuhan:</w:t>
      </w:r>
      <w:r w:rsidRPr="004D6C98">
        <w:rPr>
          <w:rFonts w:ascii="Times New Roman" w:eastAsia="Google Sans Text" w:hAnsi="Times New Roman" w:cs="Times New Roman"/>
          <w:color w:val="1B1C1D"/>
          <w:sz w:val="24"/>
          <w:szCs w:val="24"/>
        </w:rPr>
        <w:t xml:space="preserve"> Peserta didik dapat menyadari pentingnya menjaga lingkungan sebagai bentuk syukur dan amanah dari Tuhan, serta memahami nilai-nilai kemanusiaan dalam isu kependudukan.</w:t>
      </w:r>
    </w:p>
    <w:p w:rsidR="00AE4FB9" w:rsidRDefault="00AE4FB9" w:rsidP="004D6C9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AE4FB9" w:rsidRDefault="00AE4FB9">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AE4FB9" w:rsidRPr="00A01FD6" w:rsidRDefault="00AE4FB9" w:rsidP="00AE4FB9">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AE4FB9" w:rsidRDefault="00AE4FB9" w:rsidP="00AE4FB9">
      <w:pPr>
        <w:spacing w:before="60" w:after="60"/>
        <w:jc w:val="center"/>
        <w:rPr>
          <w:rFonts w:ascii="Times New Roman" w:hAnsi="Times New Roman" w:cs="Times New Roman"/>
          <w:sz w:val="24"/>
        </w:rPr>
      </w:pPr>
    </w:p>
    <w:p w:rsidR="00940F19" w:rsidRPr="00A01FD6" w:rsidRDefault="00940F19" w:rsidP="00AE4FB9">
      <w:pPr>
        <w:spacing w:before="60" w:after="60"/>
        <w:jc w:val="center"/>
        <w:rPr>
          <w:rFonts w:ascii="Times New Roman" w:hAnsi="Times New Roman" w:cs="Times New Roman"/>
          <w:sz w:val="24"/>
        </w:rPr>
      </w:pPr>
    </w:p>
    <w:p w:rsidR="00AE4FB9" w:rsidRPr="00A01FD6" w:rsidRDefault="00AE4FB9" w:rsidP="00AE4FB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A73D23" w:rsidRPr="004D6C98" w:rsidRDefault="004D6C98" w:rsidP="008F3B8F">
      <w:pPr>
        <w:pStyle w:val="normal0"/>
        <w:pBdr>
          <w:top w:val="nil"/>
          <w:left w:val="nil"/>
          <w:bottom w:val="nil"/>
          <w:right w:val="nil"/>
          <w:between w:val="nil"/>
        </w:pBdr>
        <w:spacing w:before="60" w:after="60"/>
        <w:ind w:left="465"/>
        <w:jc w:val="both"/>
        <w:rPr>
          <w:rFonts w:ascii="Times New Roman" w:eastAsia="Google Sans Text" w:hAnsi="Times New Roman" w:cs="Times New Roman"/>
          <w:color w:val="1B1C1D"/>
          <w:sz w:val="24"/>
          <w:szCs w:val="24"/>
        </w:rPr>
      </w:pPr>
      <w:r w:rsidRPr="004D6C98">
        <w:rPr>
          <w:rFonts w:ascii="Times New Roman" w:eastAsia="Google Sans Text" w:hAnsi="Times New Roman" w:cs="Times New Roman"/>
          <w:color w:val="1B1C1D"/>
          <w:sz w:val="24"/>
          <w:szCs w:val="24"/>
        </w:rPr>
        <w:t>Pada akhir fase F (Kelas XI), peserta didik mampu:</w:t>
      </w:r>
    </w:p>
    <w:p w:rsidR="00A73D23" w:rsidRPr="004D6C98" w:rsidRDefault="004D6C98" w:rsidP="004D6C98">
      <w:pPr>
        <w:pStyle w:val="normal0"/>
        <w:numPr>
          <w:ilvl w:val="0"/>
          <w:numId w:val="42"/>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Menganalisis konsep lingkungan hidup, pencemaran lingkungan, dan upaya pengelolaan lingkungan hidup secara berkelanjutan.</w:t>
      </w:r>
    </w:p>
    <w:p w:rsidR="00A73D23" w:rsidRPr="004D6C98" w:rsidRDefault="004D6C98" w:rsidP="004D6C98">
      <w:pPr>
        <w:pStyle w:val="normal0"/>
        <w:numPr>
          <w:ilvl w:val="0"/>
          <w:numId w:val="42"/>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Menganalisis dinamika kependudukan (kelahiran, kematian, migrasi), komposisi, dan persebaran penduduk di Indonesia dan dunia.</w:t>
      </w:r>
    </w:p>
    <w:p w:rsidR="00A73D23" w:rsidRPr="004D6C98" w:rsidRDefault="004D6C98" w:rsidP="004D6C98">
      <w:pPr>
        <w:pStyle w:val="normal0"/>
        <w:numPr>
          <w:ilvl w:val="0"/>
          <w:numId w:val="42"/>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Mengidentifikasi berbagai permasalahan kependudukan (kuantitas dan kualitas) serta dampaknya terhadap pembangunan.</w:t>
      </w:r>
    </w:p>
    <w:p w:rsidR="00A73D23" w:rsidRPr="004D6C98" w:rsidRDefault="004D6C98" w:rsidP="004D6C98">
      <w:pPr>
        <w:pStyle w:val="normal0"/>
        <w:numPr>
          <w:ilvl w:val="0"/>
          <w:numId w:val="42"/>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Menganalisis berbagai upaya dan kebijakan dalam mengatasi masalah kependudukan.</w:t>
      </w:r>
    </w:p>
    <w:p w:rsidR="00A73D23" w:rsidRPr="004D6C98" w:rsidRDefault="004D6C98" w:rsidP="004D6C98">
      <w:pPr>
        <w:pStyle w:val="normal0"/>
        <w:numPr>
          <w:ilvl w:val="0"/>
          <w:numId w:val="42"/>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Menyajikan hasil analisis masalah lingkungan dan kependudukan, serta mengusulkan solusi kreatif yang relevan dengan konteks lokal dan nasional.</w:t>
      </w:r>
    </w:p>
    <w:p w:rsidR="006F2D19" w:rsidRDefault="006F2D19" w:rsidP="004D6C9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A73D23" w:rsidRPr="00EF60ED" w:rsidRDefault="006F2D19" w:rsidP="00EF60E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F60ED">
        <w:rPr>
          <w:rFonts w:ascii="Times New Roman" w:hAnsi="Times New Roman" w:cs="Times New Roman"/>
          <w:b/>
          <w:bCs/>
          <w:caps/>
          <w:sz w:val="24"/>
          <w:szCs w:val="24"/>
        </w:rPr>
        <w:t xml:space="preserve">B. </w:t>
      </w:r>
      <w:r w:rsidRPr="00EF60ED">
        <w:rPr>
          <w:rFonts w:ascii="Times New Roman" w:hAnsi="Times New Roman" w:cs="Times New Roman"/>
          <w:b/>
          <w:bCs/>
          <w:caps/>
          <w:sz w:val="24"/>
          <w:szCs w:val="24"/>
        </w:rPr>
        <w:tab/>
        <w:t>LINTAS DISIPLIN ILMU YANG RELEVAN</w:t>
      </w:r>
    </w:p>
    <w:p w:rsidR="00A73D23" w:rsidRPr="004D6C98" w:rsidRDefault="004D6C98" w:rsidP="004D6C98">
      <w:pPr>
        <w:pStyle w:val="normal0"/>
        <w:numPr>
          <w:ilvl w:val="0"/>
          <w:numId w:val="43"/>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Biologi:</w:t>
      </w:r>
      <w:r w:rsidRPr="004D6C98">
        <w:rPr>
          <w:rFonts w:ascii="Times New Roman" w:eastAsia="Google Sans Text" w:hAnsi="Times New Roman" w:cs="Times New Roman"/>
          <w:color w:val="1B1C1D"/>
          <w:sz w:val="24"/>
          <w:szCs w:val="24"/>
        </w:rPr>
        <w:t xml:space="preserve"> Memahami konsep ekosistem, keanekaragaman hayati, dan dampak pencemaran terhadap makhluk hidup.</w:t>
      </w:r>
    </w:p>
    <w:p w:rsidR="00A73D23" w:rsidRPr="004D6C98" w:rsidRDefault="004D6C98" w:rsidP="004D6C98">
      <w:pPr>
        <w:pStyle w:val="normal0"/>
        <w:numPr>
          <w:ilvl w:val="0"/>
          <w:numId w:val="43"/>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Sosiologi:</w:t>
      </w:r>
      <w:r w:rsidRPr="004D6C98">
        <w:rPr>
          <w:rFonts w:ascii="Times New Roman" w:eastAsia="Google Sans Text" w:hAnsi="Times New Roman" w:cs="Times New Roman"/>
          <w:color w:val="1B1C1D"/>
          <w:sz w:val="24"/>
          <w:szCs w:val="24"/>
        </w:rPr>
        <w:t xml:space="preserve"> Menganalisis interaksi sosial dalam konteks lingkungan dan kependudukan, mobilitas sosial, dan perubahan sosial akibat demografi.</w:t>
      </w:r>
    </w:p>
    <w:p w:rsidR="00A73D23" w:rsidRPr="004D6C98" w:rsidRDefault="004D6C98" w:rsidP="004D6C98">
      <w:pPr>
        <w:pStyle w:val="normal0"/>
        <w:numPr>
          <w:ilvl w:val="0"/>
          <w:numId w:val="43"/>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Ekonomi:</w:t>
      </w:r>
      <w:r w:rsidRPr="004D6C98">
        <w:rPr>
          <w:rFonts w:ascii="Times New Roman" w:eastAsia="Google Sans Text" w:hAnsi="Times New Roman" w:cs="Times New Roman"/>
          <w:color w:val="1B1C1D"/>
          <w:sz w:val="24"/>
          <w:szCs w:val="24"/>
        </w:rPr>
        <w:t xml:space="preserve"> Memahami dampak kependudukan terhadap pembangunan ekonomi, kelangkaan sumber daya, dan ekonomi lingkungan.</w:t>
      </w:r>
    </w:p>
    <w:p w:rsidR="00A73D23" w:rsidRPr="004D6C98" w:rsidRDefault="004D6C98" w:rsidP="004D6C98">
      <w:pPr>
        <w:pStyle w:val="normal0"/>
        <w:numPr>
          <w:ilvl w:val="0"/>
          <w:numId w:val="43"/>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Matematika/Statistika:</w:t>
      </w:r>
      <w:r w:rsidRPr="004D6C98">
        <w:rPr>
          <w:rFonts w:ascii="Times New Roman" w:eastAsia="Google Sans Text" w:hAnsi="Times New Roman" w:cs="Times New Roman"/>
          <w:color w:val="1B1C1D"/>
          <w:sz w:val="24"/>
          <w:szCs w:val="24"/>
        </w:rPr>
        <w:t xml:space="preserve"> Pengolahan data demografi (tingkat kelahiran, kematian, pertumbuhan penduduk), perhitungan kepadatan penduduk, analisis grafik dan tabel.</w:t>
      </w:r>
    </w:p>
    <w:p w:rsidR="00A73D23" w:rsidRPr="004D6C98" w:rsidRDefault="004D6C98" w:rsidP="004D6C98">
      <w:pPr>
        <w:pStyle w:val="normal0"/>
        <w:numPr>
          <w:ilvl w:val="0"/>
          <w:numId w:val="43"/>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Pendidikan Kewarganegaraan:</w:t>
      </w:r>
      <w:r w:rsidRPr="004D6C98">
        <w:rPr>
          <w:rFonts w:ascii="Times New Roman" w:eastAsia="Google Sans Text" w:hAnsi="Times New Roman" w:cs="Times New Roman"/>
          <w:color w:val="1B1C1D"/>
          <w:sz w:val="24"/>
          <w:szCs w:val="24"/>
        </w:rPr>
        <w:t xml:space="preserve"> Hak dan kewajiban warga negara terkait lingkungan dan kependudukan, kebijakan publik, dan partisipasi masyarakat.</w:t>
      </w:r>
    </w:p>
    <w:p w:rsidR="00A73D23" w:rsidRPr="004D6C98" w:rsidRDefault="004D6C98" w:rsidP="004D6C98">
      <w:pPr>
        <w:pStyle w:val="normal0"/>
        <w:numPr>
          <w:ilvl w:val="0"/>
          <w:numId w:val="43"/>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Kimia:</w:t>
      </w:r>
      <w:r w:rsidRPr="004D6C98">
        <w:rPr>
          <w:rFonts w:ascii="Times New Roman" w:eastAsia="Google Sans Text" w:hAnsi="Times New Roman" w:cs="Times New Roman"/>
          <w:color w:val="1B1C1D"/>
          <w:sz w:val="24"/>
          <w:szCs w:val="24"/>
        </w:rPr>
        <w:t xml:space="preserve"> Memahami proses dan dampak pencemaran air, udara, dan tanah dari sudut pandang kimia.</w:t>
      </w:r>
    </w:p>
    <w:p w:rsidR="006F2D19" w:rsidRDefault="006F2D19" w:rsidP="004D6C9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A73D23" w:rsidRPr="00EF60ED" w:rsidRDefault="006F2D19" w:rsidP="00EF60E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F60ED">
        <w:rPr>
          <w:rFonts w:ascii="Times New Roman" w:hAnsi="Times New Roman" w:cs="Times New Roman"/>
          <w:b/>
          <w:bCs/>
          <w:caps/>
          <w:sz w:val="24"/>
          <w:szCs w:val="24"/>
        </w:rPr>
        <w:t xml:space="preserve">C. </w:t>
      </w:r>
      <w:r w:rsidRPr="00EF60ED">
        <w:rPr>
          <w:rFonts w:ascii="Times New Roman" w:hAnsi="Times New Roman" w:cs="Times New Roman"/>
          <w:b/>
          <w:bCs/>
          <w:caps/>
          <w:sz w:val="24"/>
          <w:szCs w:val="24"/>
        </w:rPr>
        <w:tab/>
        <w:t>TUJUAN PEMBELAJARAN</w:t>
      </w:r>
    </w:p>
    <w:p w:rsidR="00A73D23" w:rsidRPr="00551238" w:rsidRDefault="004D6C98" w:rsidP="00551238">
      <w:pPr>
        <w:spacing w:before="60" w:after="60"/>
        <w:ind w:left="426"/>
        <w:jc w:val="both"/>
        <w:rPr>
          <w:rFonts w:ascii="Times New Roman" w:eastAsia="Bookman Old Style" w:hAnsi="Times New Roman" w:cs="Times New Roman"/>
          <w:b/>
          <w:bCs/>
          <w:i/>
          <w:iCs/>
          <w:sz w:val="24"/>
          <w:szCs w:val="24"/>
        </w:rPr>
      </w:pPr>
      <w:r w:rsidRPr="00551238">
        <w:rPr>
          <w:rFonts w:ascii="Times New Roman" w:eastAsia="Bookman Old Style" w:hAnsi="Times New Roman" w:cs="Times New Roman"/>
          <w:b/>
          <w:bCs/>
          <w:i/>
          <w:iCs/>
          <w:sz w:val="24"/>
          <w:szCs w:val="24"/>
        </w:rPr>
        <w:t>Pertemuan 1: Lingkungan Hidup dan Permasalahannya</w:t>
      </w:r>
    </w:p>
    <w:p w:rsidR="00A73D23" w:rsidRPr="004D6C98" w:rsidRDefault="004D6C98" w:rsidP="008F3B8F">
      <w:pPr>
        <w:pStyle w:val="normal0"/>
        <w:numPr>
          <w:ilvl w:val="0"/>
          <w:numId w:val="44"/>
        </w:numPr>
        <w:pBdr>
          <w:top w:val="nil"/>
          <w:left w:val="nil"/>
          <w:bottom w:val="nil"/>
          <w:right w:val="nil"/>
          <w:between w:val="nil"/>
        </w:pBdr>
        <w:spacing w:before="60" w:after="60"/>
        <w:ind w:left="885"/>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Tujuan Pembelajaran:</w:t>
      </w:r>
      <w:r w:rsidRPr="004D6C98">
        <w:rPr>
          <w:rFonts w:ascii="Times New Roman" w:eastAsia="Google Sans Text" w:hAnsi="Times New Roman" w:cs="Times New Roman"/>
          <w:color w:val="1B1C1D"/>
          <w:sz w:val="24"/>
          <w:szCs w:val="24"/>
        </w:rPr>
        <w:t xml:space="preserve"> Peserta didik mampu menjelaskan konsep lingkungan hidup, mengklasifikasikan jenis-jenis pencemaran lingkungan (air, udara, tanah), serta menganalisis dampak negatifnya terhadap kehidupan manusia dan ekosistem dengan kritis, melalui observasi lingkungan sekitar dan diskusi kelompok.</w:t>
      </w:r>
    </w:p>
    <w:p w:rsidR="00A73D23" w:rsidRPr="00551238" w:rsidRDefault="004D6C98" w:rsidP="00551238">
      <w:pPr>
        <w:spacing w:before="60" w:after="60"/>
        <w:ind w:left="426"/>
        <w:jc w:val="both"/>
        <w:rPr>
          <w:rFonts w:ascii="Times New Roman" w:eastAsia="Bookman Old Style" w:hAnsi="Times New Roman" w:cs="Times New Roman"/>
          <w:b/>
          <w:bCs/>
          <w:i/>
          <w:iCs/>
          <w:sz w:val="24"/>
          <w:szCs w:val="24"/>
        </w:rPr>
      </w:pPr>
      <w:r w:rsidRPr="00551238">
        <w:rPr>
          <w:rFonts w:ascii="Times New Roman" w:eastAsia="Bookman Old Style" w:hAnsi="Times New Roman" w:cs="Times New Roman"/>
          <w:b/>
          <w:bCs/>
          <w:i/>
          <w:iCs/>
          <w:sz w:val="24"/>
          <w:szCs w:val="24"/>
        </w:rPr>
        <w:t>Pertemuan 2: Pengelolaan Lingkungan Hidup dan Konsep Kependudukan</w:t>
      </w:r>
    </w:p>
    <w:p w:rsidR="00A73D23" w:rsidRPr="004D6C98" w:rsidRDefault="004D6C98" w:rsidP="008F3B8F">
      <w:pPr>
        <w:pStyle w:val="normal0"/>
        <w:numPr>
          <w:ilvl w:val="0"/>
          <w:numId w:val="45"/>
        </w:numPr>
        <w:pBdr>
          <w:top w:val="nil"/>
          <w:left w:val="nil"/>
          <w:bottom w:val="nil"/>
          <w:right w:val="nil"/>
          <w:between w:val="nil"/>
        </w:pBdr>
        <w:spacing w:before="60" w:after="60"/>
        <w:ind w:left="885"/>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Tujuan Pembelajaran:</w:t>
      </w:r>
      <w:r w:rsidRPr="004D6C98">
        <w:rPr>
          <w:rFonts w:ascii="Times New Roman" w:eastAsia="Google Sans Text" w:hAnsi="Times New Roman" w:cs="Times New Roman"/>
          <w:color w:val="1B1C1D"/>
          <w:sz w:val="24"/>
          <w:szCs w:val="24"/>
        </w:rPr>
        <w:t xml:space="preserve"> Peserta didik mampu menganalisis berbagai upaya pengelolaan dan pelestarian lingkungan hidup (3R, AMDAL, reboisasi), serta menjelaskan konsep dinamika kependudukan (kelahiran, kematian, migrasi) dan faktor-faktor yang memengaruhinya dengan tepat, melalui studi kasus kebijakan lingkungan dan analisis data demografi sederhana.</w:t>
      </w:r>
    </w:p>
    <w:p w:rsidR="00A73D23" w:rsidRPr="00551238" w:rsidRDefault="004D6C98" w:rsidP="00551238">
      <w:pPr>
        <w:spacing w:before="60" w:after="60"/>
        <w:ind w:left="426"/>
        <w:jc w:val="both"/>
        <w:rPr>
          <w:rFonts w:ascii="Times New Roman" w:eastAsia="Bookman Old Style" w:hAnsi="Times New Roman" w:cs="Times New Roman"/>
          <w:b/>
          <w:bCs/>
          <w:i/>
          <w:iCs/>
          <w:sz w:val="24"/>
          <w:szCs w:val="24"/>
        </w:rPr>
      </w:pPr>
      <w:r w:rsidRPr="00551238">
        <w:rPr>
          <w:rFonts w:ascii="Times New Roman" w:eastAsia="Bookman Old Style" w:hAnsi="Times New Roman" w:cs="Times New Roman"/>
          <w:b/>
          <w:bCs/>
          <w:i/>
          <w:iCs/>
          <w:sz w:val="24"/>
          <w:szCs w:val="24"/>
        </w:rPr>
        <w:t>Pertemuan 3: Permasalahan Kependudukan dan Upaya Mengatasinya</w:t>
      </w:r>
    </w:p>
    <w:p w:rsidR="00A73D23" w:rsidRPr="004D6C98" w:rsidRDefault="004D6C98" w:rsidP="008F3B8F">
      <w:pPr>
        <w:pStyle w:val="normal0"/>
        <w:numPr>
          <w:ilvl w:val="0"/>
          <w:numId w:val="46"/>
        </w:numPr>
        <w:pBdr>
          <w:top w:val="nil"/>
          <w:left w:val="nil"/>
          <w:bottom w:val="nil"/>
          <w:right w:val="nil"/>
          <w:between w:val="nil"/>
        </w:pBdr>
        <w:spacing w:before="60" w:after="60"/>
        <w:ind w:left="885"/>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Tujuan Pembelajaran:</w:t>
      </w:r>
      <w:r w:rsidRPr="004D6C98">
        <w:rPr>
          <w:rFonts w:ascii="Times New Roman" w:eastAsia="Google Sans Text" w:hAnsi="Times New Roman" w:cs="Times New Roman"/>
          <w:color w:val="1B1C1D"/>
          <w:sz w:val="24"/>
          <w:szCs w:val="24"/>
        </w:rPr>
        <w:t xml:space="preserve"> Peserta didik mampu mengidentifikasi berbagai permasalahan kuantitas dan kualitas penduduk (ledakan penduduk, persebaran tidak merata, kualitas rendah), menganalisis dampaknya terhadap pembangunan, serta </w:t>
      </w:r>
      <w:r w:rsidRPr="004D6C98">
        <w:rPr>
          <w:rFonts w:ascii="Times New Roman" w:eastAsia="Google Sans Text" w:hAnsi="Times New Roman" w:cs="Times New Roman"/>
          <w:color w:val="1B1C1D"/>
          <w:sz w:val="24"/>
          <w:szCs w:val="24"/>
        </w:rPr>
        <w:lastRenderedPageBreak/>
        <w:t>merumuskan upaya-upaya mengatasinya secara efektif, melalui analisis grafik dan data kependudukan.</w:t>
      </w:r>
    </w:p>
    <w:p w:rsidR="00A73D23" w:rsidRPr="00551238" w:rsidRDefault="004D6C98" w:rsidP="00551238">
      <w:pPr>
        <w:spacing w:before="60" w:after="60"/>
        <w:ind w:left="426"/>
        <w:jc w:val="both"/>
        <w:rPr>
          <w:rFonts w:ascii="Times New Roman" w:eastAsia="Bookman Old Style" w:hAnsi="Times New Roman" w:cs="Times New Roman"/>
          <w:b/>
          <w:bCs/>
          <w:i/>
          <w:iCs/>
          <w:sz w:val="24"/>
          <w:szCs w:val="24"/>
        </w:rPr>
      </w:pPr>
      <w:r w:rsidRPr="00551238">
        <w:rPr>
          <w:rFonts w:ascii="Times New Roman" w:eastAsia="Bookman Old Style" w:hAnsi="Times New Roman" w:cs="Times New Roman"/>
          <w:b/>
          <w:bCs/>
          <w:i/>
          <w:iCs/>
          <w:sz w:val="24"/>
          <w:szCs w:val="24"/>
        </w:rPr>
        <w:t>Pertemuan 4: Proyek Kolaborasi Lingkungan dan Kependudukan</w:t>
      </w:r>
    </w:p>
    <w:p w:rsidR="00A73D23" w:rsidRPr="004D6C98" w:rsidRDefault="004D6C98" w:rsidP="008F3B8F">
      <w:pPr>
        <w:pStyle w:val="normal0"/>
        <w:numPr>
          <w:ilvl w:val="0"/>
          <w:numId w:val="47"/>
        </w:numPr>
        <w:pBdr>
          <w:top w:val="nil"/>
          <w:left w:val="nil"/>
          <w:bottom w:val="nil"/>
          <w:right w:val="nil"/>
          <w:between w:val="nil"/>
        </w:pBdr>
        <w:spacing w:before="60" w:after="60"/>
        <w:ind w:left="885"/>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Tujuan Pembelajaran:</w:t>
      </w:r>
      <w:r w:rsidRPr="004D6C98">
        <w:rPr>
          <w:rFonts w:ascii="Times New Roman" w:eastAsia="Google Sans Text" w:hAnsi="Times New Roman" w:cs="Times New Roman"/>
          <w:color w:val="1B1C1D"/>
          <w:sz w:val="24"/>
          <w:szCs w:val="24"/>
        </w:rPr>
        <w:t xml:space="preserve"> Peserta didik mampu merancang dan mempresentasikan proyek kolaboratif yang mengintegrasikan solusi kreatif untuk masalah lingkungan dan kependudukan di lingkungan sekitar, dengan menunjukkan sikap peduli, mandiri, dan bertanggung jawab.</w:t>
      </w:r>
    </w:p>
    <w:p w:rsidR="000A183F" w:rsidRDefault="000A183F" w:rsidP="004D6C9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A73D23" w:rsidRPr="00EF60ED" w:rsidRDefault="000A183F" w:rsidP="00EF60E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F60ED">
        <w:rPr>
          <w:rFonts w:ascii="Times New Roman" w:hAnsi="Times New Roman" w:cs="Times New Roman"/>
          <w:b/>
          <w:bCs/>
          <w:caps/>
          <w:sz w:val="24"/>
          <w:szCs w:val="24"/>
        </w:rPr>
        <w:t>D.</w:t>
      </w:r>
      <w:r w:rsidRPr="00EF60ED">
        <w:rPr>
          <w:rFonts w:ascii="Times New Roman" w:hAnsi="Times New Roman" w:cs="Times New Roman"/>
          <w:b/>
          <w:bCs/>
          <w:caps/>
          <w:sz w:val="24"/>
          <w:szCs w:val="24"/>
        </w:rPr>
        <w:tab/>
        <w:t>TOPIK PEMBELAJARAN KONTEKSTUAL</w:t>
      </w:r>
    </w:p>
    <w:p w:rsidR="00A73D23" w:rsidRPr="004D6C98" w:rsidRDefault="004D6C98" w:rsidP="008F3B8F">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4D6C98">
        <w:rPr>
          <w:rFonts w:ascii="Times New Roman" w:eastAsia="Google Sans Text" w:hAnsi="Times New Roman" w:cs="Times New Roman"/>
          <w:color w:val="1B1C1D"/>
          <w:sz w:val="24"/>
          <w:szCs w:val="24"/>
        </w:rPr>
        <w:t>Topik pembelajaran akan berpusat pada "Bumi Kita, Tanggung Jawab Kita: Menyelaraskan Populasi dan Lingkungan". Peserta didik akan diajak untuk mengamati dan menganalisis isu-isu lingkungan dan kependudukan yang relevan dengan lingkungan mereka dan Indonesia secara luas, seperti:</w:t>
      </w:r>
    </w:p>
    <w:p w:rsidR="00A73D23" w:rsidRPr="004D6C98" w:rsidRDefault="004D6C98" w:rsidP="004D6C98">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Bagaimana kondisi sampah di lingkungan tempat tinggal? Apa solusinya?</w:t>
      </w:r>
    </w:p>
    <w:p w:rsidR="00A73D23" w:rsidRPr="004D6C98" w:rsidRDefault="004D6C98" w:rsidP="004D6C98">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Mengapa kualitas udara di kota besar sering buruk?</w:t>
      </w:r>
    </w:p>
    <w:p w:rsidR="00A73D23" w:rsidRPr="004D6C98" w:rsidRDefault="004D6C98" w:rsidP="004D6C98">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Bagaimana pertumbuhan penduduk memengaruhi ketersediaan air bersih atau lahan?</w:t>
      </w:r>
    </w:p>
    <w:p w:rsidR="00A73D23" w:rsidRPr="004D6C98" w:rsidRDefault="004D6C98" w:rsidP="004D6C98">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Mengapa persebaran penduduk di Indonesia tidak merata?</w:t>
      </w:r>
    </w:p>
    <w:p w:rsidR="00A73D23" w:rsidRPr="004D6C98" w:rsidRDefault="004D6C98" w:rsidP="004D6C98">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Apa saja upaya yang bisa dilakukan remaja untuk menjaga lingkungan dan berkontribusi pada pembangunan SDM? Mereka akan diajak untuk berpikir tentang peran mereka sebagai agen perubahan dalam menjaga keberlanjutan lingkungan dan meningkatkan kualitas hidup masyarakat.</w:t>
      </w:r>
    </w:p>
    <w:p w:rsidR="002554AF" w:rsidRDefault="002554AF" w:rsidP="004D6C9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A73D23" w:rsidRPr="00EF60ED" w:rsidRDefault="002554AF" w:rsidP="00EF60E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F60ED">
        <w:rPr>
          <w:rFonts w:ascii="Times New Roman" w:hAnsi="Times New Roman" w:cs="Times New Roman"/>
          <w:b/>
          <w:bCs/>
          <w:caps/>
          <w:sz w:val="24"/>
          <w:szCs w:val="24"/>
        </w:rPr>
        <w:t>E.</w:t>
      </w:r>
      <w:r w:rsidRPr="00EF60ED">
        <w:rPr>
          <w:rFonts w:ascii="Times New Roman" w:hAnsi="Times New Roman" w:cs="Times New Roman"/>
          <w:b/>
          <w:bCs/>
          <w:caps/>
          <w:sz w:val="24"/>
          <w:szCs w:val="24"/>
        </w:rPr>
        <w:tab/>
        <w:t>KERANGKA PEMBELAJARAN</w:t>
      </w:r>
    </w:p>
    <w:p w:rsidR="00A73D23" w:rsidRPr="00A5561C" w:rsidRDefault="004D6C98" w:rsidP="00A5561C">
      <w:pPr>
        <w:spacing w:before="60" w:after="60"/>
        <w:ind w:left="426"/>
        <w:jc w:val="both"/>
        <w:rPr>
          <w:rFonts w:ascii="Times New Roman" w:hAnsi="Times New Roman" w:cs="Times New Roman"/>
          <w:b/>
          <w:bCs/>
          <w:caps/>
          <w:sz w:val="24"/>
          <w:highlight w:val="yellow"/>
        </w:rPr>
      </w:pPr>
      <w:r w:rsidRPr="00A5561C">
        <w:rPr>
          <w:rFonts w:ascii="Times New Roman" w:hAnsi="Times New Roman" w:cs="Times New Roman"/>
          <w:b/>
          <w:bCs/>
          <w:caps/>
          <w:sz w:val="24"/>
          <w:highlight w:val="yellow"/>
        </w:rPr>
        <w:t>Praktik Pedagogik:</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Pembelajaran Berbasis Proyek (PBL):</w:t>
      </w:r>
      <w:r w:rsidRPr="004D6C98">
        <w:rPr>
          <w:rFonts w:ascii="Times New Roman" w:eastAsia="Google Sans Text" w:hAnsi="Times New Roman" w:cs="Times New Roman"/>
          <w:color w:val="1B1C1D"/>
          <w:sz w:val="24"/>
          <w:szCs w:val="24"/>
        </w:rPr>
        <w:t xml:space="preserve"> Peserta didik akan merancang proyek mini seperti "Kampanye Pengurangan Sampah Plastik di Sekolah" atau "Desain Program Edukasi Peran Remaja dalam Bonus Demografi". Proyek ini melibatkan pengumpulan data (observasi/wawancara sederhana), analisis, dan perumusan solusi konkret.</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Diskusi Kelompok:</w:t>
      </w:r>
      <w:r w:rsidRPr="004D6C98">
        <w:rPr>
          <w:rFonts w:ascii="Times New Roman" w:eastAsia="Google Sans Text" w:hAnsi="Times New Roman" w:cs="Times New Roman"/>
          <w:color w:val="1B1C1D"/>
          <w:sz w:val="24"/>
          <w:szCs w:val="24"/>
        </w:rPr>
        <w:t xml:space="preserve"> Menganalisis studi kasus terkait isu pencemaran lingkungan, ledakan penduduk, atau kebijakan pengendalian kelahiran. Berbagi hasil temuan dari eksplorasi data.</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Eksplorasi Lapangan (Virtual/Kontekstual):</w:t>
      </w:r>
      <w:r w:rsidRPr="004D6C98">
        <w:rPr>
          <w:rFonts w:ascii="Times New Roman" w:eastAsia="Google Sans Text" w:hAnsi="Times New Roman" w:cs="Times New Roman"/>
          <w:color w:val="1B1C1D"/>
          <w:sz w:val="24"/>
          <w:szCs w:val="24"/>
        </w:rPr>
        <w:t xml:space="preserve"> Mengamati kondisi lingkungan di sekitar sekolah atau rumah, mencari informasi tentang bank sampah terdekat, atau mengidentifikasi lokasi dengan kepadatan penduduk tinggi.</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Wawancara (Virtual/Kontekstual):</w:t>
      </w:r>
      <w:r w:rsidRPr="004D6C98">
        <w:rPr>
          <w:rFonts w:ascii="Times New Roman" w:eastAsia="Google Sans Text" w:hAnsi="Times New Roman" w:cs="Times New Roman"/>
          <w:color w:val="1B1C1D"/>
          <w:sz w:val="24"/>
          <w:szCs w:val="24"/>
        </w:rPr>
        <w:t xml:space="preserve"> Mengundang narasumber (misalnya, aktivis lingkungan, perwakilan BKKBN, tokoh masyarakat, atau petugas kebersihan) secara virtual untuk berbagi pengalaman dan wawasan tentang isu lingkungan dan kependudukan.</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Presentasi:</w:t>
      </w:r>
      <w:r w:rsidRPr="004D6C98">
        <w:rPr>
          <w:rFonts w:ascii="Times New Roman" w:eastAsia="Google Sans Text" w:hAnsi="Times New Roman" w:cs="Times New Roman"/>
          <w:color w:val="1B1C1D"/>
          <w:sz w:val="24"/>
          <w:szCs w:val="24"/>
        </w:rPr>
        <w:t xml:space="preserve"> Mempresentasikan hasil proyek, analisis studi kasus, atau hasil wawancara.</w:t>
      </w:r>
    </w:p>
    <w:p w:rsidR="00A73D23" w:rsidRPr="00A5561C" w:rsidRDefault="004D6C98" w:rsidP="00A5561C">
      <w:pPr>
        <w:spacing w:before="60" w:after="60"/>
        <w:ind w:left="426"/>
        <w:jc w:val="both"/>
        <w:rPr>
          <w:rFonts w:ascii="Times New Roman" w:hAnsi="Times New Roman" w:cs="Times New Roman"/>
          <w:b/>
          <w:bCs/>
          <w:caps/>
          <w:sz w:val="24"/>
          <w:highlight w:val="yellow"/>
        </w:rPr>
      </w:pPr>
      <w:r w:rsidRPr="00A5561C">
        <w:rPr>
          <w:rFonts w:ascii="Times New Roman" w:hAnsi="Times New Roman" w:cs="Times New Roman"/>
          <w:b/>
          <w:bCs/>
          <w:caps/>
          <w:sz w:val="24"/>
          <w:highlight w:val="yellow"/>
        </w:rPr>
        <w:t>Mitra Pembelajaran:</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Lingkungan Sekolah:</w:t>
      </w:r>
      <w:r w:rsidRPr="004D6C98">
        <w:rPr>
          <w:rFonts w:ascii="Times New Roman" w:eastAsia="Google Sans Text" w:hAnsi="Times New Roman" w:cs="Times New Roman"/>
          <w:color w:val="1B1C1D"/>
          <w:sz w:val="24"/>
          <w:szCs w:val="24"/>
        </w:rPr>
        <w:t xml:space="preserve"> Guru Biologi/Kimia untuk pemahaman ilmiah tentang lingkungan. Guru Matematika untuk pengolahan data. Guru PPKn untuk aspek kebijakan dan kewarganegaraan.</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Lingkungan Luar Sekolah:</w:t>
      </w:r>
      <w:r w:rsidRPr="004D6C98">
        <w:rPr>
          <w:rFonts w:ascii="Times New Roman" w:eastAsia="Google Sans Text" w:hAnsi="Times New Roman" w:cs="Times New Roman"/>
          <w:color w:val="1B1C1D"/>
          <w:sz w:val="24"/>
          <w:szCs w:val="24"/>
        </w:rPr>
        <w:t xml:space="preserve"> Dinas Lingkungan Hidup, Dinas Kependudukan dan </w:t>
      </w:r>
      <w:r w:rsidRPr="004D6C98">
        <w:rPr>
          <w:rFonts w:ascii="Times New Roman" w:eastAsia="Google Sans Text" w:hAnsi="Times New Roman" w:cs="Times New Roman"/>
          <w:color w:val="1B1C1D"/>
          <w:sz w:val="24"/>
          <w:szCs w:val="24"/>
        </w:rPr>
        <w:lastRenderedPageBreak/>
        <w:t>Pencatatan Sipil (Disdukcapil), Badan Kependudukan dan Keluarga Berencana Nasional (BKKBN), organisasi lingkungan (misalnya, Komunitas Peduli Lingkungan), Bank Sampah, Puskesmas, lembaga swadaya masyarakat (LSM) terkait.</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Masyarakat:</w:t>
      </w:r>
      <w:r w:rsidRPr="004D6C98">
        <w:rPr>
          <w:rFonts w:ascii="Times New Roman" w:eastAsia="Google Sans Text" w:hAnsi="Times New Roman" w:cs="Times New Roman"/>
          <w:color w:val="1B1C1D"/>
          <w:sz w:val="24"/>
          <w:szCs w:val="24"/>
        </w:rPr>
        <w:t xml:space="preserve"> Ketua RT/RW, tokoh masyarakat yang memiliki program lingkungan atau kependudukan, orang tua/wali peserta didik yang memiliki pengalaman relevan.</w:t>
      </w:r>
    </w:p>
    <w:p w:rsidR="00A73D23" w:rsidRPr="00A5561C" w:rsidRDefault="004D6C98" w:rsidP="00A5561C">
      <w:pPr>
        <w:spacing w:before="60" w:after="60"/>
        <w:ind w:left="426"/>
        <w:jc w:val="both"/>
        <w:rPr>
          <w:rFonts w:ascii="Times New Roman" w:hAnsi="Times New Roman" w:cs="Times New Roman"/>
          <w:b/>
          <w:bCs/>
          <w:caps/>
          <w:sz w:val="24"/>
          <w:highlight w:val="yellow"/>
        </w:rPr>
      </w:pPr>
      <w:r w:rsidRPr="00A5561C">
        <w:rPr>
          <w:rFonts w:ascii="Times New Roman" w:hAnsi="Times New Roman" w:cs="Times New Roman"/>
          <w:b/>
          <w:bCs/>
          <w:caps/>
          <w:sz w:val="24"/>
          <w:highlight w:val="yellow"/>
        </w:rPr>
        <w:t>Lingkungan Belajar:</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Ruang Fisik:</w:t>
      </w:r>
      <w:r w:rsidRPr="004D6C98">
        <w:rPr>
          <w:rFonts w:ascii="Times New Roman" w:eastAsia="Google Sans Text" w:hAnsi="Times New Roman" w:cs="Times New Roman"/>
          <w:color w:val="1B1C1D"/>
          <w:sz w:val="24"/>
          <w:szCs w:val="24"/>
        </w:rPr>
        <w:t xml:space="preserve"> Kelas yang fleksibel untuk diskusi kelompok dan presentasi. Area terbuka di sekolah untuk observasi sederhana. Perpustakaan sekolah untuk sumber bacaan dan data.</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Ruang Virtual:</w:t>
      </w:r>
      <w:r w:rsidRPr="004D6C98">
        <w:rPr>
          <w:rFonts w:ascii="Times New Roman" w:eastAsia="Google Sans Text" w:hAnsi="Times New Roman" w:cs="Times New Roman"/>
          <w:color w:val="1B1C1D"/>
          <w:sz w:val="24"/>
          <w:szCs w:val="24"/>
        </w:rPr>
        <w:t xml:space="preserve"> Google Classroom sebagai Learning Management System (LMS) untuk berbagi materi, tugas, dan forum diskusi. Penggunaan platform video conference (Google Meet/Zoom) untuk wawancara narasumber atau presentasi kelompok. Akses ke situs web resmi pemerintah (BPS, KLHK, BKKBN) untuk data statistik dan kebijakan.</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Budaya Belajar:</w:t>
      </w:r>
      <w:r w:rsidRPr="004D6C98">
        <w:rPr>
          <w:rFonts w:ascii="Times New Roman" w:eastAsia="Google Sans Text" w:hAnsi="Times New Roman" w:cs="Times New Roman"/>
          <w:color w:val="1B1C1D"/>
          <w:sz w:val="24"/>
          <w:szCs w:val="24"/>
        </w:rPr>
        <w:t xml:space="preserve"> Mendorong budaya belajar yang kolaboratif, di mana peserta didik aktif berpartisipasi, berani menyampaikan ide, dan menghargai perbedaan pendapat. Menumbuhkan rasa ingin tahu yang mendalam tentang isu-isu lingkungan dan kependudukan serta dampaknya pada masyarakat dan keberlanjutan. Membangun lingkungan yang mendukung pemikiran kritis dan solusi inovatif.</w:t>
      </w:r>
    </w:p>
    <w:p w:rsidR="00A73D23" w:rsidRPr="00A5561C" w:rsidRDefault="004D6C98" w:rsidP="00A5561C">
      <w:pPr>
        <w:spacing w:before="60" w:after="60"/>
        <w:ind w:left="426"/>
        <w:jc w:val="both"/>
        <w:rPr>
          <w:rFonts w:ascii="Times New Roman" w:hAnsi="Times New Roman" w:cs="Times New Roman"/>
          <w:b/>
          <w:bCs/>
          <w:caps/>
          <w:sz w:val="24"/>
          <w:highlight w:val="yellow"/>
        </w:rPr>
      </w:pPr>
      <w:r w:rsidRPr="00A5561C">
        <w:rPr>
          <w:rFonts w:ascii="Times New Roman" w:hAnsi="Times New Roman" w:cs="Times New Roman"/>
          <w:b/>
          <w:bCs/>
          <w:caps/>
          <w:sz w:val="24"/>
          <w:highlight w:val="yellow"/>
        </w:rPr>
        <w:t>Pemanfaatan Digital:</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Perpustakaan Digital:</w:t>
      </w:r>
      <w:r w:rsidRPr="004D6C98">
        <w:rPr>
          <w:rFonts w:ascii="Times New Roman" w:eastAsia="Google Sans Text" w:hAnsi="Times New Roman" w:cs="Times New Roman"/>
          <w:color w:val="1B1C1D"/>
          <w:sz w:val="24"/>
          <w:szCs w:val="24"/>
        </w:rPr>
        <w:t xml:space="preserve"> Mengakses e-book, jurnal, atau artikel ilmiah tentang ekologi, demografi, pembangunan berkelanjutan, atau kebijakan lingkungan.</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Forum Diskusi Daring:</w:t>
      </w:r>
      <w:r w:rsidRPr="004D6C98">
        <w:rPr>
          <w:rFonts w:ascii="Times New Roman" w:eastAsia="Google Sans Text" w:hAnsi="Times New Roman" w:cs="Times New Roman"/>
          <w:color w:val="1B1C1D"/>
          <w:sz w:val="24"/>
          <w:szCs w:val="24"/>
        </w:rPr>
        <w:t xml:space="preserve"> Diskusi asinkronus di Google Classroom untuk membahas isu-isu lingkungan atau kependudukan yang sedang hangat di media atau sebagai tindak lanjut dari wawancara narasumber.</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Penilaian Daring:</w:t>
      </w:r>
      <w:r w:rsidRPr="004D6C98">
        <w:rPr>
          <w:rFonts w:ascii="Times New Roman" w:eastAsia="Google Sans Text" w:hAnsi="Times New Roman" w:cs="Times New Roman"/>
          <w:color w:val="1B1C1D"/>
          <w:sz w:val="24"/>
          <w:szCs w:val="24"/>
        </w:rPr>
        <w:t xml:space="preserve"> Menggunakan kuis di Google Classroom atau platform interaktif seperti Kahoot/Mentimeter untuk evaluasi pemahaman konsep.</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Aplikasi Pengolah Data:</w:t>
      </w:r>
      <w:r w:rsidRPr="004D6C98">
        <w:rPr>
          <w:rFonts w:ascii="Times New Roman" w:eastAsia="Google Sans Text" w:hAnsi="Times New Roman" w:cs="Times New Roman"/>
          <w:color w:val="1B1C1D"/>
          <w:sz w:val="24"/>
          <w:szCs w:val="24"/>
        </w:rPr>
        <w:t xml:space="preserve"> Penggunaan Google Sheets atau Microsoft Excel untuk mengolah data statistik kependudukan atau data kualitas lingkungan yang diunduh dari situs resmi.</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Media Sosial dan Video Dokumenter:</w:t>
      </w:r>
      <w:r w:rsidRPr="004D6C98">
        <w:rPr>
          <w:rFonts w:ascii="Times New Roman" w:eastAsia="Google Sans Text" w:hAnsi="Times New Roman" w:cs="Times New Roman"/>
          <w:color w:val="1B1C1D"/>
          <w:sz w:val="24"/>
          <w:szCs w:val="24"/>
        </w:rPr>
        <w:t xml:space="preserve"> Mengidentifikasi dan menganalisis isu lingkungan dan kependudukan dari berita daring, video dokumenter, atau kanal YouTube yang relevan (misalnya, video tentang penanganan sampah, urbanisasi, atau program keluarga berencana).</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Infografis/Peta Digital:</w:t>
      </w:r>
      <w:r w:rsidRPr="004D6C98">
        <w:rPr>
          <w:rFonts w:ascii="Times New Roman" w:eastAsia="Google Sans Text" w:hAnsi="Times New Roman" w:cs="Times New Roman"/>
          <w:color w:val="1B1C1D"/>
          <w:sz w:val="24"/>
          <w:szCs w:val="24"/>
        </w:rPr>
        <w:t xml:space="preserve"> Membuat infografis atau peta tematik sederhana menggunakan alat digital untuk menyajikan data dan informasi.</w:t>
      </w:r>
    </w:p>
    <w:p w:rsidR="002554AF" w:rsidRDefault="002554AF" w:rsidP="004D6C9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A73D23" w:rsidRPr="00EF60ED" w:rsidRDefault="002554AF" w:rsidP="00EF60E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F60ED">
        <w:rPr>
          <w:rFonts w:ascii="Times New Roman" w:hAnsi="Times New Roman" w:cs="Times New Roman"/>
          <w:b/>
          <w:bCs/>
          <w:caps/>
          <w:sz w:val="24"/>
          <w:szCs w:val="24"/>
        </w:rPr>
        <w:t>F.</w:t>
      </w:r>
      <w:r w:rsidRPr="00EF60ED">
        <w:rPr>
          <w:rFonts w:ascii="Times New Roman" w:hAnsi="Times New Roman" w:cs="Times New Roman"/>
          <w:b/>
          <w:bCs/>
          <w:caps/>
          <w:sz w:val="24"/>
          <w:szCs w:val="24"/>
        </w:rPr>
        <w:tab/>
        <w:t>LANGKAH-LANGKAH PEMBELAJARAN BERDIFERENSIASI</w:t>
      </w:r>
    </w:p>
    <w:p w:rsidR="00A73D23" w:rsidRPr="00AA0229" w:rsidRDefault="004D6C98" w:rsidP="00AA022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AA0229">
        <w:rPr>
          <w:rFonts w:ascii="Times New Roman" w:eastAsia="Google Sans Text" w:hAnsi="Times New Roman" w:cs="Times New Roman"/>
          <w:b/>
          <w:caps/>
          <w:color w:val="1B1C1D"/>
          <w:sz w:val="24"/>
          <w:szCs w:val="24"/>
        </w:rPr>
        <w:t>Kegiatan Pendahuluan (Mindful Learning, Joyful Learning)</w:t>
      </w:r>
    </w:p>
    <w:p w:rsidR="00A73D23" w:rsidRPr="00E40906" w:rsidRDefault="004D6C98" w:rsidP="00E4090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40906">
        <w:rPr>
          <w:rFonts w:ascii="Times New Roman" w:eastAsia="Google Sans Text" w:hAnsi="Times New Roman" w:cs="Times New Roman"/>
          <w:b/>
          <w:i/>
          <w:iCs/>
          <w:color w:val="1B1C1D"/>
          <w:sz w:val="24"/>
          <w:szCs w:val="24"/>
        </w:rPr>
        <w:t>Pembukaan (5 menit):</w:t>
      </w:r>
    </w:p>
    <w:p w:rsidR="00A73D23" w:rsidRPr="008F3B8F" w:rsidRDefault="004D6C98" w:rsidP="008F3B8F">
      <w:pPr>
        <w:pStyle w:val="normal0"/>
        <w:numPr>
          <w:ilvl w:val="0"/>
          <w:numId w:val="48"/>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D6C98">
        <w:rPr>
          <w:rFonts w:ascii="Times New Roman" w:eastAsia="Google Sans Text" w:hAnsi="Times New Roman" w:cs="Times New Roman"/>
          <w:color w:val="1B1C1D"/>
          <w:sz w:val="24"/>
          <w:szCs w:val="24"/>
        </w:rPr>
        <w:t>Guru menyambut peserta didik dengan hangat. (Joyful Learning)</w:t>
      </w:r>
    </w:p>
    <w:p w:rsidR="00A73D23" w:rsidRPr="008F3B8F" w:rsidRDefault="004D6C98" w:rsidP="008F3B8F">
      <w:pPr>
        <w:pStyle w:val="normal0"/>
        <w:numPr>
          <w:ilvl w:val="0"/>
          <w:numId w:val="48"/>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D6C98">
        <w:rPr>
          <w:rFonts w:ascii="Times New Roman" w:eastAsia="Google Sans Text" w:hAnsi="Times New Roman" w:cs="Times New Roman"/>
          <w:color w:val="1B1C1D"/>
          <w:sz w:val="24"/>
          <w:szCs w:val="24"/>
        </w:rPr>
        <w:t>Guru menampilkan gambar atau video pendek yang kontras: satu menunjukkan lingkungan asri dan bersih, satu lagi menunjukkan lingkungan kumuh/tercemar. Atau menampilkan grafik pertumbuhan penduduk. (Mindful Learning - memicu perhatian dan fokus).</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lastRenderedPageBreak/>
        <w:t>Guru mengajukan pertanyaan pemicu: "Bagaimana perasaan kalian melihat dua kondisi lingkungan ini?" atau "Menurut kalian, apa hubungan antara jumlah penduduk dan kualitas lingkungan di sekitar kita?" (Meaningful Learning - mengaitkan dengan realitas dan rasa ingin tahu).</w:t>
      </w:r>
    </w:p>
    <w:p w:rsidR="00A73D23" w:rsidRPr="00E40906" w:rsidRDefault="004D6C98" w:rsidP="00E4090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40906">
        <w:rPr>
          <w:rFonts w:ascii="Times New Roman" w:eastAsia="Google Sans Text" w:hAnsi="Times New Roman" w:cs="Times New Roman"/>
          <w:b/>
          <w:i/>
          <w:iCs/>
          <w:color w:val="1B1C1D"/>
          <w:sz w:val="24"/>
          <w:szCs w:val="24"/>
        </w:rPr>
        <w:t>Apersepsi (5 menit):</w:t>
      </w:r>
    </w:p>
    <w:p w:rsidR="00A73D23" w:rsidRPr="008F3B8F" w:rsidRDefault="004D6C98" w:rsidP="008F3B8F">
      <w:pPr>
        <w:pStyle w:val="normal0"/>
        <w:numPr>
          <w:ilvl w:val="0"/>
          <w:numId w:val="48"/>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D6C98">
        <w:rPr>
          <w:rFonts w:ascii="Times New Roman" w:eastAsia="Google Sans Text" w:hAnsi="Times New Roman" w:cs="Times New Roman"/>
          <w:color w:val="1B1C1D"/>
          <w:sz w:val="24"/>
          <w:szCs w:val="24"/>
        </w:rPr>
        <w:t>Guru mengaitkan materi dengan pengalaman sehari-hari: "Setiap hari kita melihat sampah, menghirup udara, dan melihat banyaknya orang di sekitar kita. Geografi akan membantu kita memahami mengapa ini terjadi dan bagaimana kita bisa berkontribusi."</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Guru mengajak peserta didik berpikir tentang pentingnya lingkungan yang sehat dan penduduk yang berkualitas.</w:t>
      </w:r>
    </w:p>
    <w:p w:rsidR="00A73D23" w:rsidRPr="00E40906" w:rsidRDefault="004D6C98" w:rsidP="00E4090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40906">
        <w:rPr>
          <w:rFonts w:ascii="Times New Roman" w:eastAsia="Google Sans Text" w:hAnsi="Times New Roman" w:cs="Times New Roman"/>
          <w:b/>
          <w:i/>
          <w:iCs/>
          <w:color w:val="1B1C1D"/>
          <w:sz w:val="24"/>
          <w:szCs w:val="24"/>
        </w:rPr>
        <w:t>Motivasi (5 menit):</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Guru menjelaskan tujuan pembelajaran dengan menekankan bahwa pemahaman tentang lingkungan dan kependudukan akan membantu mereka menjadi warga negara yang lebih bertanggung jawab, peduli, dan mampu mencari solusi untuk tantangan global. (Meaningful Learning, Joyful Learning - menumbuhkan motivasi intrinsik).</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Guru menyampaikan bahwa mereka akan belajar melalui eksplorasi, diskusi, dan bahkan merancang proyek nyata.</w:t>
      </w:r>
    </w:p>
    <w:p w:rsidR="00E40906" w:rsidRDefault="00E40906" w:rsidP="00AA022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A73D23" w:rsidRPr="00AA0229" w:rsidRDefault="004D6C98" w:rsidP="00AA022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AA0229">
        <w:rPr>
          <w:rFonts w:ascii="Times New Roman" w:eastAsia="Google Sans Text" w:hAnsi="Times New Roman" w:cs="Times New Roman"/>
          <w:b/>
          <w:caps/>
          <w:color w:val="1B1C1D"/>
          <w:sz w:val="24"/>
          <w:szCs w:val="24"/>
        </w:rPr>
        <w:t>Kegiatan Inti (Meaningful Learning, Joyful Learning, Mindful Learning)</w:t>
      </w:r>
    </w:p>
    <w:p w:rsidR="00A73D23" w:rsidRPr="00A5561C" w:rsidRDefault="004D6C98" w:rsidP="00A5561C">
      <w:pPr>
        <w:spacing w:before="60" w:after="60"/>
        <w:ind w:left="426"/>
        <w:jc w:val="both"/>
        <w:rPr>
          <w:rFonts w:ascii="Times New Roman" w:hAnsi="Times New Roman" w:cs="Times New Roman"/>
          <w:b/>
          <w:bCs/>
          <w:caps/>
          <w:sz w:val="24"/>
          <w:highlight w:val="yellow"/>
        </w:rPr>
      </w:pPr>
      <w:r w:rsidRPr="00A5561C">
        <w:rPr>
          <w:rFonts w:ascii="Times New Roman" w:hAnsi="Times New Roman" w:cs="Times New Roman"/>
          <w:b/>
          <w:bCs/>
          <w:caps/>
          <w:sz w:val="24"/>
          <w:highlight w:val="yellow"/>
        </w:rPr>
        <w:t>Pertemuan 1: Lingkungan Hidup dan Permasalahannya</w:t>
      </w:r>
    </w:p>
    <w:p w:rsidR="00A73D23" w:rsidRPr="00E40906" w:rsidRDefault="004D6C98" w:rsidP="00E4090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40906">
        <w:rPr>
          <w:rFonts w:ascii="Times New Roman" w:eastAsia="Google Sans Text" w:hAnsi="Times New Roman" w:cs="Times New Roman"/>
          <w:b/>
          <w:i/>
          <w:iCs/>
          <w:color w:val="1B1C1D"/>
          <w:sz w:val="24"/>
          <w:szCs w:val="24"/>
        </w:rPr>
        <w:t>Memahami (15 menit - Mindful Learning):</w:t>
      </w:r>
    </w:p>
    <w:p w:rsidR="00A73D23" w:rsidRPr="008F3B8F" w:rsidRDefault="004D6C98" w:rsidP="008F3B8F">
      <w:pPr>
        <w:pStyle w:val="normal0"/>
        <w:numPr>
          <w:ilvl w:val="0"/>
          <w:numId w:val="48"/>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D6C98">
        <w:rPr>
          <w:rFonts w:ascii="Times New Roman" w:eastAsia="Google Sans Text" w:hAnsi="Times New Roman" w:cs="Times New Roman"/>
          <w:color w:val="1B1C1D"/>
          <w:sz w:val="24"/>
          <w:szCs w:val="24"/>
        </w:rPr>
        <w:t>Guru menjelaskan konsep dasar lingkungan hidup (biotik, abiotik, sosial-budaya) dan keseimbangan lingkungan.</w:t>
      </w:r>
    </w:p>
    <w:p w:rsidR="00A73D23" w:rsidRPr="008F3B8F" w:rsidRDefault="004D6C98" w:rsidP="008F3B8F">
      <w:pPr>
        <w:pStyle w:val="normal0"/>
        <w:numPr>
          <w:ilvl w:val="0"/>
          <w:numId w:val="48"/>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D6C98">
        <w:rPr>
          <w:rFonts w:ascii="Times New Roman" w:eastAsia="Google Sans Text" w:hAnsi="Times New Roman" w:cs="Times New Roman"/>
          <w:color w:val="1B1C1D"/>
          <w:sz w:val="24"/>
          <w:szCs w:val="24"/>
        </w:rPr>
        <w:t>Guru memaparkan jenis-jenis pencemaran (air, udara, tanah) dan penyebabnya, menggunakan contoh-contoh yang relevan dengan lingkungan sekitar peserta didik.</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Guru menunjukkan data atau gambar kasus pencemaran lingkungan di Indonesia atau global.</w:t>
      </w:r>
    </w:p>
    <w:p w:rsidR="00A73D23" w:rsidRPr="00E40906" w:rsidRDefault="004D6C98" w:rsidP="00E4090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40906">
        <w:rPr>
          <w:rFonts w:ascii="Times New Roman" w:eastAsia="Google Sans Text" w:hAnsi="Times New Roman" w:cs="Times New Roman"/>
          <w:b/>
          <w:i/>
          <w:iCs/>
          <w:color w:val="1B1C1D"/>
          <w:sz w:val="24"/>
          <w:szCs w:val="24"/>
        </w:rPr>
        <w:t>Mengaplikasi (20 menit - Meaningful Learning, Joyful Learning):</w:t>
      </w:r>
    </w:p>
    <w:p w:rsidR="00A73D23" w:rsidRPr="008F3B8F" w:rsidRDefault="004D6C98" w:rsidP="008F3B8F">
      <w:pPr>
        <w:pStyle w:val="normal0"/>
        <w:numPr>
          <w:ilvl w:val="0"/>
          <w:numId w:val="48"/>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D6C98">
        <w:rPr>
          <w:rFonts w:ascii="Times New Roman" w:eastAsia="Google Sans Text" w:hAnsi="Times New Roman" w:cs="Times New Roman"/>
          <w:color w:val="1B1C1D"/>
          <w:sz w:val="24"/>
          <w:szCs w:val="24"/>
        </w:rPr>
        <w:t>Peserta didik dibagi menjadi kelompok-kelompok kecil. (Diferensiasi konten: beberapa kelompok fokus pada identifikasi sumber pencemaran di lingkungan sekolah/rumah, kelompok lain pada analisis dampak suatu jenis pencemaran).</w:t>
      </w:r>
    </w:p>
    <w:p w:rsidR="00A73D23" w:rsidRPr="008F3B8F" w:rsidRDefault="004D6C98" w:rsidP="008F3B8F">
      <w:pPr>
        <w:pStyle w:val="normal0"/>
        <w:numPr>
          <w:ilvl w:val="0"/>
          <w:numId w:val="48"/>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D6C98">
        <w:rPr>
          <w:rFonts w:ascii="Times New Roman" w:eastAsia="Google Sans Text" w:hAnsi="Times New Roman" w:cs="Times New Roman"/>
          <w:color w:val="1B1C1D"/>
          <w:sz w:val="24"/>
          <w:szCs w:val="24"/>
        </w:rPr>
        <w:t>Setiap kelompok melakukan observasi singkat di lingkungan sekitar sekolah/rumah (jika memungkinkan atau melalui gambar/video) untuk mengidentifikasi potensi masalah lingkungan. Mereka mencatat temuan dan mendiskusikan penyebab serta dampak yang mungkin timbul.</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Guru berkeliling, memberikan bimbingan dan scaffolding sesuai kebutuhan, serta mendorong diskusi yang aktif.</w:t>
      </w:r>
    </w:p>
    <w:p w:rsidR="00A73D23" w:rsidRPr="00E40906" w:rsidRDefault="004D6C98" w:rsidP="00E4090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40906">
        <w:rPr>
          <w:rFonts w:ascii="Times New Roman" w:eastAsia="Google Sans Text" w:hAnsi="Times New Roman" w:cs="Times New Roman"/>
          <w:b/>
          <w:i/>
          <w:iCs/>
          <w:color w:val="1B1C1D"/>
          <w:sz w:val="24"/>
          <w:szCs w:val="24"/>
        </w:rPr>
        <w:t>Merefleksi (10 menit - Mindful Learning):</w:t>
      </w:r>
    </w:p>
    <w:p w:rsidR="00A73D23" w:rsidRPr="008F3B8F" w:rsidRDefault="004D6C98" w:rsidP="008F3B8F">
      <w:pPr>
        <w:pStyle w:val="normal0"/>
        <w:numPr>
          <w:ilvl w:val="0"/>
          <w:numId w:val="48"/>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D6C98">
        <w:rPr>
          <w:rFonts w:ascii="Times New Roman" w:eastAsia="Google Sans Text" w:hAnsi="Times New Roman" w:cs="Times New Roman"/>
          <w:color w:val="1B1C1D"/>
          <w:sz w:val="24"/>
          <w:szCs w:val="24"/>
        </w:rPr>
        <w:t>Setiap kelompok mempresentasikan hasil observasi dan analisis mereka.</w:t>
      </w:r>
    </w:p>
    <w:p w:rsidR="00A73D23" w:rsidRPr="008F3B8F" w:rsidRDefault="004D6C98" w:rsidP="008F3B8F">
      <w:pPr>
        <w:pStyle w:val="normal0"/>
        <w:numPr>
          <w:ilvl w:val="0"/>
          <w:numId w:val="48"/>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D6C98">
        <w:rPr>
          <w:rFonts w:ascii="Times New Roman" w:eastAsia="Google Sans Text" w:hAnsi="Times New Roman" w:cs="Times New Roman"/>
          <w:color w:val="1B1C1D"/>
          <w:sz w:val="24"/>
          <w:szCs w:val="24"/>
        </w:rPr>
        <w:t>Guru memfasilitasi diskusi dan memberikan umpan balik, menguatkan pemahaman tentang pentingnya menjaga keseimbangan lingkungan.</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Guru mengajak peserta didik merefleksikan peran mereka sebagai individu dalam menjaga kelestarian lingkungan.</w:t>
      </w:r>
    </w:p>
    <w:p w:rsidR="00E40906" w:rsidRDefault="00E40906" w:rsidP="00A5561C">
      <w:pPr>
        <w:spacing w:before="60" w:after="60"/>
        <w:ind w:left="426"/>
        <w:jc w:val="both"/>
        <w:rPr>
          <w:rFonts w:ascii="Times New Roman" w:hAnsi="Times New Roman" w:cs="Times New Roman"/>
          <w:b/>
          <w:bCs/>
          <w:caps/>
          <w:sz w:val="24"/>
          <w:highlight w:val="yellow"/>
        </w:rPr>
      </w:pPr>
    </w:p>
    <w:p w:rsidR="00A73D23" w:rsidRPr="00A5561C" w:rsidRDefault="004D6C98" w:rsidP="00A5561C">
      <w:pPr>
        <w:spacing w:before="60" w:after="60"/>
        <w:ind w:left="426"/>
        <w:jc w:val="both"/>
        <w:rPr>
          <w:rFonts w:ascii="Times New Roman" w:hAnsi="Times New Roman" w:cs="Times New Roman"/>
          <w:b/>
          <w:bCs/>
          <w:caps/>
          <w:sz w:val="24"/>
          <w:highlight w:val="yellow"/>
        </w:rPr>
      </w:pPr>
      <w:r w:rsidRPr="00A5561C">
        <w:rPr>
          <w:rFonts w:ascii="Times New Roman" w:hAnsi="Times New Roman" w:cs="Times New Roman"/>
          <w:b/>
          <w:bCs/>
          <w:caps/>
          <w:sz w:val="24"/>
          <w:highlight w:val="yellow"/>
        </w:rPr>
        <w:t>Pertemuan 2: Pengelolaan Lingkungan Hidup dan Konsep Kependudukan</w:t>
      </w:r>
    </w:p>
    <w:p w:rsidR="00A73D23" w:rsidRPr="00E40906" w:rsidRDefault="004D6C98" w:rsidP="00E4090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40906">
        <w:rPr>
          <w:rFonts w:ascii="Times New Roman" w:eastAsia="Google Sans Text" w:hAnsi="Times New Roman" w:cs="Times New Roman"/>
          <w:b/>
          <w:i/>
          <w:iCs/>
          <w:color w:val="1B1C1D"/>
          <w:sz w:val="24"/>
          <w:szCs w:val="24"/>
        </w:rPr>
        <w:t>Memahami (15 menit - Mindful Learning):</w:t>
      </w:r>
    </w:p>
    <w:p w:rsidR="00A73D23" w:rsidRPr="008F3B8F" w:rsidRDefault="004D6C98" w:rsidP="008F3B8F">
      <w:pPr>
        <w:pStyle w:val="normal0"/>
        <w:numPr>
          <w:ilvl w:val="0"/>
          <w:numId w:val="48"/>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D6C98">
        <w:rPr>
          <w:rFonts w:ascii="Times New Roman" w:eastAsia="Google Sans Text" w:hAnsi="Times New Roman" w:cs="Times New Roman"/>
          <w:color w:val="1B1C1D"/>
          <w:sz w:val="24"/>
          <w:szCs w:val="24"/>
        </w:rPr>
        <w:t>Guru menjelaskan berbagai upaya pengelolaan lingkungan hidup (misalnya, 3R, AMDAL, reboisasi, taman kota, bank sampah, teknologi ramah lingkungan).</w:t>
      </w:r>
    </w:p>
    <w:p w:rsidR="00A73D23" w:rsidRPr="008F3B8F" w:rsidRDefault="004D6C98" w:rsidP="008F3B8F">
      <w:pPr>
        <w:pStyle w:val="normal0"/>
        <w:numPr>
          <w:ilvl w:val="0"/>
          <w:numId w:val="48"/>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D6C98">
        <w:rPr>
          <w:rFonts w:ascii="Times New Roman" w:eastAsia="Google Sans Text" w:hAnsi="Times New Roman" w:cs="Times New Roman"/>
          <w:color w:val="1B1C1D"/>
          <w:sz w:val="24"/>
          <w:szCs w:val="24"/>
        </w:rPr>
        <w:t>Guru memperkenalkan konsep dinamika kependudukan: kelahiran (natalitas), kematian (mortalitas), dan perpindahan penduduk (migrasi).</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Guru menunjukkan grafik atau data sederhana tentang natalitas dan mortalitas di Indonesia.</w:t>
      </w:r>
    </w:p>
    <w:p w:rsidR="00A73D23" w:rsidRPr="00E40906" w:rsidRDefault="004D6C98" w:rsidP="00E4090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40906">
        <w:rPr>
          <w:rFonts w:ascii="Times New Roman" w:eastAsia="Google Sans Text" w:hAnsi="Times New Roman" w:cs="Times New Roman"/>
          <w:b/>
          <w:i/>
          <w:iCs/>
          <w:color w:val="1B1C1D"/>
          <w:sz w:val="24"/>
          <w:szCs w:val="24"/>
        </w:rPr>
        <w:t>Mengaplikasi (20 menit - Meaningful Learning, Joyful Learning):</w:t>
      </w:r>
    </w:p>
    <w:p w:rsidR="00A73D23" w:rsidRPr="008F3B8F" w:rsidRDefault="004D6C98" w:rsidP="008F3B8F">
      <w:pPr>
        <w:pStyle w:val="normal0"/>
        <w:numPr>
          <w:ilvl w:val="0"/>
          <w:numId w:val="48"/>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D6C98">
        <w:rPr>
          <w:rFonts w:ascii="Times New Roman" w:eastAsia="Google Sans Text" w:hAnsi="Times New Roman" w:cs="Times New Roman"/>
          <w:color w:val="1B1C1D"/>
          <w:sz w:val="24"/>
          <w:szCs w:val="24"/>
        </w:rPr>
        <w:t>Peserta didik bekerja dalam kelompok. (Diferensiasi proses: Beberapa kelompok dapat fokus pada analisis kebijakan lingkungan di daerah, yang lain pada perhitungan sederhana angka kelahiran atau kematian dari data yang diberikan).</w:t>
      </w:r>
    </w:p>
    <w:p w:rsidR="00A73D23" w:rsidRPr="008F3B8F" w:rsidRDefault="004D6C98" w:rsidP="008F3B8F">
      <w:pPr>
        <w:pStyle w:val="normal0"/>
        <w:numPr>
          <w:ilvl w:val="0"/>
          <w:numId w:val="48"/>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D6C98">
        <w:rPr>
          <w:rFonts w:ascii="Times New Roman" w:eastAsia="Google Sans Text" w:hAnsi="Times New Roman" w:cs="Times New Roman"/>
          <w:color w:val="1B1C1D"/>
          <w:sz w:val="24"/>
          <w:szCs w:val="24"/>
        </w:rPr>
        <w:t>Mereka dapat menganalisis studi kasus tentang keberhasilan atau kegagalan program pengelolaan lingkungan. Atau mengidentifikasi faktor-faktor yang memengaruhi natalitas dan mortalitas.</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Guru dapat menampilkan video pendek tentang program lingkungan atau tentang mobilitas penduduk di Indonesia.</w:t>
      </w:r>
    </w:p>
    <w:p w:rsidR="00A73D23" w:rsidRPr="00E40906" w:rsidRDefault="004D6C98" w:rsidP="00E4090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40906">
        <w:rPr>
          <w:rFonts w:ascii="Times New Roman" w:eastAsia="Google Sans Text" w:hAnsi="Times New Roman" w:cs="Times New Roman"/>
          <w:b/>
          <w:i/>
          <w:iCs/>
          <w:color w:val="1B1C1D"/>
          <w:sz w:val="24"/>
          <w:szCs w:val="24"/>
        </w:rPr>
        <w:t>Merefleksi (10 menit - Mindful Learning):</w:t>
      </w:r>
    </w:p>
    <w:p w:rsidR="00A73D23" w:rsidRPr="008F3B8F" w:rsidRDefault="004D6C98" w:rsidP="008F3B8F">
      <w:pPr>
        <w:pStyle w:val="normal0"/>
        <w:numPr>
          <w:ilvl w:val="0"/>
          <w:numId w:val="48"/>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D6C98">
        <w:rPr>
          <w:rFonts w:ascii="Times New Roman" w:eastAsia="Google Sans Text" w:hAnsi="Times New Roman" w:cs="Times New Roman"/>
          <w:color w:val="1B1C1D"/>
          <w:sz w:val="24"/>
          <w:szCs w:val="24"/>
        </w:rPr>
        <w:t>Setiap kelompok mempresentasikan hasil analisis mereka.</w:t>
      </w:r>
    </w:p>
    <w:p w:rsidR="00A73D23" w:rsidRPr="008F3B8F" w:rsidRDefault="004D6C98" w:rsidP="008F3B8F">
      <w:pPr>
        <w:pStyle w:val="normal0"/>
        <w:numPr>
          <w:ilvl w:val="0"/>
          <w:numId w:val="48"/>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D6C98">
        <w:rPr>
          <w:rFonts w:ascii="Times New Roman" w:eastAsia="Google Sans Text" w:hAnsi="Times New Roman" w:cs="Times New Roman"/>
          <w:color w:val="1B1C1D"/>
          <w:sz w:val="24"/>
          <w:szCs w:val="24"/>
        </w:rPr>
        <w:t>Guru memfasilitasi diskusi kelas tentang pentingnya pengelolaan lingkungan yang berkelanjutan dan dinamika kependudukan sebagai dasar pembangunan.</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Guru mendorong peserta didik untuk berpikir tentang bagaimana data kependudukan membantu pemerintah.</w:t>
      </w:r>
    </w:p>
    <w:p w:rsidR="00E40906" w:rsidRDefault="00E40906" w:rsidP="00A5561C">
      <w:pPr>
        <w:spacing w:before="60" w:after="60"/>
        <w:ind w:left="426"/>
        <w:jc w:val="both"/>
        <w:rPr>
          <w:rFonts w:ascii="Times New Roman" w:hAnsi="Times New Roman" w:cs="Times New Roman"/>
          <w:b/>
          <w:bCs/>
          <w:caps/>
          <w:sz w:val="24"/>
          <w:highlight w:val="yellow"/>
        </w:rPr>
      </w:pPr>
    </w:p>
    <w:p w:rsidR="00A73D23" w:rsidRPr="00A5561C" w:rsidRDefault="004D6C98" w:rsidP="00A5561C">
      <w:pPr>
        <w:spacing w:before="60" w:after="60"/>
        <w:ind w:left="426"/>
        <w:jc w:val="both"/>
        <w:rPr>
          <w:rFonts w:ascii="Times New Roman" w:hAnsi="Times New Roman" w:cs="Times New Roman"/>
          <w:b/>
          <w:bCs/>
          <w:caps/>
          <w:sz w:val="24"/>
          <w:highlight w:val="yellow"/>
        </w:rPr>
      </w:pPr>
      <w:r w:rsidRPr="00A5561C">
        <w:rPr>
          <w:rFonts w:ascii="Times New Roman" w:hAnsi="Times New Roman" w:cs="Times New Roman"/>
          <w:b/>
          <w:bCs/>
          <w:caps/>
          <w:sz w:val="24"/>
          <w:highlight w:val="yellow"/>
        </w:rPr>
        <w:t>Pertemuan 3: Permasalahan Kependudukan dan Upaya Mengatasinya</w:t>
      </w:r>
    </w:p>
    <w:p w:rsidR="00A73D23" w:rsidRPr="00E40906" w:rsidRDefault="004D6C98" w:rsidP="00E4090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40906">
        <w:rPr>
          <w:rFonts w:ascii="Times New Roman" w:eastAsia="Google Sans Text" w:hAnsi="Times New Roman" w:cs="Times New Roman"/>
          <w:b/>
          <w:i/>
          <w:iCs/>
          <w:color w:val="1B1C1D"/>
          <w:sz w:val="24"/>
          <w:szCs w:val="24"/>
        </w:rPr>
        <w:t>Memahami (15 menit - Mindful Learning):</w:t>
      </w:r>
    </w:p>
    <w:p w:rsidR="00A73D23" w:rsidRPr="008F3B8F" w:rsidRDefault="004D6C98" w:rsidP="008F3B8F">
      <w:pPr>
        <w:pStyle w:val="normal0"/>
        <w:numPr>
          <w:ilvl w:val="0"/>
          <w:numId w:val="48"/>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D6C98">
        <w:rPr>
          <w:rFonts w:ascii="Times New Roman" w:eastAsia="Google Sans Text" w:hAnsi="Times New Roman" w:cs="Times New Roman"/>
          <w:color w:val="1B1C1D"/>
          <w:sz w:val="24"/>
          <w:szCs w:val="24"/>
        </w:rPr>
        <w:t>Guru menjelaskan permasalahan kuantitas penduduk (jumlah, pertumbuhan, persebaran tidak merata) dan kualitas penduduk (kesehatan, pendidikan, pendapatan) di Indonesia.</w:t>
      </w:r>
    </w:p>
    <w:p w:rsidR="00A73D23" w:rsidRPr="008F3B8F" w:rsidRDefault="004D6C98" w:rsidP="008F3B8F">
      <w:pPr>
        <w:pStyle w:val="normal0"/>
        <w:numPr>
          <w:ilvl w:val="0"/>
          <w:numId w:val="48"/>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D6C98">
        <w:rPr>
          <w:rFonts w:ascii="Times New Roman" w:eastAsia="Google Sans Text" w:hAnsi="Times New Roman" w:cs="Times New Roman"/>
          <w:color w:val="1B1C1D"/>
          <w:sz w:val="24"/>
          <w:szCs w:val="24"/>
        </w:rPr>
        <w:t>Guru memaparkan dampak permasalahan kependudukan terhadap pembangunan nasional.</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Guru memperkenalkan berbagai upaya mengatasi masalah kependudukan (program KB, pemerataan pembangunan, peningkatan pendidikan/kesehatan).</w:t>
      </w:r>
    </w:p>
    <w:p w:rsidR="00A73D23" w:rsidRPr="00E40906" w:rsidRDefault="004D6C98" w:rsidP="00E4090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40906">
        <w:rPr>
          <w:rFonts w:ascii="Times New Roman" w:eastAsia="Google Sans Text" w:hAnsi="Times New Roman" w:cs="Times New Roman"/>
          <w:b/>
          <w:i/>
          <w:iCs/>
          <w:color w:val="1B1C1D"/>
          <w:sz w:val="24"/>
          <w:szCs w:val="24"/>
        </w:rPr>
        <w:t>Mengaplikasi (20 menit - Meaningful Learning, Joyful Learning):</w:t>
      </w:r>
    </w:p>
    <w:p w:rsidR="00A73D23" w:rsidRPr="008F3B8F" w:rsidRDefault="004D6C98" w:rsidP="008F3B8F">
      <w:pPr>
        <w:pStyle w:val="normal0"/>
        <w:numPr>
          <w:ilvl w:val="0"/>
          <w:numId w:val="48"/>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D6C98">
        <w:rPr>
          <w:rFonts w:ascii="Times New Roman" w:eastAsia="Google Sans Text" w:hAnsi="Times New Roman" w:cs="Times New Roman"/>
          <w:color w:val="1B1C1D"/>
          <w:sz w:val="24"/>
          <w:szCs w:val="24"/>
        </w:rPr>
        <w:t>Peserta didik berpasangan atau individu melakukan analisis data kependudukan (misalnya, piramida penduduk, kepadatan penduduk per provinsi dari BPS) dan mengidentifikasi permasalahan yang muncul. (Diferensiasi produk: Beberapa siswa dapat membuat peta pikiran tentang dampak pertumbuhan penduduk, yang lain membuat infografis tentang upaya peningkatan kualitas SDM).</w:t>
      </w:r>
    </w:p>
    <w:p w:rsidR="00A73D23" w:rsidRPr="008F3B8F" w:rsidRDefault="004D6C98" w:rsidP="008F3B8F">
      <w:pPr>
        <w:pStyle w:val="normal0"/>
        <w:numPr>
          <w:ilvl w:val="0"/>
          <w:numId w:val="48"/>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D6C98">
        <w:rPr>
          <w:rFonts w:ascii="Times New Roman" w:eastAsia="Google Sans Text" w:hAnsi="Times New Roman" w:cs="Times New Roman"/>
          <w:color w:val="1B1C1D"/>
          <w:sz w:val="24"/>
          <w:szCs w:val="24"/>
        </w:rPr>
        <w:t>Mereka juga dapat mencari informasi tentang program-program kependudukan di daerah mereka.</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Guru berkeliling memberikan bimbingan.</w:t>
      </w:r>
    </w:p>
    <w:p w:rsidR="00A73D23" w:rsidRPr="00E40906" w:rsidRDefault="004D6C98" w:rsidP="00E4090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40906">
        <w:rPr>
          <w:rFonts w:ascii="Times New Roman" w:eastAsia="Google Sans Text" w:hAnsi="Times New Roman" w:cs="Times New Roman"/>
          <w:b/>
          <w:i/>
          <w:iCs/>
          <w:color w:val="1B1C1D"/>
          <w:sz w:val="24"/>
          <w:szCs w:val="24"/>
        </w:rPr>
        <w:lastRenderedPageBreak/>
        <w:t>Merefleksi (10 menit - Mindful Learning):</w:t>
      </w:r>
    </w:p>
    <w:p w:rsidR="00A73D23" w:rsidRPr="008F3B8F" w:rsidRDefault="004D6C98" w:rsidP="008F3B8F">
      <w:pPr>
        <w:pStyle w:val="normal0"/>
        <w:numPr>
          <w:ilvl w:val="0"/>
          <w:numId w:val="48"/>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D6C98">
        <w:rPr>
          <w:rFonts w:ascii="Times New Roman" w:eastAsia="Google Sans Text" w:hAnsi="Times New Roman" w:cs="Times New Roman"/>
          <w:color w:val="1B1C1D"/>
          <w:sz w:val="24"/>
          <w:szCs w:val="24"/>
        </w:rPr>
        <w:t>Beberapa peserta didik berbagi hasil analisis atau poin penting dari diskusi mereka.</w:t>
      </w:r>
    </w:p>
    <w:p w:rsidR="00A73D23" w:rsidRPr="008F3B8F" w:rsidRDefault="004D6C98" w:rsidP="008F3B8F">
      <w:pPr>
        <w:pStyle w:val="normal0"/>
        <w:numPr>
          <w:ilvl w:val="0"/>
          <w:numId w:val="48"/>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D6C98">
        <w:rPr>
          <w:rFonts w:ascii="Times New Roman" w:eastAsia="Google Sans Text" w:hAnsi="Times New Roman" w:cs="Times New Roman"/>
          <w:color w:val="1B1C1D"/>
          <w:sz w:val="24"/>
          <w:szCs w:val="24"/>
        </w:rPr>
        <w:t>Guru menyimpulkan berbagai upaya mengatasi masalah kependudukan dan pentingnya kualitas sumber daya manusia.</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Guru mendorong peserta didik untuk berpikir tentang peran mereka dalam menciptakan SDM yang berkualitas di masa depan.</w:t>
      </w:r>
    </w:p>
    <w:p w:rsidR="00E40906" w:rsidRDefault="00E40906" w:rsidP="00A5561C">
      <w:pPr>
        <w:spacing w:before="60" w:after="60"/>
        <w:ind w:left="426"/>
        <w:jc w:val="both"/>
        <w:rPr>
          <w:rFonts w:ascii="Times New Roman" w:hAnsi="Times New Roman" w:cs="Times New Roman"/>
          <w:b/>
          <w:bCs/>
          <w:caps/>
          <w:sz w:val="24"/>
          <w:highlight w:val="yellow"/>
        </w:rPr>
      </w:pPr>
    </w:p>
    <w:p w:rsidR="00A73D23" w:rsidRPr="00A5561C" w:rsidRDefault="004D6C98" w:rsidP="00A5561C">
      <w:pPr>
        <w:spacing w:before="60" w:after="60"/>
        <w:ind w:left="426"/>
        <w:jc w:val="both"/>
        <w:rPr>
          <w:rFonts w:ascii="Times New Roman" w:hAnsi="Times New Roman" w:cs="Times New Roman"/>
          <w:b/>
          <w:bCs/>
          <w:caps/>
          <w:sz w:val="24"/>
          <w:highlight w:val="yellow"/>
        </w:rPr>
      </w:pPr>
      <w:r w:rsidRPr="00A5561C">
        <w:rPr>
          <w:rFonts w:ascii="Times New Roman" w:hAnsi="Times New Roman" w:cs="Times New Roman"/>
          <w:b/>
          <w:bCs/>
          <w:caps/>
          <w:sz w:val="24"/>
          <w:highlight w:val="yellow"/>
        </w:rPr>
        <w:t>Pertemuan 4: Proyek Kolaborasi Lingkungan dan Kependudukan</w:t>
      </w:r>
    </w:p>
    <w:p w:rsidR="00A73D23" w:rsidRPr="00E40906" w:rsidRDefault="004D6C98" w:rsidP="00E4090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40906">
        <w:rPr>
          <w:rFonts w:ascii="Times New Roman" w:eastAsia="Google Sans Text" w:hAnsi="Times New Roman" w:cs="Times New Roman"/>
          <w:b/>
          <w:i/>
          <w:iCs/>
          <w:color w:val="1B1C1D"/>
          <w:sz w:val="24"/>
          <w:szCs w:val="24"/>
        </w:rPr>
        <w:t>Memahami (10 menit - Mindful Learning):</w:t>
      </w:r>
    </w:p>
    <w:p w:rsidR="00A73D23" w:rsidRPr="008F3B8F" w:rsidRDefault="004D6C98" w:rsidP="008F3B8F">
      <w:pPr>
        <w:pStyle w:val="normal0"/>
        <w:numPr>
          <w:ilvl w:val="0"/>
          <w:numId w:val="48"/>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D6C98">
        <w:rPr>
          <w:rFonts w:ascii="Times New Roman" w:eastAsia="Google Sans Text" w:hAnsi="Times New Roman" w:cs="Times New Roman"/>
          <w:color w:val="1B1C1D"/>
          <w:sz w:val="24"/>
          <w:szCs w:val="24"/>
        </w:rPr>
        <w:t>Guru mereviu keterkaitan antara isu lingkungan dan kependudukan, serta pentingnya solusi terpadu.</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Guru menjelaskan instruksi proyek kolaboratif, menekankan aspek kreativitas dan relevansi lokal.</w:t>
      </w:r>
    </w:p>
    <w:p w:rsidR="00A73D23" w:rsidRPr="00E40906" w:rsidRDefault="004D6C98" w:rsidP="00E4090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40906">
        <w:rPr>
          <w:rFonts w:ascii="Times New Roman" w:eastAsia="Google Sans Text" w:hAnsi="Times New Roman" w:cs="Times New Roman"/>
          <w:b/>
          <w:i/>
          <w:iCs/>
          <w:color w:val="1B1C1D"/>
          <w:sz w:val="24"/>
          <w:szCs w:val="24"/>
        </w:rPr>
        <w:t>Mengaplikasi (30 menit - Meaningful Learning, Joyful Learning):</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Proyek Berbasis Kelompok:</w:t>
      </w:r>
      <w:r w:rsidRPr="004D6C98">
        <w:rPr>
          <w:rFonts w:ascii="Times New Roman" w:eastAsia="Google Sans Text" w:hAnsi="Times New Roman" w:cs="Times New Roman"/>
          <w:color w:val="1B1C1D"/>
          <w:sz w:val="24"/>
          <w:szCs w:val="24"/>
        </w:rPr>
        <w:t xml:space="preserve"> Peserta didik bekerja dalam kelompok untuk merancang "proyek kolaborasi" yang mengintegrasikan solusi kreatif untuk masalah lingkungan DAN kependudukan di lingkungan sekitar mereka (misalnya, program edukasi daur ulang yang melibatkan masyarakat, inisiatif "green space" di permukiman padat penduduk, atau kampanye kesadaran gizi bagi ibu hamil di wilayah mereka). (Diferensiasi minat: kelompok dapat memilih isu yang paling menarik bagi mereka; diferensiasi produk: hasil proyek bisa berupa proposal, presentasi, video pendek, poster digital, atau prototipe sederhana).</w:t>
      </w:r>
    </w:p>
    <w:p w:rsidR="00A73D23" w:rsidRPr="008F3B8F" w:rsidRDefault="004D6C98" w:rsidP="008F3B8F">
      <w:pPr>
        <w:pStyle w:val="normal0"/>
        <w:numPr>
          <w:ilvl w:val="0"/>
          <w:numId w:val="48"/>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D6C98">
        <w:rPr>
          <w:rFonts w:ascii="Times New Roman" w:eastAsia="Google Sans Text" w:hAnsi="Times New Roman" w:cs="Times New Roman"/>
          <w:color w:val="1B1C1D"/>
          <w:sz w:val="24"/>
          <w:szCs w:val="24"/>
        </w:rPr>
        <w:t>Setiap kelompok membuat rencana aksi dan mempersiapkan presentasi singkat yang menarik.</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Guru memfasilitasi dan memberikan masukan konstruktif.</w:t>
      </w:r>
    </w:p>
    <w:p w:rsidR="00A73D23" w:rsidRPr="00E40906" w:rsidRDefault="004D6C98" w:rsidP="00E4090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40906">
        <w:rPr>
          <w:rFonts w:ascii="Times New Roman" w:eastAsia="Google Sans Text" w:hAnsi="Times New Roman" w:cs="Times New Roman"/>
          <w:b/>
          <w:i/>
          <w:iCs/>
          <w:color w:val="1B1C1D"/>
          <w:sz w:val="24"/>
          <w:szCs w:val="24"/>
        </w:rPr>
        <w:t>Merefleksi (5 menit - Mindful Learning):</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Setiap kelompok mempresentasikan ide proyek mereka secara singkat (elevator pitch).</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Guru memberikan umpan balik dan mengaitkan ide-ide tersebut dengan konsep pembangunan berkelanjutan.</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Guru menguatkan kesadaran peserta didik tentang peran mereka sebagai agen perubahan di masa depan.</w:t>
      </w:r>
    </w:p>
    <w:p w:rsidR="00E40906" w:rsidRDefault="00E40906" w:rsidP="00AA022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A73D23" w:rsidRPr="00AA0229" w:rsidRDefault="004D6C98" w:rsidP="00AA022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AA0229">
        <w:rPr>
          <w:rFonts w:ascii="Times New Roman" w:eastAsia="Google Sans Text" w:hAnsi="Times New Roman" w:cs="Times New Roman"/>
          <w:b/>
          <w:caps/>
          <w:color w:val="1B1C1D"/>
          <w:sz w:val="24"/>
          <w:szCs w:val="24"/>
        </w:rPr>
        <w:t>Kegiatan Penutup (Memberikan Umpan Balik, Menyimpulkan, Perencanaan Pembelajaran Selanjutnya)</w:t>
      </w:r>
    </w:p>
    <w:p w:rsidR="00A73D23" w:rsidRPr="00E40906" w:rsidRDefault="004D6C98" w:rsidP="00E4090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40906">
        <w:rPr>
          <w:rFonts w:ascii="Times New Roman" w:eastAsia="Google Sans Text" w:hAnsi="Times New Roman" w:cs="Times New Roman"/>
          <w:b/>
          <w:i/>
          <w:iCs/>
          <w:color w:val="1B1C1D"/>
          <w:sz w:val="24"/>
          <w:szCs w:val="24"/>
        </w:rPr>
        <w:t>Umpan Balik Konstruktif (5 menit):</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Guru memberikan umpan balik umum tentang partisipasi, pemikiran kritis, dan kolaborasi peserta didik selama unit ini.</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Guru menekankan bahwa pemahaman tentang lingkungan dan kependudukan adalah kunci untuk masa depan yang lebih baik.</w:t>
      </w:r>
    </w:p>
    <w:p w:rsidR="00A73D23" w:rsidRPr="00E40906" w:rsidRDefault="004D6C98" w:rsidP="00E4090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40906">
        <w:rPr>
          <w:rFonts w:ascii="Times New Roman" w:eastAsia="Google Sans Text" w:hAnsi="Times New Roman" w:cs="Times New Roman"/>
          <w:b/>
          <w:i/>
          <w:iCs/>
          <w:color w:val="1B1C1D"/>
          <w:sz w:val="24"/>
          <w:szCs w:val="24"/>
        </w:rPr>
        <w:t>Menyimpulkan Pembelajaran (5 menit):</w:t>
      </w:r>
    </w:p>
    <w:p w:rsidR="00A73D23" w:rsidRPr="008F3B8F" w:rsidRDefault="004D6C98" w:rsidP="008F3B8F">
      <w:pPr>
        <w:pStyle w:val="normal0"/>
        <w:numPr>
          <w:ilvl w:val="0"/>
          <w:numId w:val="48"/>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D6C98">
        <w:rPr>
          <w:rFonts w:ascii="Times New Roman" w:eastAsia="Google Sans Text" w:hAnsi="Times New Roman" w:cs="Times New Roman"/>
          <w:color w:val="1B1C1D"/>
          <w:sz w:val="24"/>
          <w:szCs w:val="24"/>
        </w:rPr>
        <w:t>Guru memimpin diskusi singkat untuk merangkum konsep-konsep kunci lingkungan hidup, pencemaran, dinamika kependudukan, permasalahan, dan upaya penanggulangannya.</w:t>
      </w:r>
    </w:p>
    <w:p w:rsidR="00A73D23" w:rsidRPr="008F3B8F" w:rsidRDefault="004D6C98" w:rsidP="008F3B8F">
      <w:pPr>
        <w:pStyle w:val="normal0"/>
        <w:numPr>
          <w:ilvl w:val="0"/>
          <w:numId w:val="48"/>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D6C98">
        <w:rPr>
          <w:rFonts w:ascii="Times New Roman" w:eastAsia="Google Sans Text" w:hAnsi="Times New Roman" w:cs="Times New Roman"/>
          <w:color w:val="1B1C1D"/>
          <w:sz w:val="24"/>
          <w:szCs w:val="24"/>
        </w:rPr>
        <w:lastRenderedPageBreak/>
        <w:t>Peserta didik diminta untuk menyebutkan satu kesimpulan penting yang mereka dapatkan dan bagaimana mereka akan menerapkannya dalam kehidupan mereka.</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Guru mengajak peserta didik untuk bersyukur atas alam dan kehidupan yang diberikan, serta bertanggung jawab menjaganya. (Keimanan dan Ketakwaan)</w:t>
      </w:r>
    </w:p>
    <w:p w:rsidR="00A73D23" w:rsidRPr="00E40906" w:rsidRDefault="004D6C98" w:rsidP="00E4090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40906">
        <w:rPr>
          <w:rFonts w:ascii="Times New Roman" w:eastAsia="Google Sans Text" w:hAnsi="Times New Roman" w:cs="Times New Roman"/>
          <w:b/>
          <w:i/>
          <w:iCs/>
          <w:color w:val="1B1C1D"/>
          <w:sz w:val="24"/>
          <w:szCs w:val="24"/>
        </w:rPr>
        <w:t>Perencanaan Pembelajaran Selanjutnya (5 menit):</w:t>
      </w:r>
    </w:p>
    <w:p w:rsidR="00A73D23" w:rsidRPr="008F3B8F" w:rsidRDefault="004D6C98" w:rsidP="008F3B8F">
      <w:pPr>
        <w:pStyle w:val="normal0"/>
        <w:numPr>
          <w:ilvl w:val="0"/>
          <w:numId w:val="48"/>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D6C98">
        <w:rPr>
          <w:rFonts w:ascii="Times New Roman" w:eastAsia="Google Sans Text" w:hAnsi="Times New Roman" w:cs="Times New Roman"/>
          <w:color w:val="1B1C1D"/>
          <w:sz w:val="24"/>
          <w:szCs w:val="24"/>
        </w:rPr>
        <w:t>Guru mengaitkan materi lingkungan dan kependudukan dengan materi selanjutnya (misalnya, interaksi desa-kota atau pembangunan wilayah).</w:t>
      </w:r>
    </w:p>
    <w:p w:rsidR="00A73D23" w:rsidRPr="008F3B8F" w:rsidRDefault="004D6C98" w:rsidP="008F3B8F">
      <w:pPr>
        <w:pStyle w:val="normal0"/>
        <w:numPr>
          <w:ilvl w:val="0"/>
          <w:numId w:val="48"/>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D6C98">
        <w:rPr>
          <w:rFonts w:ascii="Times New Roman" w:eastAsia="Google Sans Text" w:hAnsi="Times New Roman" w:cs="Times New Roman"/>
          <w:color w:val="1B1C1D"/>
          <w:sz w:val="24"/>
          <w:szCs w:val="24"/>
        </w:rPr>
        <w:t>Guru menanyakan kepada peserta didik: "Setelah mempelajari ini, isu lingkungan atau kependudukan apa lagi yang ingin kalian teliti lebih dalam?" (Melibatkan siswa dalam perencanaan).</w:t>
      </w:r>
    </w:p>
    <w:p w:rsidR="00A73D23" w:rsidRPr="008F3B8F" w:rsidRDefault="004D6C98" w:rsidP="008F3B8F">
      <w:pPr>
        <w:pStyle w:val="normal0"/>
        <w:numPr>
          <w:ilvl w:val="0"/>
          <w:numId w:val="48"/>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D6C98">
        <w:rPr>
          <w:rFonts w:ascii="Times New Roman" w:eastAsia="Google Sans Text" w:hAnsi="Times New Roman" w:cs="Times New Roman"/>
          <w:color w:val="1B1C1D"/>
          <w:sz w:val="24"/>
          <w:szCs w:val="24"/>
        </w:rPr>
        <w:t>Guru memberikan tugas mandiri untuk membaca berita atau artikel tentang isu lingkungan atau kependudukan terkini di daerah mereka.</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Guru menutup pelajaran dengan ungkapan terima kasih dan motivasi.</w:t>
      </w:r>
    </w:p>
    <w:p w:rsidR="00642D91" w:rsidRDefault="00642D91" w:rsidP="004D6C9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A73D23" w:rsidRPr="00EF60ED" w:rsidRDefault="00642D91" w:rsidP="00EF60E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F60ED">
        <w:rPr>
          <w:rFonts w:ascii="Times New Roman" w:hAnsi="Times New Roman" w:cs="Times New Roman"/>
          <w:b/>
          <w:bCs/>
          <w:caps/>
          <w:sz w:val="24"/>
          <w:szCs w:val="24"/>
        </w:rPr>
        <w:t>G.</w:t>
      </w:r>
      <w:r w:rsidRPr="00EF60ED">
        <w:rPr>
          <w:rFonts w:ascii="Times New Roman" w:hAnsi="Times New Roman" w:cs="Times New Roman"/>
          <w:b/>
          <w:bCs/>
          <w:caps/>
          <w:sz w:val="24"/>
          <w:szCs w:val="24"/>
        </w:rPr>
        <w:tab/>
        <w:t>ASESMEN PEMBELAJARAN</w:t>
      </w:r>
    </w:p>
    <w:p w:rsidR="00A73D23" w:rsidRPr="00A5561C" w:rsidRDefault="004D6C98" w:rsidP="00A5561C">
      <w:pPr>
        <w:spacing w:before="60" w:after="60"/>
        <w:ind w:left="426"/>
        <w:jc w:val="both"/>
        <w:rPr>
          <w:rFonts w:ascii="Times New Roman" w:hAnsi="Times New Roman" w:cs="Times New Roman"/>
          <w:b/>
          <w:bCs/>
          <w:caps/>
          <w:sz w:val="24"/>
          <w:highlight w:val="yellow"/>
        </w:rPr>
      </w:pPr>
      <w:r w:rsidRPr="00A5561C">
        <w:rPr>
          <w:rFonts w:ascii="Times New Roman" w:hAnsi="Times New Roman" w:cs="Times New Roman"/>
          <w:b/>
          <w:bCs/>
          <w:caps/>
          <w:sz w:val="24"/>
          <w:highlight w:val="yellow"/>
        </w:rPr>
        <w:t>Asesmen Awal Pembelajaran:</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Observasi:</w:t>
      </w:r>
      <w:r w:rsidRPr="004D6C98">
        <w:rPr>
          <w:rFonts w:ascii="Times New Roman" w:eastAsia="Google Sans Text" w:hAnsi="Times New Roman" w:cs="Times New Roman"/>
          <w:color w:val="1B1C1D"/>
          <w:sz w:val="24"/>
          <w:szCs w:val="24"/>
        </w:rPr>
        <w:t xml:space="preserve"> Guru mengamati respons dan partisipasi peserta didik saat apersepsi dan pertanyaan pemicu.</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Wawancara (singkat):</w:t>
      </w:r>
      <w:r w:rsidRPr="004D6C98">
        <w:rPr>
          <w:rFonts w:ascii="Times New Roman" w:eastAsia="Google Sans Text" w:hAnsi="Times New Roman" w:cs="Times New Roman"/>
          <w:color w:val="1B1C1D"/>
          <w:sz w:val="24"/>
          <w:szCs w:val="24"/>
        </w:rPr>
        <w:t xml:space="preserve"> Guru menanyakan beberapa peserta didik tentang pemahaman awal mereka tentang "sampah" atau "jumlah penduduk di Indonesia."</w:t>
      </w:r>
    </w:p>
    <w:p w:rsidR="00A73D23" w:rsidRPr="00E40906" w:rsidRDefault="004D6C98" w:rsidP="00E4090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40906">
        <w:rPr>
          <w:rFonts w:ascii="Times New Roman" w:eastAsia="Google Sans Text" w:hAnsi="Times New Roman" w:cs="Times New Roman"/>
          <w:b/>
          <w:i/>
          <w:iCs/>
          <w:color w:val="1B1C1D"/>
          <w:sz w:val="24"/>
          <w:szCs w:val="24"/>
        </w:rPr>
        <w:t>Kuesioner (digital/lisan):</w:t>
      </w:r>
    </w:p>
    <w:p w:rsidR="00A73D23" w:rsidRPr="004D6C98" w:rsidRDefault="004D6C98" w:rsidP="004D6C98">
      <w:pPr>
        <w:pStyle w:val="normal0"/>
        <w:numPr>
          <w:ilvl w:val="1"/>
          <w:numId w:val="29"/>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"Sebutkan satu masalah lingkungan yang paling sering Anda lihat di sekitar Anda."</w:t>
      </w:r>
    </w:p>
    <w:p w:rsidR="00A73D23" w:rsidRPr="004D6C98" w:rsidRDefault="004D6C98" w:rsidP="004D6C98">
      <w:pPr>
        <w:pStyle w:val="normal0"/>
        <w:numPr>
          <w:ilvl w:val="1"/>
          <w:numId w:val="29"/>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"Menurut Anda, mengapa jumlah penduduk di Indonesia sangat banyak?"</w:t>
      </w:r>
    </w:p>
    <w:p w:rsidR="00A73D23" w:rsidRPr="00E40906" w:rsidRDefault="004D6C98" w:rsidP="00E4090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40906">
        <w:rPr>
          <w:rFonts w:ascii="Times New Roman" w:eastAsia="Google Sans Text" w:hAnsi="Times New Roman" w:cs="Times New Roman"/>
          <w:b/>
          <w:i/>
          <w:iCs/>
          <w:color w:val="1B1C1D"/>
          <w:sz w:val="24"/>
          <w:szCs w:val="24"/>
        </w:rPr>
        <w:t>Tes Diagnostik (pre-test singkat - 5 soal):</w:t>
      </w:r>
    </w:p>
    <w:p w:rsidR="00A73D23" w:rsidRPr="004D6C98" w:rsidRDefault="004D6C98" w:rsidP="00E40906">
      <w:pPr>
        <w:pStyle w:val="normal0"/>
        <w:numPr>
          <w:ilvl w:val="1"/>
          <w:numId w:val="30"/>
        </w:numPr>
        <w:pBdr>
          <w:top w:val="nil"/>
          <w:left w:val="nil"/>
          <w:bottom w:val="nil"/>
          <w:right w:val="nil"/>
          <w:between w:val="nil"/>
        </w:pBdr>
        <w:spacing w:before="60" w:after="60"/>
        <w:ind w:left="786"/>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Apa yang Anda pahami tentang 'lingkungan hidup'?</w:t>
      </w:r>
    </w:p>
    <w:p w:rsidR="00A73D23" w:rsidRPr="004D6C98" w:rsidRDefault="004D6C98" w:rsidP="00E40906">
      <w:pPr>
        <w:pStyle w:val="normal0"/>
        <w:numPr>
          <w:ilvl w:val="1"/>
          <w:numId w:val="30"/>
        </w:numPr>
        <w:pBdr>
          <w:top w:val="nil"/>
          <w:left w:val="nil"/>
          <w:bottom w:val="nil"/>
          <w:right w:val="nil"/>
          <w:between w:val="nil"/>
        </w:pBdr>
        <w:spacing w:before="60" w:after="60"/>
        <w:ind w:left="786"/>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Sebutkan dua contoh pencemaran lingkungan yang Anda ketahui.</w:t>
      </w:r>
    </w:p>
    <w:p w:rsidR="00A73D23" w:rsidRPr="004D6C98" w:rsidRDefault="004D6C98" w:rsidP="00E40906">
      <w:pPr>
        <w:pStyle w:val="normal0"/>
        <w:numPr>
          <w:ilvl w:val="1"/>
          <w:numId w:val="30"/>
        </w:numPr>
        <w:pBdr>
          <w:top w:val="nil"/>
          <w:left w:val="nil"/>
          <w:bottom w:val="nil"/>
          <w:right w:val="nil"/>
          <w:between w:val="nil"/>
        </w:pBdr>
        <w:spacing w:before="60" w:after="60"/>
        <w:ind w:left="786"/>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Menurut Anda, mengapa jumlah penduduk suatu daerah terus berubah?</w:t>
      </w:r>
    </w:p>
    <w:p w:rsidR="00A73D23" w:rsidRPr="004D6C98" w:rsidRDefault="004D6C98" w:rsidP="00E40906">
      <w:pPr>
        <w:pStyle w:val="normal0"/>
        <w:numPr>
          <w:ilvl w:val="1"/>
          <w:numId w:val="30"/>
        </w:numPr>
        <w:pBdr>
          <w:top w:val="nil"/>
          <w:left w:val="nil"/>
          <w:bottom w:val="nil"/>
          <w:right w:val="nil"/>
          <w:between w:val="nil"/>
        </w:pBdr>
        <w:spacing w:before="60" w:after="60"/>
        <w:ind w:left="786"/>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Apa dampak jika suatu daerah memiliki terlalu banyak penduduk?</w:t>
      </w:r>
    </w:p>
    <w:p w:rsidR="00A73D23" w:rsidRPr="004D6C98" w:rsidRDefault="004D6C98" w:rsidP="00E40906">
      <w:pPr>
        <w:pStyle w:val="normal0"/>
        <w:numPr>
          <w:ilvl w:val="1"/>
          <w:numId w:val="30"/>
        </w:numPr>
        <w:pBdr>
          <w:top w:val="nil"/>
          <w:left w:val="nil"/>
          <w:bottom w:val="nil"/>
          <w:right w:val="nil"/>
          <w:between w:val="nil"/>
        </w:pBdr>
        <w:spacing w:before="60" w:after="60"/>
        <w:ind w:left="786"/>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Apa yang bisa Anda lakukan sebagai individu untuk menjaga lingkungan?</w:t>
      </w:r>
    </w:p>
    <w:p w:rsidR="00E40906" w:rsidRDefault="00E40906" w:rsidP="00A5561C">
      <w:pPr>
        <w:spacing w:before="60" w:after="60"/>
        <w:ind w:left="426"/>
        <w:jc w:val="both"/>
        <w:rPr>
          <w:rFonts w:ascii="Times New Roman" w:hAnsi="Times New Roman" w:cs="Times New Roman"/>
          <w:b/>
          <w:bCs/>
          <w:caps/>
          <w:sz w:val="24"/>
          <w:highlight w:val="yellow"/>
        </w:rPr>
      </w:pPr>
    </w:p>
    <w:p w:rsidR="00A73D23" w:rsidRPr="00A5561C" w:rsidRDefault="004D6C98" w:rsidP="00A5561C">
      <w:pPr>
        <w:spacing w:before="60" w:after="60"/>
        <w:ind w:left="426"/>
        <w:jc w:val="both"/>
        <w:rPr>
          <w:rFonts w:ascii="Times New Roman" w:hAnsi="Times New Roman" w:cs="Times New Roman"/>
          <w:b/>
          <w:bCs/>
          <w:caps/>
          <w:sz w:val="24"/>
          <w:highlight w:val="yellow"/>
        </w:rPr>
      </w:pPr>
      <w:r w:rsidRPr="00A5561C">
        <w:rPr>
          <w:rFonts w:ascii="Times New Roman" w:hAnsi="Times New Roman" w:cs="Times New Roman"/>
          <w:b/>
          <w:bCs/>
          <w:caps/>
          <w:sz w:val="24"/>
          <w:highlight w:val="yellow"/>
        </w:rPr>
        <w:t>Asesmen Proses Pembelajaran:</w:t>
      </w:r>
    </w:p>
    <w:p w:rsidR="00A73D23" w:rsidRPr="00E40906" w:rsidRDefault="004D6C98" w:rsidP="00E4090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40906">
        <w:rPr>
          <w:rFonts w:ascii="Times New Roman" w:eastAsia="Google Sans Text" w:hAnsi="Times New Roman" w:cs="Times New Roman"/>
          <w:b/>
          <w:i/>
          <w:iCs/>
          <w:color w:val="1B1C1D"/>
          <w:sz w:val="24"/>
          <w:szCs w:val="24"/>
        </w:rPr>
        <w:t>Tugas Harian (selama Kegiatan Inti):</w:t>
      </w:r>
    </w:p>
    <w:p w:rsidR="00A73D23" w:rsidRPr="004D6C98" w:rsidRDefault="004D6C98" w:rsidP="00E40906">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Pertemuan 1:</w:t>
      </w:r>
      <w:r w:rsidRPr="004D6C98">
        <w:rPr>
          <w:rFonts w:ascii="Times New Roman" w:eastAsia="Google Sans Text" w:hAnsi="Times New Roman" w:cs="Times New Roman"/>
          <w:color w:val="1B1C1D"/>
          <w:sz w:val="24"/>
          <w:szCs w:val="24"/>
        </w:rPr>
        <w:t xml:space="preserve"> Lembar kerja observasi lingkungan dan analisis dampak.</w:t>
      </w:r>
    </w:p>
    <w:p w:rsidR="00A73D23" w:rsidRPr="004D6C98" w:rsidRDefault="004D6C98" w:rsidP="00E40906">
      <w:pPr>
        <w:pStyle w:val="normal0"/>
        <w:numPr>
          <w:ilvl w:val="2"/>
          <w:numId w:val="33"/>
        </w:numPr>
        <w:pBdr>
          <w:top w:val="nil"/>
          <w:left w:val="nil"/>
          <w:bottom w:val="nil"/>
          <w:right w:val="nil"/>
          <w:between w:val="nil"/>
        </w:pBdr>
        <w:spacing w:before="60" w:after="60"/>
        <w:ind w:left="1146"/>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Identifikasi 3 jenis pencemaran yang Anda temukan di lingkungan sekitar sekolah/rumah.</w:t>
      </w:r>
    </w:p>
    <w:p w:rsidR="00A73D23" w:rsidRPr="004D6C98" w:rsidRDefault="004D6C98" w:rsidP="00E40906">
      <w:pPr>
        <w:pStyle w:val="normal0"/>
        <w:numPr>
          <w:ilvl w:val="2"/>
          <w:numId w:val="33"/>
        </w:numPr>
        <w:pBdr>
          <w:top w:val="nil"/>
          <w:left w:val="nil"/>
          <w:bottom w:val="nil"/>
          <w:right w:val="nil"/>
          <w:between w:val="nil"/>
        </w:pBdr>
        <w:spacing w:before="60" w:after="60"/>
        <w:ind w:left="1146"/>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Jelaskan sumber utama dari masing-masing pencemaran tersebut.</w:t>
      </w:r>
    </w:p>
    <w:p w:rsidR="00A73D23" w:rsidRPr="004D6C98" w:rsidRDefault="004D6C98" w:rsidP="00E40906">
      <w:pPr>
        <w:pStyle w:val="normal0"/>
        <w:numPr>
          <w:ilvl w:val="2"/>
          <w:numId w:val="33"/>
        </w:numPr>
        <w:pBdr>
          <w:top w:val="nil"/>
          <w:left w:val="nil"/>
          <w:bottom w:val="nil"/>
          <w:right w:val="nil"/>
          <w:between w:val="nil"/>
        </w:pBdr>
        <w:spacing w:before="60" w:after="60"/>
        <w:ind w:left="1146"/>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Analisis potensi dampak negatif pencemaran tersebut terhadap kesehatan manusia dan ekosistem.</w:t>
      </w:r>
    </w:p>
    <w:p w:rsidR="00A73D23" w:rsidRPr="004D6C98" w:rsidRDefault="004D6C98" w:rsidP="00E40906">
      <w:pPr>
        <w:pStyle w:val="normal0"/>
        <w:numPr>
          <w:ilvl w:val="2"/>
          <w:numId w:val="33"/>
        </w:numPr>
        <w:pBdr>
          <w:top w:val="nil"/>
          <w:left w:val="nil"/>
          <w:bottom w:val="nil"/>
          <w:right w:val="nil"/>
          <w:between w:val="nil"/>
        </w:pBdr>
        <w:spacing w:before="60" w:after="60"/>
        <w:ind w:left="1146"/>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Bagaimana perasaan Anda melihat kondisi lingkungan tersebut?</w:t>
      </w:r>
    </w:p>
    <w:p w:rsidR="00A73D23" w:rsidRPr="004D6C98" w:rsidRDefault="004D6C98" w:rsidP="00E40906">
      <w:pPr>
        <w:pStyle w:val="normal0"/>
        <w:numPr>
          <w:ilvl w:val="2"/>
          <w:numId w:val="33"/>
        </w:numPr>
        <w:pBdr>
          <w:top w:val="nil"/>
          <w:left w:val="nil"/>
          <w:bottom w:val="nil"/>
          <w:right w:val="nil"/>
          <w:between w:val="nil"/>
        </w:pBdr>
        <w:spacing w:before="60" w:after="60"/>
        <w:ind w:left="1146"/>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Sebutkan satu ide sederhana untuk mengurangi pencemaran yang Anda amati.</w:t>
      </w:r>
    </w:p>
    <w:p w:rsidR="00A73D23" w:rsidRPr="004D6C98" w:rsidRDefault="004D6C98" w:rsidP="00E40906">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Pertemuan 2:</w:t>
      </w:r>
      <w:r w:rsidRPr="004D6C98">
        <w:rPr>
          <w:rFonts w:ascii="Times New Roman" w:eastAsia="Google Sans Text" w:hAnsi="Times New Roman" w:cs="Times New Roman"/>
          <w:color w:val="1B1C1D"/>
          <w:sz w:val="24"/>
          <w:szCs w:val="24"/>
        </w:rPr>
        <w:t xml:space="preserve"> Hasil analisis studi kasus kebijakan lingkungan atau identifikasi faktor dinamika kependudukan.</w:t>
      </w:r>
    </w:p>
    <w:p w:rsidR="00A73D23" w:rsidRPr="004D6C98" w:rsidRDefault="004D6C98" w:rsidP="00E40906">
      <w:pPr>
        <w:pStyle w:val="normal0"/>
        <w:numPr>
          <w:ilvl w:val="2"/>
          <w:numId w:val="34"/>
        </w:numPr>
        <w:pBdr>
          <w:top w:val="nil"/>
          <w:left w:val="nil"/>
          <w:bottom w:val="nil"/>
          <w:right w:val="nil"/>
          <w:between w:val="nil"/>
        </w:pBdr>
        <w:spacing w:before="60" w:after="60"/>
        <w:ind w:left="1146"/>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Jelaskan konsep dinamika penduduk (natalitas, mortalitas, migrasi).</w:t>
      </w:r>
    </w:p>
    <w:p w:rsidR="00A73D23" w:rsidRPr="004D6C98" w:rsidRDefault="004D6C98" w:rsidP="00E40906">
      <w:pPr>
        <w:pStyle w:val="normal0"/>
        <w:numPr>
          <w:ilvl w:val="2"/>
          <w:numId w:val="34"/>
        </w:numPr>
        <w:pBdr>
          <w:top w:val="nil"/>
          <w:left w:val="nil"/>
          <w:bottom w:val="nil"/>
          <w:right w:val="nil"/>
          <w:between w:val="nil"/>
        </w:pBdr>
        <w:spacing w:before="60" w:after="60"/>
        <w:ind w:left="1146"/>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lastRenderedPageBreak/>
        <w:t>Sebutkan 3 faktor pendorong natalitas dan 3 faktor pendorong mortalitas.</w:t>
      </w:r>
    </w:p>
    <w:p w:rsidR="00A73D23" w:rsidRPr="004D6C98" w:rsidRDefault="004D6C98" w:rsidP="00E40906">
      <w:pPr>
        <w:pStyle w:val="normal0"/>
        <w:numPr>
          <w:ilvl w:val="2"/>
          <w:numId w:val="34"/>
        </w:numPr>
        <w:pBdr>
          <w:top w:val="nil"/>
          <w:left w:val="nil"/>
          <w:bottom w:val="nil"/>
          <w:right w:val="nil"/>
          <w:between w:val="nil"/>
        </w:pBdr>
        <w:spacing w:before="60" w:after="60"/>
        <w:ind w:left="1146"/>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Bagaimana program "3R" (Reduce, Reuse, Recycle) dapat membantu pengelolaan lingkungan?</w:t>
      </w:r>
    </w:p>
    <w:p w:rsidR="00A73D23" w:rsidRPr="004D6C98" w:rsidRDefault="004D6C98" w:rsidP="00E40906">
      <w:pPr>
        <w:pStyle w:val="normal0"/>
        <w:numPr>
          <w:ilvl w:val="2"/>
          <w:numId w:val="34"/>
        </w:numPr>
        <w:pBdr>
          <w:top w:val="nil"/>
          <w:left w:val="nil"/>
          <w:bottom w:val="nil"/>
          <w:right w:val="nil"/>
          <w:between w:val="nil"/>
        </w:pBdr>
        <w:spacing w:before="60" w:after="60"/>
        <w:ind w:left="1146"/>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Mengapa pemerintah perlu melakukan analisis AMDAL sebelum membangun proyek besar?</w:t>
      </w:r>
    </w:p>
    <w:p w:rsidR="00A73D23" w:rsidRPr="004D6C98" w:rsidRDefault="004D6C98" w:rsidP="00E40906">
      <w:pPr>
        <w:pStyle w:val="normal0"/>
        <w:numPr>
          <w:ilvl w:val="2"/>
          <w:numId w:val="34"/>
        </w:numPr>
        <w:pBdr>
          <w:top w:val="nil"/>
          <w:left w:val="nil"/>
          <w:bottom w:val="nil"/>
          <w:right w:val="nil"/>
          <w:between w:val="nil"/>
        </w:pBdr>
        <w:spacing w:before="60" w:after="60"/>
        <w:ind w:left="1146"/>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Bagaimana data natalitas dan mortalitas penting bagi perencanaan pembangunan suatu wilayah?</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Diskusi Kelompok:</w:t>
      </w:r>
      <w:r w:rsidRPr="004D6C98">
        <w:rPr>
          <w:rFonts w:ascii="Times New Roman" w:eastAsia="Google Sans Text" w:hAnsi="Times New Roman" w:cs="Times New Roman"/>
          <w:color w:val="1B1C1D"/>
          <w:sz w:val="24"/>
          <w:szCs w:val="24"/>
        </w:rPr>
        <w:t xml:space="preserve"> Guru menilai partisipasi, kemampuan berargumentasi, dan kolaborasi dalam kelompok.</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Presentasi:</w:t>
      </w:r>
      <w:r w:rsidRPr="004D6C98">
        <w:rPr>
          <w:rFonts w:ascii="Times New Roman" w:eastAsia="Google Sans Text" w:hAnsi="Times New Roman" w:cs="Times New Roman"/>
          <w:color w:val="1B1C1D"/>
          <w:sz w:val="24"/>
          <w:szCs w:val="24"/>
        </w:rPr>
        <w:t xml:space="preserve"> Guru menilai kejelasan presentasi, pemahaman konsep, dan kemampuan menjawab pertanyaan.</w:t>
      </w:r>
    </w:p>
    <w:p w:rsidR="00E40906" w:rsidRDefault="00E40906" w:rsidP="00A5561C">
      <w:pPr>
        <w:spacing w:before="60" w:after="60"/>
        <w:ind w:left="426"/>
        <w:jc w:val="both"/>
        <w:rPr>
          <w:rFonts w:ascii="Times New Roman" w:hAnsi="Times New Roman" w:cs="Times New Roman"/>
          <w:b/>
          <w:bCs/>
          <w:caps/>
          <w:sz w:val="24"/>
          <w:highlight w:val="yellow"/>
        </w:rPr>
      </w:pPr>
    </w:p>
    <w:p w:rsidR="00A73D23" w:rsidRPr="00A5561C" w:rsidRDefault="004D6C98" w:rsidP="00A5561C">
      <w:pPr>
        <w:spacing w:before="60" w:after="60"/>
        <w:ind w:left="426"/>
        <w:jc w:val="both"/>
        <w:rPr>
          <w:rFonts w:ascii="Times New Roman" w:hAnsi="Times New Roman" w:cs="Times New Roman"/>
          <w:b/>
          <w:bCs/>
          <w:caps/>
          <w:sz w:val="24"/>
          <w:highlight w:val="yellow"/>
        </w:rPr>
      </w:pPr>
      <w:r w:rsidRPr="00A5561C">
        <w:rPr>
          <w:rFonts w:ascii="Times New Roman" w:hAnsi="Times New Roman" w:cs="Times New Roman"/>
          <w:b/>
          <w:bCs/>
          <w:caps/>
          <w:sz w:val="24"/>
          <w:highlight w:val="yellow"/>
        </w:rPr>
        <w:t>Asesmen Akhir Pembelajaran:</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Jurnal Reflektif:</w:t>
      </w:r>
      <w:r w:rsidRPr="004D6C98">
        <w:rPr>
          <w:rFonts w:ascii="Times New Roman" w:eastAsia="Google Sans Text" w:hAnsi="Times New Roman" w:cs="Times New Roman"/>
          <w:color w:val="1B1C1D"/>
          <w:sz w:val="24"/>
          <w:szCs w:val="24"/>
        </w:rPr>
        <w:t xml:space="preserve"> Peserta didik menulis jurnal reflektif tentang pemahaman mereka terhadap materi lingkungan dan kependudukan.</w:t>
      </w:r>
    </w:p>
    <w:p w:rsidR="00A73D23" w:rsidRPr="004D6C98" w:rsidRDefault="004D6C98" w:rsidP="00E40906">
      <w:pPr>
        <w:pStyle w:val="normal0"/>
        <w:numPr>
          <w:ilvl w:val="1"/>
          <w:numId w:val="37"/>
        </w:numPr>
        <w:pBdr>
          <w:top w:val="nil"/>
          <w:left w:val="nil"/>
          <w:bottom w:val="nil"/>
          <w:right w:val="nil"/>
          <w:between w:val="nil"/>
        </w:pBdr>
        <w:spacing w:before="60" w:after="60"/>
        <w:ind w:left="1146"/>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Bagian mana dari materi lingkungan dan kependudukan yang paling menarik bagi Anda dan mengapa?</w:t>
      </w:r>
    </w:p>
    <w:p w:rsidR="00A73D23" w:rsidRPr="004D6C98" w:rsidRDefault="004D6C98" w:rsidP="00E40906">
      <w:pPr>
        <w:pStyle w:val="normal0"/>
        <w:numPr>
          <w:ilvl w:val="1"/>
          <w:numId w:val="37"/>
        </w:numPr>
        <w:pBdr>
          <w:top w:val="nil"/>
          <w:left w:val="nil"/>
          <w:bottom w:val="nil"/>
          <w:right w:val="nil"/>
          <w:between w:val="nil"/>
        </w:pBdr>
        <w:spacing w:before="60" w:after="60"/>
        <w:ind w:left="1146"/>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Bagaimana pemahaman Anda tentang hubungan antara manusia dan lingkungannya berubah setelah mempelajari bab ini?</w:t>
      </w:r>
    </w:p>
    <w:p w:rsidR="00A73D23" w:rsidRPr="004D6C98" w:rsidRDefault="004D6C98" w:rsidP="00E40906">
      <w:pPr>
        <w:pStyle w:val="normal0"/>
        <w:numPr>
          <w:ilvl w:val="1"/>
          <w:numId w:val="37"/>
        </w:numPr>
        <w:pBdr>
          <w:top w:val="nil"/>
          <w:left w:val="nil"/>
          <w:bottom w:val="nil"/>
          <w:right w:val="nil"/>
          <w:between w:val="nil"/>
        </w:pBdr>
        <w:spacing w:before="60" w:after="60"/>
        <w:ind w:left="1146"/>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Jika Anda memiliki kesempatan untuk membuat satu kebijakan untuk mengatasi masalah lingkungan di kota Anda, kebijakan apa yang akan Anda buat dan mengapa?</w:t>
      </w:r>
    </w:p>
    <w:p w:rsidR="00A73D23" w:rsidRPr="004D6C98" w:rsidRDefault="004D6C98" w:rsidP="00E40906">
      <w:pPr>
        <w:pStyle w:val="normal0"/>
        <w:numPr>
          <w:ilvl w:val="1"/>
          <w:numId w:val="37"/>
        </w:numPr>
        <w:pBdr>
          <w:top w:val="nil"/>
          <w:left w:val="nil"/>
          <w:bottom w:val="nil"/>
          <w:right w:val="nil"/>
          <w:between w:val="nil"/>
        </w:pBdr>
        <w:spacing w:before="60" w:after="60"/>
        <w:ind w:left="1146"/>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Bagaimana Anda dapat mengaplikasikan pengetahuan tentang kependudukan dalam kehidupan sehari-hari atau perencanaan masa depan Anda?</w:t>
      </w:r>
    </w:p>
    <w:p w:rsidR="00A73D23" w:rsidRPr="004D6C98" w:rsidRDefault="004D6C98" w:rsidP="00E40906">
      <w:pPr>
        <w:pStyle w:val="normal0"/>
        <w:numPr>
          <w:ilvl w:val="1"/>
          <w:numId w:val="37"/>
        </w:numPr>
        <w:pBdr>
          <w:top w:val="nil"/>
          <w:left w:val="nil"/>
          <w:bottom w:val="nil"/>
          <w:right w:val="nil"/>
          <w:between w:val="nil"/>
        </w:pBdr>
        <w:spacing w:before="60" w:after="60"/>
        <w:ind w:left="1146"/>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Bagaimana pembelajaran ini memperkuat rasa tanggung jawab Anda terhadap lingkungan dan masyarakat?</w:t>
      </w:r>
    </w:p>
    <w:p w:rsidR="00A73D23" w:rsidRPr="00E40906" w:rsidRDefault="004D6C98" w:rsidP="00E40906">
      <w:pPr>
        <w:pStyle w:val="normal0"/>
        <w:numPr>
          <w:ilvl w:val="0"/>
          <w:numId w:val="48"/>
        </w:numPr>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E40906">
        <w:rPr>
          <w:rFonts w:ascii="Times New Roman" w:eastAsia="Google Sans Text" w:hAnsi="Times New Roman" w:cs="Times New Roman"/>
          <w:b/>
          <w:color w:val="1B1C1D"/>
          <w:sz w:val="24"/>
          <w:szCs w:val="24"/>
        </w:rPr>
        <w:t>Tes Tertulis (5 soal - mencakup pemahaman konsep dan aplikasi):</w:t>
      </w:r>
    </w:p>
    <w:p w:rsidR="00A73D23" w:rsidRPr="004D6C98" w:rsidRDefault="004D6C98" w:rsidP="00E40906">
      <w:pPr>
        <w:pStyle w:val="normal0"/>
        <w:numPr>
          <w:ilvl w:val="1"/>
          <w:numId w:val="38"/>
        </w:numPr>
        <w:pBdr>
          <w:top w:val="nil"/>
          <w:left w:val="nil"/>
          <w:bottom w:val="nil"/>
          <w:right w:val="nil"/>
          <w:between w:val="nil"/>
        </w:pBdr>
        <w:spacing w:before="60" w:after="60"/>
        <w:ind w:left="1146"/>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Jelaskan perbedaan antara daya dukung lingkungan dan daya tampung lingkungan, serta berikan contoh relevansinya dalam pembangunan.</w:t>
      </w:r>
    </w:p>
    <w:p w:rsidR="00A73D23" w:rsidRPr="004D6C98" w:rsidRDefault="004D6C98" w:rsidP="00E40906">
      <w:pPr>
        <w:pStyle w:val="normal0"/>
        <w:numPr>
          <w:ilvl w:val="1"/>
          <w:numId w:val="38"/>
        </w:numPr>
        <w:pBdr>
          <w:top w:val="nil"/>
          <w:left w:val="nil"/>
          <w:bottom w:val="nil"/>
          <w:right w:val="nil"/>
          <w:between w:val="nil"/>
        </w:pBdr>
        <w:spacing w:before="60" w:after="60"/>
        <w:ind w:left="1146"/>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Analisis dampak negatif dari urbanisasi yang tidak terkendali terhadap masalah lingkungan dan sosial di perkotaan.</w:t>
      </w:r>
    </w:p>
    <w:p w:rsidR="00A73D23" w:rsidRPr="004D6C98" w:rsidRDefault="004D6C98" w:rsidP="00E40906">
      <w:pPr>
        <w:pStyle w:val="normal0"/>
        <w:numPr>
          <w:ilvl w:val="1"/>
          <w:numId w:val="38"/>
        </w:numPr>
        <w:pBdr>
          <w:top w:val="nil"/>
          <w:left w:val="nil"/>
          <w:bottom w:val="nil"/>
          <w:right w:val="nil"/>
          <w:between w:val="nil"/>
        </w:pBdr>
        <w:spacing w:before="60" w:after="60"/>
        <w:ind w:left="1146"/>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Jelaskan bagaimana program Keluarga Berencana (KB) berkontribusi dalam mengatasi permasalahan kependudukan di Indonesia.</w:t>
      </w:r>
    </w:p>
    <w:p w:rsidR="00A73D23" w:rsidRPr="004D6C98" w:rsidRDefault="004D6C98" w:rsidP="00E40906">
      <w:pPr>
        <w:pStyle w:val="normal0"/>
        <w:numPr>
          <w:ilvl w:val="1"/>
          <w:numId w:val="38"/>
        </w:numPr>
        <w:pBdr>
          <w:top w:val="nil"/>
          <w:left w:val="nil"/>
          <w:bottom w:val="nil"/>
          <w:right w:val="nil"/>
          <w:between w:val="nil"/>
        </w:pBdr>
        <w:spacing w:before="60" w:after="60"/>
        <w:ind w:left="1146"/>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Suatu negara memiliki angka kelahiran tinggi dan angka kematian rendah. Bagaimana hal ini akan memengaruhi struktur piramida penduduk dan tantangan pembangunan negara tersebut?</w:t>
      </w:r>
    </w:p>
    <w:p w:rsidR="00A73D23" w:rsidRPr="004D6C98" w:rsidRDefault="004D6C98" w:rsidP="00E40906">
      <w:pPr>
        <w:pStyle w:val="normal0"/>
        <w:numPr>
          <w:ilvl w:val="1"/>
          <w:numId w:val="38"/>
        </w:numPr>
        <w:pBdr>
          <w:top w:val="nil"/>
          <w:left w:val="nil"/>
          <w:bottom w:val="nil"/>
          <w:right w:val="nil"/>
          <w:between w:val="nil"/>
        </w:pBdr>
        <w:spacing w:before="60" w:after="60"/>
        <w:ind w:left="1146"/>
        <w:jc w:val="both"/>
        <w:rPr>
          <w:rFonts w:ascii="Times New Roman" w:hAnsi="Times New Roman" w:cs="Times New Roman"/>
          <w:sz w:val="24"/>
        </w:rPr>
      </w:pPr>
      <w:r w:rsidRPr="004D6C98">
        <w:rPr>
          <w:rFonts w:ascii="Times New Roman" w:eastAsia="Google Sans Text" w:hAnsi="Times New Roman" w:cs="Times New Roman"/>
          <w:color w:val="1B1C1D"/>
          <w:sz w:val="24"/>
          <w:szCs w:val="24"/>
        </w:rPr>
        <w:t>Sebagai generasi muda, usulkan 3 langkah konkret yang dapat Anda lakukan untuk berperan aktif dalam mewujudkan pembangunan berkelanjutan yang memperhatikan aspek lingkungan dan kependudukan di daerah Anda.</w:t>
      </w:r>
    </w:p>
    <w:p w:rsidR="00A73D23" w:rsidRPr="004D6C98" w:rsidRDefault="004D6C98" w:rsidP="008F3B8F">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Tugas Akhir/Proyek:</w:t>
      </w:r>
      <w:r w:rsidRPr="004D6C98">
        <w:rPr>
          <w:rFonts w:ascii="Times New Roman" w:eastAsia="Google Sans Text" w:hAnsi="Times New Roman" w:cs="Times New Roman"/>
          <w:color w:val="1B1C1D"/>
          <w:sz w:val="24"/>
          <w:szCs w:val="24"/>
        </w:rPr>
        <w:t xml:space="preserve"> Presentasi proyek "Kolaborasi Lingkungan dan Kependudukan".</w:t>
      </w:r>
    </w:p>
    <w:p w:rsidR="00A73D23" w:rsidRPr="00E40906" w:rsidRDefault="004D6C98" w:rsidP="00E40906">
      <w:pPr>
        <w:pStyle w:val="normal0"/>
        <w:pBdr>
          <w:top w:val="nil"/>
          <w:left w:val="nil"/>
          <w:bottom w:val="nil"/>
          <w:right w:val="nil"/>
          <w:between w:val="nil"/>
        </w:pBdr>
        <w:spacing w:before="60" w:after="60"/>
        <w:ind w:left="720"/>
        <w:jc w:val="both"/>
        <w:rPr>
          <w:rFonts w:ascii="Times New Roman" w:eastAsia="Google Sans Text" w:hAnsi="Times New Roman" w:cs="Times New Roman"/>
          <w:b/>
          <w:i/>
          <w:iCs/>
          <w:color w:val="1B1C1D"/>
          <w:sz w:val="24"/>
          <w:szCs w:val="24"/>
        </w:rPr>
      </w:pPr>
      <w:r w:rsidRPr="00E40906">
        <w:rPr>
          <w:rFonts w:ascii="Times New Roman" w:eastAsia="Google Sans Text" w:hAnsi="Times New Roman" w:cs="Times New Roman"/>
          <w:b/>
          <w:i/>
          <w:iCs/>
          <w:color w:val="1B1C1D"/>
          <w:sz w:val="24"/>
          <w:szCs w:val="24"/>
        </w:rPr>
        <w:t>Rubrik Penilaian Proyek:</w:t>
      </w:r>
    </w:p>
    <w:p w:rsidR="00A73D23" w:rsidRPr="004D6C98" w:rsidRDefault="004D6C98" w:rsidP="00E40906">
      <w:pPr>
        <w:pStyle w:val="normal0"/>
        <w:numPr>
          <w:ilvl w:val="2"/>
          <w:numId w:val="53"/>
        </w:numPr>
        <w:pBdr>
          <w:top w:val="nil"/>
          <w:left w:val="nil"/>
          <w:bottom w:val="nil"/>
          <w:right w:val="nil"/>
          <w:between w:val="nil"/>
        </w:pBdr>
        <w:spacing w:before="60" w:after="60"/>
        <w:ind w:left="108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Identifikasi Masalah:</w:t>
      </w:r>
      <w:r w:rsidRPr="004D6C98">
        <w:rPr>
          <w:rFonts w:ascii="Times New Roman" w:eastAsia="Google Sans Text" w:hAnsi="Times New Roman" w:cs="Times New Roman"/>
          <w:color w:val="1B1C1D"/>
          <w:sz w:val="24"/>
          <w:szCs w:val="24"/>
        </w:rPr>
        <w:t xml:space="preserve"> (1-5) - Seberapa jelas dan relevan masalah lingkungan dan/atau kependudukan yang diidentifikasi?</w:t>
      </w:r>
    </w:p>
    <w:p w:rsidR="00A73D23" w:rsidRPr="004D6C98" w:rsidRDefault="004D6C98" w:rsidP="00E40906">
      <w:pPr>
        <w:pStyle w:val="normal0"/>
        <w:numPr>
          <w:ilvl w:val="2"/>
          <w:numId w:val="53"/>
        </w:numPr>
        <w:pBdr>
          <w:top w:val="nil"/>
          <w:left w:val="nil"/>
          <w:bottom w:val="nil"/>
          <w:right w:val="nil"/>
          <w:between w:val="nil"/>
        </w:pBdr>
        <w:spacing w:before="60" w:after="60"/>
        <w:ind w:left="108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Kreativitas Solusi:</w:t>
      </w:r>
      <w:r w:rsidRPr="004D6C98">
        <w:rPr>
          <w:rFonts w:ascii="Times New Roman" w:eastAsia="Google Sans Text" w:hAnsi="Times New Roman" w:cs="Times New Roman"/>
          <w:color w:val="1B1C1D"/>
          <w:sz w:val="24"/>
          <w:szCs w:val="24"/>
        </w:rPr>
        <w:t xml:space="preserve"> (1-5) - Sejauh mana ide solusi yang ditawarkan inovatif, </w:t>
      </w:r>
      <w:r w:rsidRPr="004D6C98">
        <w:rPr>
          <w:rFonts w:ascii="Times New Roman" w:eastAsia="Google Sans Text" w:hAnsi="Times New Roman" w:cs="Times New Roman"/>
          <w:color w:val="1B1C1D"/>
          <w:sz w:val="24"/>
          <w:szCs w:val="24"/>
        </w:rPr>
        <w:lastRenderedPageBreak/>
        <w:t>terintegrasi, dan realistis?</w:t>
      </w:r>
    </w:p>
    <w:p w:rsidR="00A73D23" w:rsidRPr="004D6C98" w:rsidRDefault="004D6C98" w:rsidP="00E40906">
      <w:pPr>
        <w:pStyle w:val="normal0"/>
        <w:numPr>
          <w:ilvl w:val="2"/>
          <w:numId w:val="53"/>
        </w:numPr>
        <w:pBdr>
          <w:top w:val="nil"/>
          <w:left w:val="nil"/>
          <w:bottom w:val="nil"/>
          <w:right w:val="nil"/>
          <w:between w:val="nil"/>
        </w:pBdr>
        <w:spacing w:before="60" w:after="60"/>
        <w:ind w:left="108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Kesesuaian dengan Konsep Geografi:</w:t>
      </w:r>
      <w:r w:rsidRPr="004D6C98">
        <w:rPr>
          <w:rFonts w:ascii="Times New Roman" w:eastAsia="Google Sans Text" w:hAnsi="Times New Roman" w:cs="Times New Roman"/>
          <w:color w:val="1B1C1D"/>
          <w:sz w:val="24"/>
          <w:szCs w:val="24"/>
        </w:rPr>
        <w:t xml:space="preserve"> (1-5) - Seberapa akurat penerapan konsep geografi (lingkungan, kependudukan, wilayah) dalam proyek?</w:t>
      </w:r>
    </w:p>
    <w:p w:rsidR="00A73D23" w:rsidRPr="004D6C98" w:rsidRDefault="004D6C98" w:rsidP="00E40906">
      <w:pPr>
        <w:pStyle w:val="normal0"/>
        <w:numPr>
          <w:ilvl w:val="2"/>
          <w:numId w:val="53"/>
        </w:numPr>
        <w:pBdr>
          <w:top w:val="nil"/>
          <w:left w:val="nil"/>
          <w:bottom w:val="nil"/>
          <w:right w:val="nil"/>
          <w:between w:val="nil"/>
        </w:pBdr>
        <w:spacing w:before="60" w:after="60"/>
        <w:ind w:left="1080"/>
        <w:jc w:val="both"/>
        <w:rPr>
          <w:rFonts w:ascii="Times New Roman" w:hAnsi="Times New Roman" w:cs="Times New Roman"/>
          <w:sz w:val="24"/>
        </w:rPr>
      </w:pPr>
      <w:r w:rsidRPr="004D6C98">
        <w:rPr>
          <w:rFonts w:ascii="Times New Roman" w:eastAsia="Google Sans Text" w:hAnsi="Times New Roman" w:cs="Times New Roman"/>
          <w:b/>
          <w:color w:val="1B1C1D"/>
          <w:sz w:val="24"/>
          <w:szCs w:val="24"/>
        </w:rPr>
        <w:t>Kualitas Presentasi:</w:t>
      </w:r>
      <w:r w:rsidRPr="004D6C98">
        <w:rPr>
          <w:rFonts w:ascii="Times New Roman" w:eastAsia="Google Sans Text" w:hAnsi="Times New Roman" w:cs="Times New Roman"/>
          <w:color w:val="1B1C1D"/>
          <w:sz w:val="24"/>
          <w:szCs w:val="24"/>
        </w:rPr>
        <w:t xml:space="preserve"> (1-5) - Seberapa jelas, menarik, dan persuasif presentasi proyek?</w:t>
      </w:r>
    </w:p>
    <w:p w:rsidR="00A73D23" w:rsidRPr="004D6C98" w:rsidRDefault="004D6C98" w:rsidP="00E40906">
      <w:pPr>
        <w:pStyle w:val="normal0"/>
        <w:numPr>
          <w:ilvl w:val="2"/>
          <w:numId w:val="53"/>
        </w:numPr>
        <w:pBdr>
          <w:top w:val="nil"/>
          <w:left w:val="nil"/>
          <w:bottom w:val="nil"/>
          <w:right w:val="nil"/>
          <w:between w:val="nil"/>
        </w:pBdr>
        <w:spacing w:before="60" w:after="60"/>
        <w:ind w:left="1080"/>
        <w:jc w:val="both"/>
        <w:rPr>
          <w:rFonts w:ascii="Times New Roman" w:eastAsia="Google Sans Text" w:hAnsi="Times New Roman" w:cs="Times New Roman"/>
          <w:color w:val="1B1C1D"/>
          <w:sz w:val="24"/>
          <w:szCs w:val="24"/>
        </w:rPr>
      </w:pPr>
      <w:r w:rsidRPr="004D6C98">
        <w:rPr>
          <w:rFonts w:ascii="Times New Roman" w:eastAsia="Google Sans Text" w:hAnsi="Times New Roman" w:cs="Times New Roman"/>
          <w:b/>
          <w:color w:val="1B1C1D"/>
          <w:sz w:val="24"/>
          <w:szCs w:val="24"/>
        </w:rPr>
        <w:t>Kolaborasi Kelompok:</w:t>
      </w:r>
      <w:r w:rsidRPr="004D6C98">
        <w:rPr>
          <w:rFonts w:ascii="Times New Roman" w:eastAsia="Google Sans Text" w:hAnsi="Times New Roman" w:cs="Times New Roman"/>
          <w:color w:val="1B1C1D"/>
          <w:sz w:val="24"/>
          <w:szCs w:val="24"/>
        </w:rPr>
        <w:t xml:space="preserve"> (1-5) - Sejauh mana setiap anggota kelompok berkontribusi dan bekerja sama?</w:t>
      </w:r>
    </w:p>
    <w:sectPr w:rsidR="00A73D23" w:rsidRPr="004D6C98" w:rsidSect="004D6C98">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63CB"/>
    <w:multiLevelType w:val="multilevel"/>
    <w:tmpl w:val="7B70F9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1816E0A"/>
    <w:multiLevelType w:val="multilevel"/>
    <w:tmpl w:val="A48056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3255ADE"/>
    <w:multiLevelType w:val="multilevel"/>
    <w:tmpl w:val="722C7E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4345E16"/>
    <w:multiLevelType w:val="multilevel"/>
    <w:tmpl w:val="5A8063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917572A"/>
    <w:multiLevelType w:val="multilevel"/>
    <w:tmpl w:val="7A8A85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9CE4A0F"/>
    <w:multiLevelType w:val="multilevel"/>
    <w:tmpl w:val="F21812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71D745F"/>
    <w:multiLevelType w:val="multilevel"/>
    <w:tmpl w:val="6DDC0B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C996332"/>
    <w:multiLevelType w:val="multilevel"/>
    <w:tmpl w:val="65EA530E"/>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CC735FD"/>
    <w:multiLevelType w:val="multilevel"/>
    <w:tmpl w:val="F52C4D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E584E33"/>
    <w:multiLevelType w:val="multilevel"/>
    <w:tmpl w:val="7958B4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F6C374A"/>
    <w:multiLevelType w:val="multilevel"/>
    <w:tmpl w:val="BBD8BF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Wingdings" w:hAnsi="Wingdings" w:hint="default"/>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1A906F1"/>
    <w:multiLevelType w:val="multilevel"/>
    <w:tmpl w:val="0DDE80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A44223A"/>
    <w:multiLevelType w:val="multilevel"/>
    <w:tmpl w:val="9F7CFB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DAB3BFD"/>
    <w:multiLevelType w:val="multilevel"/>
    <w:tmpl w:val="1D362A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E5D701F"/>
    <w:multiLevelType w:val="multilevel"/>
    <w:tmpl w:val="6788218E"/>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29F48AA"/>
    <w:multiLevelType w:val="multilevel"/>
    <w:tmpl w:val="EEFA85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2AB7636"/>
    <w:multiLevelType w:val="multilevel"/>
    <w:tmpl w:val="951E0C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47352CA"/>
    <w:multiLevelType w:val="multilevel"/>
    <w:tmpl w:val="B928AA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52B0023"/>
    <w:multiLevelType w:val="multilevel"/>
    <w:tmpl w:val="DED64E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90655B4"/>
    <w:multiLevelType w:val="multilevel"/>
    <w:tmpl w:val="5E6E31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AB60870"/>
    <w:multiLevelType w:val="multilevel"/>
    <w:tmpl w:val="E5BE6A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F7935CF"/>
    <w:multiLevelType w:val="multilevel"/>
    <w:tmpl w:val="176287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08B62F8"/>
    <w:multiLevelType w:val="multilevel"/>
    <w:tmpl w:val="FA58A2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445516A"/>
    <w:multiLevelType w:val="multilevel"/>
    <w:tmpl w:val="4F666F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45C67467"/>
    <w:multiLevelType w:val="multilevel"/>
    <w:tmpl w:val="B85674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AF027A4"/>
    <w:multiLevelType w:val="multilevel"/>
    <w:tmpl w:val="DCA6839E"/>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B012093"/>
    <w:multiLevelType w:val="multilevel"/>
    <w:tmpl w:val="C980E2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4BE67380"/>
    <w:multiLevelType w:val="multilevel"/>
    <w:tmpl w:val="ABB4CD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F314E3B"/>
    <w:multiLevelType w:val="multilevel"/>
    <w:tmpl w:val="EAEAD7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50383B5D"/>
    <w:multiLevelType w:val="multilevel"/>
    <w:tmpl w:val="17C2DCF0"/>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52F00F36"/>
    <w:multiLevelType w:val="multilevel"/>
    <w:tmpl w:val="5ED0EA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54EA6E88"/>
    <w:multiLevelType w:val="multilevel"/>
    <w:tmpl w:val="498600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5998609A"/>
    <w:multiLevelType w:val="multilevel"/>
    <w:tmpl w:val="60FC11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5DD73E76"/>
    <w:multiLevelType w:val="multilevel"/>
    <w:tmpl w:val="E44274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5F0A4D1E"/>
    <w:multiLevelType w:val="multilevel"/>
    <w:tmpl w:val="73B2FE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5F1E4278"/>
    <w:multiLevelType w:val="multilevel"/>
    <w:tmpl w:val="4B2096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62C72F91"/>
    <w:multiLevelType w:val="multilevel"/>
    <w:tmpl w:val="F4E6C4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65A40C5D"/>
    <w:multiLevelType w:val="multilevel"/>
    <w:tmpl w:val="D70445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65BA5949"/>
    <w:multiLevelType w:val="multilevel"/>
    <w:tmpl w:val="283AA1B2"/>
    <w:lvl w:ilvl="0">
      <w:start w:val="1"/>
      <w:numFmt w:val="bullet"/>
      <w:lvlText w:val="●"/>
      <w:lvlJc w:val="left"/>
      <w:pPr>
        <w:ind w:left="82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8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52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4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6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8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40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12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4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678653AB"/>
    <w:multiLevelType w:val="multilevel"/>
    <w:tmpl w:val="0CCAE1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68AB246B"/>
    <w:multiLevelType w:val="multilevel"/>
    <w:tmpl w:val="C88426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68B9428E"/>
    <w:multiLevelType w:val="multilevel"/>
    <w:tmpl w:val="FF5899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6A6153F3"/>
    <w:multiLevelType w:val="multilevel"/>
    <w:tmpl w:val="909E72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6BAD15D7"/>
    <w:multiLevelType w:val="multilevel"/>
    <w:tmpl w:val="0434BD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6EB608AB"/>
    <w:multiLevelType w:val="multilevel"/>
    <w:tmpl w:val="56DEF6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744A0E45"/>
    <w:multiLevelType w:val="multilevel"/>
    <w:tmpl w:val="2CA63C26"/>
    <w:lvl w:ilvl="0">
      <w:start w:val="1"/>
      <w:numFmt w:val="bullet"/>
      <w:lvlText w:val="●"/>
      <w:lvlJc w:val="left"/>
      <w:pPr>
        <w:ind w:left="82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8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52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4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6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8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40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12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4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745066CC"/>
    <w:multiLevelType w:val="multilevel"/>
    <w:tmpl w:val="D6D8C4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75185945"/>
    <w:multiLevelType w:val="multilevel"/>
    <w:tmpl w:val="C56C6C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75785A07"/>
    <w:multiLevelType w:val="multilevel"/>
    <w:tmpl w:val="0A8636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76A13E3D"/>
    <w:multiLevelType w:val="multilevel"/>
    <w:tmpl w:val="BBEAAB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784A09FA"/>
    <w:multiLevelType w:val="multilevel"/>
    <w:tmpl w:val="C1068E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7B1408E3"/>
    <w:multiLevelType w:val="multilevel"/>
    <w:tmpl w:val="347A8C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7CE41AEC"/>
    <w:multiLevelType w:val="multilevel"/>
    <w:tmpl w:val="1898EC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4"/>
  </w:num>
  <w:num w:numId="2">
    <w:abstractNumId w:val="49"/>
  </w:num>
  <w:num w:numId="3">
    <w:abstractNumId w:val="30"/>
  </w:num>
  <w:num w:numId="4">
    <w:abstractNumId w:val="52"/>
  </w:num>
  <w:num w:numId="5">
    <w:abstractNumId w:val="15"/>
  </w:num>
  <w:num w:numId="6">
    <w:abstractNumId w:val="26"/>
  </w:num>
  <w:num w:numId="7">
    <w:abstractNumId w:val="40"/>
  </w:num>
  <w:num w:numId="8">
    <w:abstractNumId w:val="16"/>
  </w:num>
  <w:num w:numId="9">
    <w:abstractNumId w:val="17"/>
  </w:num>
  <w:num w:numId="10">
    <w:abstractNumId w:val="39"/>
  </w:num>
  <w:num w:numId="11">
    <w:abstractNumId w:val="6"/>
  </w:num>
  <w:num w:numId="12">
    <w:abstractNumId w:val="13"/>
  </w:num>
  <w:num w:numId="13">
    <w:abstractNumId w:val="36"/>
  </w:num>
  <w:num w:numId="14">
    <w:abstractNumId w:val="3"/>
  </w:num>
  <w:num w:numId="15">
    <w:abstractNumId w:val="12"/>
  </w:num>
  <w:num w:numId="16">
    <w:abstractNumId w:val="46"/>
  </w:num>
  <w:num w:numId="17">
    <w:abstractNumId w:val="50"/>
  </w:num>
  <w:num w:numId="18">
    <w:abstractNumId w:val="45"/>
  </w:num>
  <w:num w:numId="19">
    <w:abstractNumId w:val="4"/>
  </w:num>
  <w:num w:numId="20">
    <w:abstractNumId w:val="48"/>
  </w:num>
  <w:num w:numId="21">
    <w:abstractNumId w:val="33"/>
  </w:num>
  <w:num w:numId="22">
    <w:abstractNumId w:val="51"/>
  </w:num>
  <w:num w:numId="23">
    <w:abstractNumId w:val="37"/>
  </w:num>
  <w:num w:numId="24">
    <w:abstractNumId w:val="11"/>
  </w:num>
  <w:num w:numId="25">
    <w:abstractNumId w:val="0"/>
  </w:num>
  <w:num w:numId="26">
    <w:abstractNumId w:val="1"/>
  </w:num>
  <w:num w:numId="27">
    <w:abstractNumId w:val="43"/>
  </w:num>
  <w:num w:numId="28">
    <w:abstractNumId w:val="18"/>
  </w:num>
  <w:num w:numId="29">
    <w:abstractNumId w:val="42"/>
  </w:num>
  <w:num w:numId="30">
    <w:abstractNumId w:val="22"/>
  </w:num>
  <w:num w:numId="31">
    <w:abstractNumId w:val="5"/>
  </w:num>
  <w:num w:numId="32">
    <w:abstractNumId w:val="31"/>
  </w:num>
  <w:num w:numId="33">
    <w:abstractNumId w:val="2"/>
  </w:num>
  <w:num w:numId="34">
    <w:abstractNumId w:val="23"/>
  </w:num>
  <w:num w:numId="35">
    <w:abstractNumId w:val="25"/>
  </w:num>
  <w:num w:numId="36">
    <w:abstractNumId w:val="35"/>
  </w:num>
  <w:num w:numId="37">
    <w:abstractNumId w:val="8"/>
  </w:num>
  <w:num w:numId="38">
    <w:abstractNumId w:val="27"/>
  </w:num>
  <w:num w:numId="39">
    <w:abstractNumId w:val="34"/>
  </w:num>
  <w:num w:numId="40">
    <w:abstractNumId w:val="9"/>
  </w:num>
  <w:num w:numId="41">
    <w:abstractNumId w:val="14"/>
  </w:num>
  <w:num w:numId="42">
    <w:abstractNumId w:val="38"/>
  </w:num>
  <w:num w:numId="43">
    <w:abstractNumId w:val="29"/>
  </w:num>
  <w:num w:numId="44">
    <w:abstractNumId w:val="21"/>
  </w:num>
  <w:num w:numId="45">
    <w:abstractNumId w:val="19"/>
  </w:num>
  <w:num w:numId="46">
    <w:abstractNumId w:val="20"/>
  </w:num>
  <w:num w:numId="47">
    <w:abstractNumId w:val="28"/>
  </w:num>
  <w:num w:numId="48">
    <w:abstractNumId w:val="7"/>
  </w:num>
  <w:num w:numId="49">
    <w:abstractNumId w:val="41"/>
  </w:num>
  <w:num w:numId="50">
    <w:abstractNumId w:val="32"/>
  </w:num>
  <w:num w:numId="51">
    <w:abstractNumId w:val="47"/>
  </w:num>
  <w:num w:numId="52">
    <w:abstractNumId w:val="44"/>
  </w:num>
  <w:num w:numId="53">
    <w:abstractNumId w:val="10"/>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efaultTabStop w:val="720"/>
  <w:drawingGridHorizontalSpacing w:val="110"/>
  <w:displayHorizontalDrawingGridEvery w:val="2"/>
  <w:characterSpacingControl w:val="doNotCompress"/>
  <w:compat/>
  <w:rsids>
    <w:rsidRoot w:val="00A73D23"/>
    <w:rsid w:val="00043B32"/>
    <w:rsid w:val="000444BA"/>
    <w:rsid w:val="000A183F"/>
    <w:rsid w:val="002554AF"/>
    <w:rsid w:val="002762B9"/>
    <w:rsid w:val="004D6C98"/>
    <w:rsid w:val="00551238"/>
    <w:rsid w:val="005E01BC"/>
    <w:rsid w:val="00642D91"/>
    <w:rsid w:val="006F2D19"/>
    <w:rsid w:val="008F3B8F"/>
    <w:rsid w:val="00940F19"/>
    <w:rsid w:val="00A5561C"/>
    <w:rsid w:val="00A73D23"/>
    <w:rsid w:val="00AA0229"/>
    <w:rsid w:val="00AE4FB9"/>
    <w:rsid w:val="00C8001D"/>
    <w:rsid w:val="00E40906"/>
    <w:rsid w:val="00EF60E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B32"/>
  </w:style>
  <w:style w:type="paragraph" w:styleId="Heading1">
    <w:name w:val="heading 1"/>
    <w:basedOn w:val="normal0"/>
    <w:next w:val="normal0"/>
    <w:rsid w:val="00A73D23"/>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A73D23"/>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A73D23"/>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A73D23"/>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A73D23"/>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A73D23"/>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73D23"/>
  </w:style>
  <w:style w:type="paragraph" w:styleId="Title">
    <w:name w:val="Title"/>
    <w:basedOn w:val="normal0"/>
    <w:next w:val="normal0"/>
    <w:rsid w:val="00A73D23"/>
    <w:pPr>
      <w:keepNext/>
      <w:keepLines/>
      <w:spacing w:before="480" w:after="120"/>
    </w:pPr>
    <w:rPr>
      <w:b/>
      <w:sz w:val="72"/>
      <w:szCs w:val="72"/>
    </w:rPr>
  </w:style>
  <w:style w:type="paragraph" w:styleId="Subtitle">
    <w:name w:val="Subtitle"/>
    <w:basedOn w:val="normal0"/>
    <w:next w:val="normal0"/>
    <w:rsid w:val="00A73D23"/>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3693</Words>
  <Characters>21051</Characters>
  <Application>Microsoft Office Word</Application>
  <DocSecurity>0</DocSecurity>
  <Lines>175</Lines>
  <Paragraphs>49</Paragraphs>
  <ScaleCrop>false</ScaleCrop>
  <Company/>
  <LinksUpToDate>false</LinksUpToDate>
  <CharactersWithSpaces>24695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16</cp:revision>
  <dcterms:created xsi:type="dcterms:W3CDTF">2025-06-07T02:10:00Z</dcterms:created>
  <dcterms:modified xsi:type="dcterms:W3CDTF">2025-06-08T01:53:00Z</dcterms:modified>
</cp:coreProperties>
</file>