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0B0" w:rsidRDefault="00FA10B0" w:rsidP="00FA10B0">
      <w:pPr>
        <w:pStyle w:val="Heading1"/>
        <w:spacing w:before="0" w:after="0" w:line="276" w:lineRule="auto"/>
        <w:jc w:val="center"/>
        <w:rPr>
          <w:rFonts w:asciiTheme="majorBidi" w:eastAsia="Google Sans" w:hAnsiTheme="majorBidi" w:cstheme="majorBidi"/>
          <w:color w:val="1B1C1D"/>
          <w:sz w:val="24"/>
          <w:szCs w:val="24"/>
        </w:rPr>
      </w:pPr>
      <w:r>
        <w:rPr>
          <w:rFonts w:asciiTheme="majorBidi" w:eastAsia="Google Sans" w:hAnsiTheme="majorBidi" w:cstheme="majorBidi"/>
          <w:color w:val="1B1C1D"/>
          <w:sz w:val="24"/>
          <w:szCs w:val="24"/>
        </w:rPr>
        <w:t>MODUL AJAR DEEP LEARNING</w:t>
      </w:r>
    </w:p>
    <w:p w:rsidR="00FA10B0" w:rsidRDefault="00FA10B0" w:rsidP="00FA10B0">
      <w:pPr>
        <w:pStyle w:val="Heading1"/>
        <w:spacing w:before="0" w:after="0" w:line="276" w:lineRule="auto"/>
        <w:jc w:val="center"/>
        <w:rPr>
          <w:rFonts w:asciiTheme="majorBidi" w:eastAsia="Google Sans" w:hAnsiTheme="majorBidi" w:cstheme="majorBidi"/>
          <w:color w:val="1B1C1D"/>
          <w:sz w:val="24"/>
          <w:szCs w:val="24"/>
        </w:rPr>
      </w:pPr>
      <w:r>
        <w:rPr>
          <w:rFonts w:asciiTheme="majorBidi" w:eastAsia="Google Sans" w:hAnsiTheme="majorBidi" w:cstheme="majorBidi"/>
          <w:color w:val="1B1C1D"/>
          <w:sz w:val="24"/>
          <w:szCs w:val="24"/>
        </w:rPr>
        <w:t xml:space="preserve">MATA </w:t>
      </w:r>
      <w:proofErr w:type="gramStart"/>
      <w:r>
        <w:rPr>
          <w:rFonts w:asciiTheme="majorBidi" w:eastAsia="Google Sans" w:hAnsiTheme="majorBidi" w:cstheme="majorBidi"/>
          <w:color w:val="1B1C1D"/>
          <w:sz w:val="24"/>
          <w:szCs w:val="24"/>
        </w:rPr>
        <w:t>PELAJARAN :</w:t>
      </w:r>
      <w:proofErr w:type="gramEnd"/>
      <w:r>
        <w:rPr>
          <w:rFonts w:asciiTheme="majorBidi" w:eastAsia="Google Sans" w:hAnsiTheme="majorBidi" w:cstheme="majorBidi"/>
          <w:color w:val="1B1C1D"/>
          <w:sz w:val="24"/>
          <w:szCs w:val="24"/>
        </w:rPr>
        <w:t xml:space="preserve"> </w:t>
      </w:r>
      <w:r>
        <w:rPr>
          <w:rFonts w:asciiTheme="majorBidi" w:eastAsia="Google Sans" w:hAnsiTheme="majorBidi" w:cstheme="majorBidi"/>
          <w:color w:val="1B1C1D"/>
          <w:sz w:val="24"/>
          <w:szCs w:val="24"/>
        </w:rPr>
        <w:t>PJOK</w:t>
      </w:r>
    </w:p>
    <w:p w:rsidR="00FA10B0" w:rsidRDefault="00FA10B0" w:rsidP="00FA10B0">
      <w:pPr>
        <w:pStyle w:val="Heading2"/>
        <w:spacing w:before="0" w:after="0" w:line="276" w:lineRule="auto"/>
        <w:jc w:val="center"/>
        <w:rPr>
          <w:rFonts w:asciiTheme="majorBidi" w:eastAsia="Google Sans" w:hAnsiTheme="majorBidi" w:cstheme="majorBidi"/>
          <w:color w:val="1B1C1D"/>
          <w:sz w:val="24"/>
          <w:szCs w:val="24"/>
        </w:rPr>
      </w:pPr>
      <w:r>
        <w:rPr>
          <w:rFonts w:asciiTheme="majorBidi" w:eastAsia="Google Sans" w:hAnsiTheme="majorBidi" w:cstheme="majorBidi"/>
          <w:color w:val="1B1C1D"/>
          <w:sz w:val="24"/>
          <w:szCs w:val="24"/>
        </w:rPr>
        <w:t xml:space="preserve">BAB </w:t>
      </w:r>
      <w:r>
        <w:rPr>
          <w:rFonts w:asciiTheme="majorBidi" w:eastAsia="Google Sans" w:hAnsiTheme="majorBidi" w:cstheme="majorBidi"/>
          <w:color w:val="1B1C1D"/>
          <w:sz w:val="24"/>
          <w:szCs w:val="24"/>
        </w:rPr>
        <w:t>2</w:t>
      </w:r>
      <w:r>
        <w:rPr>
          <w:rFonts w:asciiTheme="majorBidi" w:eastAsia="Google Sans" w:hAnsiTheme="majorBidi" w:cstheme="majorBidi"/>
          <w:color w:val="1B1C1D"/>
          <w:sz w:val="24"/>
          <w:szCs w:val="24"/>
        </w:rPr>
        <w:t xml:space="preserve">: </w:t>
      </w:r>
      <w:r w:rsidRPr="00FA10B0">
        <w:rPr>
          <w:rFonts w:asciiTheme="majorBidi" w:eastAsia="Google Sans" w:hAnsiTheme="majorBidi" w:cstheme="majorBidi"/>
          <w:color w:val="1B1C1D"/>
          <w:sz w:val="24"/>
          <w:szCs w:val="24"/>
        </w:rPr>
        <w:t>PERMAINAN BOLA VOLI</w:t>
      </w:r>
    </w:p>
    <w:p w:rsidR="00FA10B0" w:rsidRDefault="00FA10B0" w:rsidP="00FA10B0">
      <w:pPr>
        <w:spacing w:line="276" w:lineRule="auto"/>
      </w:pPr>
    </w:p>
    <w:p w:rsidR="00FA10B0" w:rsidRDefault="00FA10B0" w:rsidP="00FA10B0">
      <w:pPr>
        <w:pStyle w:val="Heading3"/>
        <w:spacing w:before="0" w:after="0" w:line="276" w:lineRule="auto"/>
        <w:jc w:val="both"/>
        <w:rPr>
          <w:rFonts w:asciiTheme="majorBidi" w:eastAsia="Google Sans" w:hAnsiTheme="majorBidi" w:cstheme="majorBidi"/>
          <w:color w:val="1B1C1D"/>
          <w:sz w:val="24"/>
          <w:szCs w:val="24"/>
        </w:rPr>
      </w:pPr>
      <w:r>
        <w:rPr>
          <w:rFonts w:asciiTheme="majorBidi" w:eastAsia="Google Sans" w:hAnsiTheme="majorBidi" w:cstheme="majorBidi"/>
          <w:color w:val="1B1C1D"/>
          <w:sz w:val="24"/>
          <w:szCs w:val="24"/>
        </w:rPr>
        <w:t>A. IDENTITAS MODUL</w:t>
      </w:r>
    </w:p>
    <w:p w:rsidR="00FA10B0" w:rsidRDefault="00FA10B0" w:rsidP="00FA10B0">
      <w:pPr>
        <w:tabs>
          <w:tab w:val="left" w:pos="2977"/>
          <w:tab w:val="left" w:pos="3261"/>
        </w:tabs>
        <w:autoSpaceDE w:val="0"/>
        <w:autoSpaceDN w:val="0"/>
        <w:adjustRightInd w:val="0"/>
        <w:spacing w:line="276" w:lineRule="auto"/>
        <w:ind w:left="284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Nama </w:t>
      </w:r>
      <w:proofErr w:type="gramStart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Sekolah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: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>.....................................................................................</w:t>
      </w:r>
      <w:proofErr w:type="gramEnd"/>
    </w:p>
    <w:p w:rsidR="00FA10B0" w:rsidRDefault="00FA10B0" w:rsidP="00FA10B0">
      <w:pPr>
        <w:tabs>
          <w:tab w:val="left" w:pos="2977"/>
          <w:tab w:val="left" w:pos="3261"/>
        </w:tabs>
        <w:autoSpaceDE w:val="0"/>
        <w:autoSpaceDN w:val="0"/>
        <w:adjustRightInd w:val="0"/>
        <w:spacing w:line="276" w:lineRule="auto"/>
        <w:ind w:left="284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Nama </w:t>
      </w:r>
      <w:proofErr w:type="gramStart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Penyusun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: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>.....................................................................................</w:t>
      </w:r>
      <w:proofErr w:type="gramEnd"/>
    </w:p>
    <w:p w:rsidR="00FA10B0" w:rsidRDefault="00FA10B0" w:rsidP="00FA10B0">
      <w:pPr>
        <w:tabs>
          <w:tab w:val="left" w:pos="2977"/>
          <w:tab w:val="left" w:pos="3261"/>
        </w:tabs>
        <w:autoSpaceDE w:val="0"/>
        <w:autoSpaceDN w:val="0"/>
        <w:adjustRightInd w:val="0"/>
        <w:spacing w:line="276" w:lineRule="auto"/>
        <w:ind w:left="284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Mata Pelajaran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: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PJOK</w:t>
      </w:r>
    </w:p>
    <w:p w:rsidR="00FA10B0" w:rsidRDefault="00FA10B0" w:rsidP="00FA10B0">
      <w:pPr>
        <w:tabs>
          <w:tab w:val="left" w:pos="2977"/>
          <w:tab w:val="left" w:pos="3261"/>
        </w:tabs>
        <w:autoSpaceDE w:val="0"/>
        <w:autoSpaceDN w:val="0"/>
        <w:adjustRightInd w:val="0"/>
        <w:spacing w:line="276" w:lineRule="auto"/>
        <w:ind w:left="284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Kelas / Fase /Semester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VII / D / I (Ganjil)</w:t>
      </w:r>
    </w:p>
    <w:p w:rsidR="00FA10B0" w:rsidRDefault="00FA10B0" w:rsidP="00FA10B0">
      <w:pPr>
        <w:tabs>
          <w:tab w:val="left" w:pos="2977"/>
          <w:tab w:val="left" w:pos="3261"/>
        </w:tabs>
        <w:autoSpaceDE w:val="0"/>
        <w:autoSpaceDN w:val="0"/>
        <w:adjustRightInd w:val="0"/>
        <w:spacing w:line="276" w:lineRule="auto"/>
        <w:ind w:left="284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Alokasi Waktu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: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9 JP (3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kali pertemuan)</w:t>
      </w:r>
    </w:p>
    <w:p w:rsidR="00FA10B0" w:rsidRDefault="00FA10B0" w:rsidP="00FA10B0">
      <w:pPr>
        <w:tabs>
          <w:tab w:val="left" w:pos="2977"/>
          <w:tab w:val="left" w:pos="3261"/>
        </w:tabs>
        <w:autoSpaceDE w:val="0"/>
        <w:autoSpaceDN w:val="0"/>
        <w:adjustRightInd w:val="0"/>
        <w:spacing w:line="276" w:lineRule="auto"/>
        <w:ind w:left="284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Tahun Pelajaran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: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  <w:t>20</w:t>
      </w:r>
      <w:proofErr w:type="gramStart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</w:t>
      </w:r>
      <w:proofErr w:type="gramEnd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/ 20</w:t>
      </w:r>
      <w:proofErr w:type="gramStart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..</w:t>
      </w:r>
      <w:proofErr w:type="gramEnd"/>
    </w:p>
    <w:p w:rsidR="00400642" w:rsidRDefault="00400642" w:rsidP="00400642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 w:val="0"/>
          <w:color w:val="1B1C1D"/>
          <w:sz w:val="24"/>
          <w:szCs w:val="24"/>
        </w:rPr>
      </w:pPr>
      <w:bookmarkStart w:id="0" w:name="_GoBack"/>
      <w:bookmarkEnd w:id="0"/>
    </w:p>
    <w:p w:rsidR="001F4CB8" w:rsidRPr="00400642" w:rsidRDefault="00FA10B0" w:rsidP="00400642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B. IDENTIFIKASI KESIAPAN PESERTA DIDIK</w:t>
      </w:r>
    </w:p>
    <w:p w:rsidR="001F4CB8" w:rsidRPr="00400642" w:rsidRDefault="00FA10B0" w:rsidP="004006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Pengetahuan Awal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mungkin pernah melihat atau memainkan bola voli di lingkungan rumah atau sekolah, namun pemahaman tentang gerak spesifik (teknik dasar) seperti passing, servis, dan spike masih sangat dasar.</w:t>
      </w:r>
    </w:p>
    <w:p w:rsidR="001F4CB8" w:rsidRPr="00400642" w:rsidRDefault="00FA10B0" w:rsidP="004006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Minat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 Permainan bola voli cukup populer dan diminati, terutama karena sifatnya yang beregu dan tidak memerlukan kontak fisik langsung.</w:t>
      </w:r>
    </w:p>
    <w:p w:rsidR="001F4CB8" w:rsidRPr="00400642" w:rsidRDefault="00FA10B0" w:rsidP="004006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Latar Belakang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Terdapat keragaman dalam tinggi badan dan kekuatan lengan peserta didik yang </w:t>
      </w:r>
      <w:proofErr w:type="gramStart"/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akan</w:t>
      </w:r>
      <w:proofErr w:type="gramEnd"/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mempengaruhi performa awal 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dalam melakukan servis atau spike.</w:t>
      </w:r>
    </w:p>
    <w:p w:rsidR="001F4CB8" w:rsidRPr="00400642" w:rsidRDefault="00FA10B0" w:rsidP="004006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Kebutuhan Belajar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1F4CB8" w:rsidRPr="00400642" w:rsidRDefault="00FA10B0" w:rsidP="00400642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Visual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Memerlukan contoh visual yang jelas untuk perkenaan bola pada tangan saat melakukan passing bawah dan passing atas. Video gerakan lambat </w:t>
      </w:r>
      <w:proofErr w:type="gramStart"/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akan</w:t>
      </w:r>
      <w:proofErr w:type="gramEnd"/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sangat membantu.</w:t>
      </w:r>
    </w:p>
    <w:p w:rsidR="001F4CB8" w:rsidRPr="00400642" w:rsidRDefault="00FA10B0" w:rsidP="00400642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Auditori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 Membutuhkan instruksi ver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bal mengenai timing (waktu) yang tepat untuk melompat saat melakukan spike atau block.</w:t>
      </w:r>
    </w:p>
    <w:p w:rsidR="001F4CB8" w:rsidRPr="00400642" w:rsidRDefault="00FA10B0" w:rsidP="00400642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Kinestetik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 Membutuhkan banyak pengulangan untuk merasakan (feeling) kekuatan pukulan saat servis dan sentuhan jari saat passing atas.</w:t>
      </w:r>
    </w:p>
    <w:p w:rsidR="00400642" w:rsidRDefault="00400642" w:rsidP="00400642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1F4CB8" w:rsidRPr="00400642" w:rsidRDefault="00FA10B0" w:rsidP="00400642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C. KARAKTERISTIK MATERI PELAJARAN</w:t>
      </w:r>
    </w:p>
    <w:p w:rsidR="001F4CB8" w:rsidRPr="00400642" w:rsidRDefault="00FA10B0" w:rsidP="0040064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Jenis Pengetahuan yang Akan Dicapai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1F4CB8" w:rsidRPr="00400642" w:rsidRDefault="00FA10B0" w:rsidP="00400642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Konseptual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 Memahami konsep permainan net, tujuan permainan bola voli, dan fungsi dari setiap gerak spesifik (passing bawah, passing atas, servis, spike, dan bendungan/block).</w:t>
      </w:r>
    </w:p>
    <w:p w:rsidR="001F4CB8" w:rsidRPr="00400642" w:rsidRDefault="00FA10B0" w:rsidP="00400642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Prosedural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 Mampu melakukan rangkaian gerak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spesifik passing, servis, spike, dan block dengan urutan yang benar.</w:t>
      </w:r>
    </w:p>
    <w:p w:rsidR="001F4CB8" w:rsidRPr="00400642" w:rsidRDefault="00FA10B0" w:rsidP="0040064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Relevansi dengan Kehidupan Nyata Peserta Didik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Melatih kekuatan otot lengan dan tungkai, meningkatkan daya ledak (power) melalui lompatan, serta membangun komunikasi dan kerja </w:t>
      </w:r>
      <w:proofErr w:type="gramStart"/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sama</w:t>
      </w:r>
      <w:proofErr w:type="gramEnd"/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tim 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yang solid.</w:t>
      </w:r>
    </w:p>
    <w:p w:rsidR="001F4CB8" w:rsidRPr="00400642" w:rsidRDefault="00FA10B0" w:rsidP="0040064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Tingkat Kesulitan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 Sedang hingga Tinggi. Gerakan seperti passing atas dan spike memerlukan kontrol dan koordinasi motorik halus yang lebih kompleks.</w:t>
      </w:r>
    </w:p>
    <w:p w:rsidR="001F4CB8" w:rsidRPr="00400642" w:rsidRDefault="00FA10B0" w:rsidP="0040064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Struktur Materi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 Pembelajaran dimulai dari teknik dasar menerima bola (passing bawah) dan memul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ai permainan (servis bawah), kemudian dilanjutkan dengan teknik yang lebih sulit seperti passing atas, servis atas, dan diakhiri dengan teknik serangan 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(spike) dan bertahan (block).</w:t>
      </w:r>
    </w:p>
    <w:p w:rsidR="001F4CB8" w:rsidRPr="00400642" w:rsidRDefault="00FA10B0" w:rsidP="0040064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Integrasi Nilai dan Karakter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1F4CB8" w:rsidRPr="00400642" w:rsidRDefault="00FA10B0" w:rsidP="00400642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Keimanan dan Ketakwaan terhadap Tuhan Yang M</w:t>
      </w: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aha Esa, dan Berakhlak Mulia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 Menjaga dan merawat anggota tubuh sebagai anugerah Tuhan dengan berolahraga.</w:t>
      </w:r>
    </w:p>
    <w:p w:rsidR="001F4CB8" w:rsidRPr="00400642" w:rsidRDefault="00FA10B0" w:rsidP="00400642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Bernalar Kritis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Menganalisis arah datangnya bola untuk memposisikan diri dengan tepat saat </w:t>
      </w:r>
      <w:proofErr w:type="gramStart"/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akan</w:t>
      </w:r>
      <w:proofErr w:type="gramEnd"/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melakukan passing atau bertahan.</w:t>
      </w:r>
    </w:p>
    <w:p w:rsidR="001F4CB8" w:rsidRPr="00400642" w:rsidRDefault="00FA10B0" w:rsidP="00400642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Kreativitas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 Mencip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takan variasi serangan atau penempatan bola untuk mengecoh lawan.</w:t>
      </w:r>
    </w:p>
    <w:p w:rsidR="001F4CB8" w:rsidRPr="00400642" w:rsidRDefault="00FA10B0" w:rsidP="00400642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Kolaborasi/Bergotong Royong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Bekerja </w:t>
      </w:r>
      <w:proofErr w:type="gramStart"/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sama</w:t>
      </w:r>
      <w:proofErr w:type="gramEnd"/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dengan teman satu tim dalam menyusun serangan (umpan, spike) dan pertahanan (block, cover).</w:t>
      </w:r>
    </w:p>
    <w:p w:rsidR="001F4CB8" w:rsidRPr="00400642" w:rsidRDefault="00FA10B0" w:rsidP="00400642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Kemandirian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 Berlatih servis secara mandiri untuk meningkatkan akurasi dan kekuatan.</w:t>
      </w:r>
    </w:p>
    <w:p w:rsidR="001F4CB8" w:rsidRPr="00400642" w:rsidRDefault="00FA10B0" w:rsidP="00400642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Kepedulian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 Memberi semangat kepada teman yang melakukan kesalahan dan saling mengingatkan posisi di lapangan.</w:t>
      </w:r>
    </w:p>
    <w:p w:rsidR="00400642" w:rsidRDefault="00400642" w:rsidP="00400642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1F4CB8" w:rsidRPr="00400642" w:rsidRDefault="00FA10B0" w:rsidP="00400642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D. DIMENSI PROFIL LULUSAN</w:t>
      </w:r>
    </w:p>
    <w:p w:rsidR="001F4CB8" w:rsidRPr="00400642" w:rsidRDefault="00FA10B0" w:rsidP="0040064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Keimanan dan Ketakwaan terhadap Tuhan Yang Ma</w:t>
      </w: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ha Esa, dan Berakhlak Mulia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Mengawali dan mengakhiri kegiatan dengan </w:t>
      </w:r>
      <w:proofErr w:type="gramStart"/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sebagai wujud syukur.</w:t>
      </w:r>
    </w:p>
    <w:p w:rsidR="001F4CB8" w:rsidRPr="00400642" w:rsidRDefault="00FA10B0" w:rsidP="0040064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Kewargaan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 Menjunjung tinggi sportivitas, menerima kekalahan dengan lapang dada dan kemenangan tanpa kesombongan.</w:t>
      </w:r>
    </w:p>
    <w:p w:rsidR="001F4CB8" w:rsidRPr="00400642" w:rsidRDefault="00FA10B0" w:rsidP="0040064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Penalaran Kritis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 Mengambil keputusan cepat dan tepat di lapangan, misalnya memutuskan untuk melakukan passing atau langsung mengarahkan bola ke area lawan.</w:t>
      </w:r>
    </w:p>
    <w:p w:rsidR="001F4CB8" w:rsidRPr="00400642" w:rsidRDefault="00FA10B0" w:rsidP="0040064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Kreativitas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 Mengembangkan variasi pukulan servis untuk menyulitkan lawan menerima bola.</w:t>
      </w:r>
    </w:p>
    <w:p w:rsidR="001F4CB8" w:rsidRPr="00400642" w:rsidRDefault="00FA10B0" w:rsidP="0040064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Kolaborasi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Berkomunikasi 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dan berkoordinasi dengan teman satu </w:t>
      </w:r>
      <w:proofErr w:type="gramStart"/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tim</w:t>
      </w:r>
      <w:proofErr w:type="gramEnd"/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untuk membangun permainan yang efektif.</w:t>
      </w:r>
    </w:p>
    <w:p w:rsidR="001F4CB8" w:rsidRPr="00400642" w:rsidRDefault="00FA10B0" w:rsidP="0040064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Kemandirian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 Memiliki inisiatif untuk melakukan pemanasan dengan benar tanpa harus selalu diingatkan.</w:t>
      </w:r>
    </w:p>
    <w:p w:rsidR="001F4CB8" w:rsidRPr="00400642" w:rsidRDefault="00FA10B0" w:rsidP="0040064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Kesehatan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 Memahami manfaat permainan bola voli untuk kesehatan jantung, k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ekuatan otot, dan kelincahan.</w:t>
      </w:r>
    </w:p>
    <w:p w:rsidR="001F4CB8" w:rsidRPr="00400642" w:rsidRDefault="00FA10B0" w:rsidP="0040064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Komunikasi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 Menggunakan teriakan atau isyarat tangan untuk meminta bola atau memberitahu posisi kepada teman.</w:t>
      </w:r>
    </w:p>
    <w:p w:rsidR="00400642" w:rsidRDefault="00400642" w:rsidP="00400642">
      <w:pPr>
        <w:pStyle w:val="Heading2"/>
        <w:spacing w:before="0" w:after="0" w:line="276" w:lineRule="auto"/>
        <w:jc w:val="center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sectPr w:rsidR="00400642" w:rsidSect="00400642">
          <w:pgSz w:w="11907" w:h="16839" w:code="9"/>
          <w:pgMar w:top="1418" w:right="1418" w:bottom="1418" w:left="1418" w:header="0" w:footer="720" w:gutter="0"/>
          <w:pgNumType w:start="1"/>
          <w:cols w:space="720"/>
          <w:docGrid w:linePitch="299"/>
        </w:sectPr>
      </w:pPr>
    </w:p>
    <w:p w:rsidR="001F4CB8" w:rsidRDefault="00FA10B0" w:rsidP="00400642">
      <w:pPr>
        <w:pStyle w:val="Heading2"/>
        <w:spacing w:before="0" w:after="0" w:line="276" w:lineRule="auto"/>
        <w:jc w:val="center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lastRenderedPageBreak/>
        <w:t>DESAIN PEMBELAJARAN</w:t>
      </w:r>
    </w:p>
    <w:p w:rsidR="00400642" w:rsidRPr="00400642" w:rsidRDefault="00400642" w:rsidP="00400642"/>
    <w:p w:rsidR="001F4CB8" w:rsidRPr="00400642" w:rsidRDefault="00400642" w:rsidP="00400642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A. CAPAIAN PEMBELAJARAN (CP)</w:t>
      </w:r>
    </w:p>
    <w:p w:rsidR="001F4CB8" w:rsidRPr="00400642" w:rsidRDefault="00FA10B0" w:rsidP="00400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  <w:proofErr w:type="gramStart"/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Pada akhir Fase D, murid memiliki kemampuan sebagai berikut.</w:t>
      </w:r>
      <w:proofErr w:type="gramEnd"/>
    </w:p>
    <w:p w:rsidR="001F4CB8" w:rsidRPr="00400642" w:rsidRDefault="00FA10B0" w:rsidP="0040064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Terampil Bergerak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Menerapkan keterampilan gerak serta mentransfernya ke dalam berbagai situasi gerak; memperagakan strategi gerak yang dapat dimanfaatkan untuk meningkatkan capaian keterampilan 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gerak.</w:t>
      </w:r>
    </w:p>
    <w:p w:rsidR="001F4CB8" w:rsidRPr="00400642" w:rsidRDefault="00FA10B0" w:rsidP="0040064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Belajar Melalui Gerak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 Membuktikan strategi gerak yang paling efektif dalam situasi gerak yang berbeda; menginvestigasi modifikasi peraturan yang mendukung fair play dan partisipasi inklusif; menerapkan kepemimpinan, kolaborasi, dan pengambilan kepu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tusan kelompok ketika berpartisipasi di dalam berbagai aktivitas jasmani.</w:t>
      </w:r>
    </w:p>
    <w:p w:rsidR="001F4CB8" w:rsidRPr="00400642" w:rsidRDefault="00FA10B0" w:rsidP="0040064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Bergaya Hidup Aktif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 Berpartisipasi dalam aktivitas jasmani dan menjelaskan reaksi tubuh terhadap berbagai tingkat intensitas yang berbeda; menjelaskan strategi peningkatan aktivitas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jasmani dan pencegahan perilaku sedenter.</w:t>
      </w:r>
    </w:p>
    <w:p w:rsidR="001F4CB8" w:rsidRPr="00400642" w:rsidRDefault="00FA10B0" w:rsidP="0040064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Memilih Hidup yang Menyehatkan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Menganalisis risiko kesehatan akibat </w:t>
      </w:r>
      <w:proofErr w:type="gramStart"/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gaya</w:t>
      </w:r>
      <w:proofErr w:type="gramEnd"/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hidup dan merancang tindakan pencegahan melalui aktivitas jasmani berdasarkan rekomendasi otoritas kesehatan; merancang pola makan sehat berdasarkan analisis kandungan gizi sesuai kebutuhan aktivitas jasmani; ser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ta mempraktikkan prosedur untuk menangani cedera yang berisiko terhadap kesehatan dan keselamatan berdasarkan prinsip pertolongan pertama.</w:t>
      </w:r>
    </w:p>
    <w:p w:rsidR="00400642" w:rsidRDefault="00400642" w:rsidP="00400642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1F4CB8" w:rsidRPr="00400642" w:rsidRDefault="00FA10B0" w:rsidP="00400642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B. LINTAS DISIPLIN ILMU</w:t>
      </w:r>
    </w:p>
    <w:p w:rsidR="001F4CB8" w:rsidRPr="00400642" w:rsidRDefault="00FA10B0" w:rsidP="0040064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Ilmu Pengetahuan Alam (Fisika)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 Memahami konsep parabola dalam laju bola saat servis atau passing atas.</w:t>
      </w:r>
    </w:p>
    <w:p w:rsidR="001F4CB8" w:rsidRPr="00400642" w:rsidRDefault="00FA10B0" w:rsidP="0040064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Seni Budaya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 Menghargai keindahan dan ritme gerakan dalam rangkaian permainan bola voli.</w:t>
      </w:r>
    </w:p>
    <w:p w:rsidR="001F4CB8" w:rsidRPr="00400642" w:rsidRDefault="00FA10B0" w:rsidP="0040064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Bahasa Indonesia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 Mengkomunikasikan strategi dan memberikan instruksi kepada teman dengan kal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imat yang efektif.</w:t>
      </w:r>
    </w:p>
    <w:p w:rsidR="00400642" w:rsidRDefault="00400642" w:rsidP="00400642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1F4CB8" w:rsidRPr="00400642" w:rsidRDefault="00FA10B0" w:rsidP="00400642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C. TUJUAN PEMBELAJARAN</w:t>
      </w:r>
    </w:p>
    <w:p w:rsidR="001F4CB8" w:rsidRPr="00400642" w:rsidRDefault="00FA10B0" w:rsidP="0040064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1 (3 JP)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 Melalui berbagai aktivitas pembelajaran, peserta didik dapat memahami, menganalisis, dan mempraktikkan gerak spesifik passing bawah dan servis bawah dalam permainan bola voli, serta menunjukkan nilai gotong royong dan kemandirian.</w:t>
      </w:r>
    </w:p>
    <w:p w:rsidR="001F4CB8" w:rsidRPr="00400642" w:rsidRDefault="00FA10B0" w:rsidP="0040064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2 (3 JP)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 Mel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alui berbagai aktivitas pembelajaran, peserta didik dapat memahami, menganalisis, dan mempraktikkan gerak spesifik passing atas dan servis atas dalam permainan bola voli, serta menunjukkan nilai kemandirian dan bernalar kritis.</w:t>
      </w:r>
    </w:p>
    <w:p w:rsidR="001F4CB8" w:rsidRPr="00400642" w:rsidRDefault="00FA10B0" w:rsidP="0040064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Pertemuan 3 (3 JP)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Melalui 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berbagai aktivitas pembelajaran, peserta didik dapat memahami, menganalisis, dan mempraktikkan gerak spesifik spike dan bendungan (block) dalam permainan bola voli, serta menunjukkan nilai kreativitas dan gotong royong dalam permainan sederhana.</w:t>
      </w:r>
    </w:p>
    <w:p w:rsidR="00400642" w:rsidRDefault="00400642" w:rsidP="00400642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400642" w:rsidRDefault="00400642" w:rsidP="00400642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400642" w:rsidRDefault="00400642" w:rsidP="00400642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1F4CB8" w:rsidRPr="00400642" w:rsidRDefault="00FA10B0" w:rsidP="00400642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lastRenderedPageBreak/>
        <w:t>D. TOPIK P</w:t>
      </w:r>
      <w:r w:rsidRPr="00400642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EMBELAJARAN KONTEKSTUAL</w:t>
      </w:r>
    </w:p>
    <w:p w:rsidR="001F4CB8" w:rsidRPr="00400642" w:rsidRDefault="00FA10B0" w:rsidP="00400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Keterampilan, Pengetahuan Gerak, Pengembangan Karakter dan Internalisasi Nilai-nilai dalam Permainan Net Bola Voli.</w:t>
      </w:r>
    </w:p>
    <w:p w:rsidR="00400642" w:rsidRDefault="00400642" w:rsidP="00400642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1F4CB8" w:rsidRPr="00400642" w:rsidRDefault="00FA10B0" w:rsidP="00400642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E. KERANGKA PEMBELAJARAN</w:t>
      </w:r>
    </w:p>
    <w:p w:rsidR="001F4CB8" w:rsidRPr="00400642" w:rsidRDefault="00FA10B0" w:rsidP="00400642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400642">
        <w:rPr>
          <w:rFonts w:asciiTheme="majorBidi" w:eastAsia="Google Sans Text" w:hAnsiTheme="majorBidi" w:cstheme="majorBidi"/>
          <w:bCs/>
          <w:color w:val="1B1C1D"/>
        </w:rPr>
        <w:t>PRAKTIK PEDAGOGIK</w:t>
      </w:r>
    </w:p>
    <w:p w:rsidR="001F4CB8" w:rsidRPr="00400642" w:rsidRDefault="00FA10B0" w:rsidP="00400642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Model Pembelajaran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 Pembelajaran Berbasis Masalah (Problem-Based Learning) yang dimodifikasi dalam permainan.</w:t>
      </w:r>
    </w:p>
    <w:p w:rsidR="001F4CB8" w:rsidRPr="00400642" w:rsidRDefault="00FA10B0" w:rsidP="00400642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Pendekatan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 Deep Learning (Mindful, Meaningful, Joyful Learning)</w:t>
      </w:r>
    </w:p>
    <w:p w:rsidR="001F4CB8" w:rsidRPr="00400642" w:rsidRDefault="00FA10B0" w:rsidP="00400642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Mindful Learning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 Peserta didik fokus pada posisi jari dan pergelangan tangan saat melakukan passin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g atas, serta merasakan kekuatan ayunan lengan saat servis.</w:t>
      </w:r>
    </w:p>
    <w:p w:rsidR="001F4CB8" w:rsidRPr="00400642" w:rsidRDefault="00FA10B0" w:rsidP="00400642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Meaningful Learning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Peserta didik memahami bahwa passing yang baik adalah awal dari serangan yang efektif, dan servis yang akurat adalah </w:t>
      </w:r>
      <w:proofErr w:type="gramStart"/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pertama untuk mendapatkan poin.</w:t>
      </w:r>
    </w:p>
    <w:p w:rsidR="001F4CB8" w:rsidRPr="00400642" w:rsidRDefault="00FA10B0" w:rsidP="00400642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Joyful Learning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 Meng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gunakan permainan-permainan modifikasi (misal: passing berantai, lomba akurasi servis) untuk menciptakan suasana belajar yang menyenangkan.</w:t>
      </w:r>
    </w:p>
    <w:p w:rsidR="001F4CB8" w:rsidRPr="00400642" w:rsidRDefault="00FA10B0" w:rsidP="00400642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Metode Pembelajaran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 Demonstrasi, Latihan (Drill), Resiprokal (Berpasangan), Permainan.</w:t>
      </w:r>
    </w:p>
    <w:p w:rsidR="001F4CB8" w:rsidRPr="00400642" w:rsidRDefault="00FA10B0" w:rsidP="00400642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Strategi Pembelajaran Berdif</w:t>
      </w: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erensiasi</w:t>
      </w:r>
    </w:p>
    <w:p w:rsidR="001F4CB8" w:rsidRPr="00400642" w:rsidRDefault="00FA10B0" w:rsidP="00400642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Diferensiasi Konten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 Menyediakan bola dengan berat yang berbeda (misal: bola voli standar dan bola plastik yang lebih ringan) untuk siswa yang kekuatan lengannya kurang.</w:t>
      </w:r>
    </w:p>
    <w:p w:rsidR="001F4CB8" w:rsidRPr="00400642" w:rsidRDefault="00FA10B0" w:rsidP="00400642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Diferensiasi Proses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 Siswa berlatih servis dari jarak yang bervariasi sesuai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kemampuannya. Siswa yang lebih mahir dapat berlatih servis ke target tertentu. Dalam latihan passing, kecepatan dan ketinggian lambungan bola disesuaikan.</w:t>
      </w:r>
    </w:p>
    <w:p w:rsidR="001F4CB8" w:rsidRPr="00400642" w:rsidRDefault="00FA10B0" w:rsidP="00400642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Diferensiasi Produk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 Penilaian unjuk kerja dapat berupa kemampuan melakukan passing bawah sebanyak 10 kali tanpa jatuh, atau berhasil melakukan servis melewati net sebanyak 3 dari 5 kali percobaan.</w:t>
      </w:r>
    </w:p>
    <w:p w:rsidR="001F4CB8" w:rsidRPr="00400642" w:rsidRDefault="00FA10B0" w:rsidP="00400642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400642">
        <w:rPr>
          <w:rFonts w:asciiTheme="majorBidi" w:eastAsia="Google Sans Text" w:hAnsiTheme="majorBidi" w:cstheme="majorBidi"/>
          <w:bCs/>
          <w:color w:val="1B1C1D"/>
        </w:rPr>
        <w:t>KEMITRAAN PEMBELAJARAN</w:t>
      </w:r>
    </w:p>
    <w:p w:rsidR="001F4CB8" w:rsidRPr="00400642" w:rsidRDefault="00FA10B0" w:rsidP="00400642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Lingkungan Sekolah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Mengajak guru </w:t>
      </w:r>
      <w:proofErr w:type="gramStart"/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lain</w:t>
      </w:r>
      <w:proofErr w:type="gramEnd"/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atau kakak kelas yang tergabung dalam ekstrakurikuler bola voli untuk menjadi model atau tutor sebaya.</w:t>
      </w:r>
    </w:p>
    <w:p w:rsidR="001F4CB8" w:rsidRPr="00400642" w:rsidRDefault="00FA10B0" w:rsidP="00400642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Lingkungan Luar Sekolah/Masyarakat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 Menghubungkan pembelajaran dengan klub bola voli lokal (jika ada) sebagai sumber inspirasi.</w:t>
      </w:r>
    </w:p>
    <w:p w:rsidR="001F4CB8" w:rsidRPr="00400642" w:rsidRDefault="00FA10B0" w:rsidP="00400642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Mitr</w:t>
      </w: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 Digital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 Menggunakan aplikasi analisis video sederhana untuk merekam dan mengevaluasi gerakan siswa.</w:t>
      </w:r>
    </w:p>
    <w:p w:rsidR="001F4CB8" w:rsidRPr="00400642" w:rsidRDefault="00FA10B0" w:rsidP="00400642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400642">
        <w:rPr>
          <w:rFonts w:asciiTheme="majorBidi" w:eastAsia="Google Sans Text" w:hAnsiTheme="majorBidi" w:cstheme="majorBidi"/>
          <w:bCs/>
          <w:color w:val="1B1C1D"/>
        </w:rPr>
        <w:t>LINGKUNGAN BELAJAR</w:t>
      </w:r>
    </w:p>
    <w:p w:rsidR="001F4CB8" w:rsidRPr="00400642" w:rsidRDefault="00FA10B0" w:rsidP="00400642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Ruang Fisik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 Lapangan voli yang aman dengan net yang terpasang sesuai standar atau dimodifikasi (menggunakan tali). Jumlah bola yang cukup untuk memaksimalkan waktu praktik.</w:t>
      </w:r>
    </w:p>
    <w:p w:rsidR="001F4CB8" w:rsidRPr="00400642" w:rsidRDefault="00FA10B0" w:rsidP="00400642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Ruang Virtual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 Menggunakan Padlet atau Jamboard untuk sesi curah pendapat daring mengenai str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ategi permainan.</w:t>
      </w:r>
    </w:p>
    <w:p w:rsidR="001F4CB8" w:rsidRPr="00400642" w:rsidRDefault="00FA10B0" w:rsidP="00400642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Budaya Belajar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 Membangun budaya saling mendukung di mana siswa tidak takut melakukan kesalahan dan berani memberikan umpan balik konstruktif kepada temannya.</w:t>
      </w:r>
    </w:p>
    <w:p w:rsidR="001F4CB8" w:rsidRPr="00400642" w:rsidRDefault="00FA10B0" w:rsidP="00400642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400642">
        <w:rPr>
          <w:rFonts w:asciiTheme="majorBidi" w:eastAsia="Google Sans Text" w:hAnsiTheme="majorBidi" w:cstheme="majorBidi"/>
          <w:bCs/>
          <w:color w:val="1B1C1D"/>
        </w:rPr>
        <w:lastRenderedPageBreak/>
        <w:t>PEMANFAATAN DIGITAL</w:t>
      </w:r>
    </w:p>
    <w:p w:rsidR="001F4CB8" w:rsidRPr="00400642" w:rsidRDefault="00FA10B0" w:rsidP="0040064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Perpustakaan Digital/Sumber Daring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 Menonton cuplikan pertan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dingan bola voli profesional di YouTube untuk menganalisis teknik dan strategi.</w:t>
      </w:r>
    </w:p>
    <w:p w:rsidR="001F4CB8" w:rsidRPr="00400642" w:rsidRDefault="00FA10B0" w:rsidP="0040064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Forum Diskusi Daring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 Diskusi di grup kelas tentang "Pemain Bola Voli Idola dan Teknik Andalannya".</w:t>
      </w:r>
    </w:p>
    <w:p w:rsidR="001F4CB8" w:rsidRPr="00400642" w:rsidRDefault="00FA10B0" w:rsidP="0040064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Penilaian Daring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Menggunakan Kahoot! </w:t>
      </w:r>
      <w:proofErr w:type="gramStart"/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atau</w:t>
      </w:r>
      <w:proofErr w:type="gramEnd"/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Quizizz untuk kuis interaktif ten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tang peraturan permainan bola voli.</w:t>
      </w:r>
    </w:p>
    <w:p w:rsidR="001F4CB8" w:rsidRPr="00400642" w:rsidRDefault="00FA10B0" w:rsidP="0040064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Media Presentasi Digital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menggunakan</w:t>
      </w:r>
      <w:proofErr w:type="gramEnd"/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Prezi atau Canva untuk presentasi materi yang lebih menarik secara visual.</w:t>
      </w:r>
    </w:p>
    <w:p w:rsidR="001F4CB8" w:rsidRPr="00400642" w:rsidRDefault="00FA10B0" w:rsidP="00400642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Media Publikasi Digital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 Membuat video kompilasi aksi terbaik siswa selama pembelajaran dan membagikannya di media sosial sekolah.</w:t>
      </w:r>
    </w:p>
    <w:p w:rsidR="00400642" w:rsidRDefault="00400642" w:rsidP="00400642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1F4CB8" w:rsidRPr="00400642" w:rsidRDefault="00FA10B0" w:rsidP="00400642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F. LANGKAH-LANGKAH PEMBELAJARAN BERDIFERENSIASI</w:t>
      </w:r>
    </w:p>
    <w:p w:rsidR="001F4CB8" w:rsidRPr="00400642" w:rsidRDefault="00FA10B0" w:rsidP="00400642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400642">
        <w:rPr>
          <w:rFonts w:asciiTheme="majorBidi" w:eastAsia="Google Sans Text" w:hAnsiTheme="majorBidi" w:cstheme="majorBidi"/>
          <w:bCs/>
          <w:color w:val="1B1C1D"/>
        </w:rPr>
        <w:t xml:space="preserve">PERTEMUAN 1 (3 </w:t>
      </w:r>
      <w:proofErr w:type="gramStart"/>
      <w:r w:rsidRPr="00400642">
        <w:rPr>
          <w:rFonts w:asciiTheme="majorBidi" w:eastAsia="Google Sans Text" w:hAnsiTheme="majorBidi" w:cstheme="majorBidi"/>
          <w:bCs/>
          <w:color w:val="1B1C1D"/>
        </w:rPr>
        <w:t>JP :</w:t>
      </w:r>
      <w:proofErr w:type="gramEnd"/>
      <w:r w:rsidRPr="00400642">
        <w:rPr>
          <w:rFonts w:asciiTheme="majorBidi" w:eastAsia="Google Sans Text" w:hAnsiTheme="majorBidi" w:cstheme="majorBidi"/>
          <w:bCs/>
          <w:color w:val="1B1C1D"/>
        </w:rPr>
        <w:t xml:space="preserve"> 120 MENIT)</w:t>
      </w:r>
    </w:p>
    <w:p w:rsidR="001F4CB8" w:rsidRPr="00400642" w:rsidRDefault="00FA10B0" w:rsidP="004006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Topik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 Gerak Spesifik Passing Bawah dan Servis Bawah</w:t>
      </w:r>
    </w:p>
    <w:p w:rsidR="001F4CB8" w:rsidRPr="00400642" w:rsidRDefault="00FA10B0" w:rsidP="004006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</w:t>
      </w: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LUAN (15 MENIT)</w:t>
      </w:r>
    </w:p>
    <w:p w:rsidR="001F4CB8" w:rsidRPr="00400642" w:rsidRDefault="00FA10B0" w:rsidP="0040064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Pembukaan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Salam, </w:t>
      </w:r>
      <w:proofErr w:type="gramStart"/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, presensi.</w:t>
      </w:r>
    </w:p>
    <w:p w:rsidR="001F4CB8" w:rsidRPr="00400642" w:rsidRDefault="00FA10B0" w:rsidP="0040064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Apersepsi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melempar</w:t>
      </w:r>
      <w:proofErr w:type="gramEnd"/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bola ke beberapa siswa dan meminta mereka menangkapnya. "Bagaimana </w:t>
      </w:r>
      <w:proofErr w:type="gramStart"/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terbaik menerima bola yang datangnya rendah?"</w:t>
      </w:r>
    </w:p>
    <w:p w:rsidR="001F4CB8" w:rsidRPr="00400642" w:rsidRDefault="00FA10B0" w:rsidP="0040064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Motivasi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 Menjelaskan bahwa passing bawah adalah fondasi pertaha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nan dan servis bawah adalah </w:t>
      </w:r>
      <w:proofErr w:type="gramStart"/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termudah untuk memulai permainan.</w:t>
      </w:r>
    </w:p>
    <w:p w:rsidR="001F4CB8" w:rsidRPr="00400642" w:rsidRDefault="00FA10B0" w:rsidP="0040064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Pemanasan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 Pemanasan dinamis dengan fokus pada peregangan otot lengan, bahu, dan tungkai. (Joyful)</w:t>
      </w:r>
    </w:p>
    <w:p w:rsidR="001F4CB8" w:rsidRPr="00400642" w:rsidRDefault="00FA10B0" w:rsidP="004006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(90 MENIT)</w:t>
      </w:r>
    </w:p>
    <w:p w:rsidR="001F4CB8" w:rsidRPr="00400642" w:rsidRDefault="00FA10B0" w:rsidP="0040064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Eksplorasi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mendemonstrasikan</w:t>
      </w:r>
      <w:proofErr w:type="gramEnd"/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posisi kuda-kuda, perkenaan lengan, dan ayunan pada passing bawah, serta ayunan lengan pada servis bawah. (Mindful: siswa fokus pada posisi lengan yang lurus dan rapat).</w:t>
      </w:r>
    </w:p>
    <w:p w:rsidR="001F4CB8" w:rsidRPr="00400642" w:rsidRDefault="00FA10B0" w:rsidP="0040064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Latihan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 Siswa berlatih passing bawah berpasangan (bola dilam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bungkan teman), dilanjutkan latihan servis bawah ke arah dinding atau pasangan dari jarak dekat. (Meaningful: memahami pentingnya kuda-kuda yang kokoh).</w:t>
      </w:r>
    </w:p>
    <w:p w:rsidR="001F4CB8" w:rsidRPr="00400642" w:rsidRDefault="00FA10B0" w:rsidP="0040064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Pembelajaran Berdiferensiasi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1F4CB8" w:rsidRPr="00400642" w:rsidRDefault="00FA10B0" w:rsidP="0040064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Proses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 Siswa yang kesulitan dapat berlatih tanpa bola terlebih dahulu. J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arak servis divariasikan. Siswa mahir dapat mencoba passing bawah sambil bergerak maju-mundur.</w:t>
      </w:r>
    </w:p>
    <w:p w:rsidR="001F4CB8" w:rsidRPr="00400642" w:rsidRDefault="00FA10B0" w:rsidP="0040064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Produk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 Siswa mampu melakukan passing bawah berpasangan sebanyak 5 kali berturut-turut.</w:t>
      </w:r>
    </w:p>
    <w:p w:rsidR="001F4CB8" w:rsidRPr="00400642" w:rsidRDefault="00FA10B0" w:rsidP="0040064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Aplikasi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 Permainan "Passing Berantai" melewati net/tali. Kelompok yang p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aling lama mempertahankan bola menjadi pemenang. (Joyful)</w:t>
      </w:r>
    </w:p>
    <w:p w:rsidR="001F4CB8" w:rsidRPr="00400642" w:rsidRDefault="00FA10B0" w:rsidP="004006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(15 MENIT)</w:t>
      </w:r>
    </w:p>
    <w:p w:rsidR="001F4CB8" w:rsidRPr="00400642" w:rsidRDefault="00FA10B0" w:rsidP="0040064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Refleksi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 Diskusi singkat: "Bagian mana yang paling sulit saat melakukan passing bawah?"</w:t>
      </w:r>
    </w:p>
    <w:p w:rsidR="001F4CB8" w:rsidRPr="00400642" w:rsidRDefault="00FA10B0" w:rsidP="0040064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Rangkuman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menguatkan</w:t>
      </w:r>
      <w:proofErr w:type="gramEnd"/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kembali poin kunci: "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Kuda-kuda rendah, lengan lurus, perkenaan di lengan bawah."</w:t>
      </w:r>
    </w:p>
    <w:p w:rsidR="001F4CB8" w:rsidRPr="00400642" w:rsidRDefault="00FA10B0" w:rsidP="0040064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Tindak Lanjut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Menugaskan siswa untuk melatih ayunan lengan servis bawah di 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rumah (tanpa bola).</w:t>
      </w:r>
    </w:p>
    <w:p w:rsidR="001F4CB8" w:rsidRPr="00400642" w:rsidRDefault="00FA10B0" w:rsidP="0040064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Penutup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Pendinginan, </w:t>
      </w:r>
      <w:proofErr w:type="gramStart"/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doa</w:t>
      </w:r>
      <w:proofErr w:type="gramEnd"/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, dan salam.</w:t>
      </w:r>
    </w:p>
    <w:p w:rsidR="00400642" w:rsidRDefault="00400642" w:rsidP="00400642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</w:p>
    <w:p w:rsidR="001F4CB8" w:rsidRPr="00400642" w:rsidRDefault="00FA10B0" w:rsidP="00400642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400642">
        <w:rPr>
          <w:rFonts w:asciiTheme="majorBidi" w:eastAsia="Google Sans Text" w:hAnsiTheme="majorBidi" w:cstheme="majorBidi"/>
          <w:bCs/>
          <w:color w:val="1B1C1D"/>
        </w:rPr>
        <w:t xml:space="preserve">PERTEMUAN 2 (3 </w:t>
      </w:r>
      <w:proofErr w:type="gramStart"/>
      <w:r w:rsidRPr="00400642">
        <w:rPr>
          <w:rFonts w:asciiTheme="majorBidi" w:eastAsia="Google Sans Text" w:hAnsiTheme="majorBidi" w:cstheme="majorBidi"/>
          <w:bCs/>
          <w:color w:val="1B1C1D"/>
        </w:rPr>
        <w:t>JP :</w:t>
      </w:r>
      <w:proofErr w:type="gramEnd"/>
      <w:r w:rsidRPr="00400642">
        <w:rPr>
          <w:rFonts w:asciiTheme="majorBidi" w:eastAsia="Google Sans Text" w:hAnsiTheme="majorBidi" w:cstheme="majorBidi"/>
          <w:bCs/>
          <w:color w:val="1B1C1D"/>
        </w:rPr>
        <w:t xml:space="preserve"> 120 MENIT)</w:t>
      </w:r>
    </w:p>
    <w:p w:rsidR="001F4CB8" w:rsidRPr="00400642" w:rsidRDefault="00FA10B0" w:rsidP="0040064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Topik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 Gerak Spesifik Passing A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tas dan Servis Atas</w:t>
      </w:r>
    </w:p>
    <w:p w:rsidR="001F4CB8" w:rsidRPr="00400642" w:rsidRDefault="00FA10B0" w:rsidP="0040064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(15 MENIT)</w:t>
      </w:r>
    </w:p>
    <w:p w:rsidR="001F4CB8" w:rsidRPr="00400642" w:rsidRDefault="00FA10B0" w:rsidP="0040064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Sama seperti pertemuan 1, apersepsi mengulas materi sebelumnya.</w:t>
      </w:r>
    </w:p>
    <w:p w:rsidR="001F4CB8" w:rsidRPr="00400642" w:rsidRDefault="00FA10B0" w:rsidP="0040064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(90 MENIT)</w:t>
      </w:r>
    </w:p>
    <w:p w:rsidR="001F4CB8" w:rsidRPr="00400642" w:rsidRDefault="00FA10B0" w:rsidP="00400642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Eksplorasi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mendemonstrasikan</w:t>
      </w:r>
      <w:proofErr w:type="gramEnd"/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posisi jari tangan (membentuk mangkuk), gerakan mendorong bola, dan lecutan pergelangan tangan pada passing atas. (Mindful: siswa merasakan sentuhan bola di ujung jari).</w:t>
      </w:r>
    </w:p>
    <w:p w:rsidR="001F4CB8" w:rsidRPr="00400642" w:rsidRDefault="00FA10B0" w:rsidP="00400642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Latihan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Siswa berlatih melambungkan bola di atas kepala dan 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mendorongnya ke atas. Dilanjutkan latihan passing atas berpasangan. Latihan servis atas dimulai dengan melempar bola (toss) lalu memukulnya.</w:t>
      </w:r>
    </w:p>
    <w:p w:rsidR="001F4CB8" w:rsidRPr="00400642" w:rsidRDefault="00FA10B0" w:rsidP="00400642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Pembelajaran Berdiferensiasi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1F4CB8" w:rsidRPr="00400642" w:rsidRDefault="00FA10B0" w:rsidP="00400642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Proses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 Siswa yang kesulitan passing atas dapat berlatih dengan posisi duduk untuk mengurangi variabel gerakan kaki. Latihan servis atas bisa dimulai tanpa bola.</w:t>
      </w:r>
    </w:p>
    <w:p w:rsidR="001F4CB8" w:rsidRPr="00400642" w:rsidRDefault="00FA10B0" w:rsidP="00400642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Produk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 Siswa mampu melakukan passing atas ke arah target (teman) sebanyak 3 kali.</w:t>
      </w:r>
    </w:p>
    <w:p w:rsidR="001F4CB8" w:rsidRPr="00400642" w:rsidRDefault="00FA10B0" w:rsidP="00400642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Aplikasi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 Lomba a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kurasi servis atas, menargetkan area tertentu di lapangan lawan. (Joyful)</w:t>
      </w:r>
    </w:p>
    <w:p w:rsidR="001F4CB8" w:rsidRPr="00400642" w:rsidRDefault="00FA10B0" w:rsidP="0040064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PENUTUP (15 MENIT)</w:t>
      </w:r>
    </w:p>
    <w:p w:rsidR="001F4CB8" w:rsidRPr="00400642" w:rsidRDefault="00FA10B0" w:rsidP="00400642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Sama seperti pertemuan 1, fokus refleksi pada kontrol jari saat passing atas.</w:t>
      </w:r>
    </w:p>
    <w:p w:rsidR="00400642" w:rsidRDefault="00400642" w:rsidP="00400642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</w:p>
    <w:p w:rsidR="001F4CB8" w:rsidRPr="00400642" w:rsidRDefault="00FA10B0" w:rsidP="00400642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400642">
        <w:rPr>
          <w:rFonts w:asciiTheme="majorBidi" w:eastAsia="Google Sans Text" w:hAnsiTheme="majorBidi" w:cstheme="majorBidi"/>
          <w:bCs/>
          <w:color w:val="1B1C1D"/>
        </w:rPr>
        <w:t xml:space="preserve">PERTEMUAN 3 (3 </w:t>
      </w:r>
      <w:proofErr w:type="gramStart"/>
      <w:r w:rsidRPr="00400642">
        <w:rPr>
          <w:rFonts w:asciiTheme="majorBidi" w:eastAsia="Google Sans Text" w:hAnsiTheme="majorBidi" w:cstheme="majorBidi"/>
          <w:bCs/>
          <w:color w:val="1B1C1D"/>
        </w:rPr>
        <w:t>JP :</w:t>
      </w:r>
      <w:proofErr w:type="gramEnd"/>
      <w:r w:rsidRPr="00400642">
        <w:rPr>
          <w:rFonts w:asciiTheme="majorBidi" w:eastAsia="Google Sans Text" w:hAnsiTheme="majorBidi" w:cstheme="majorBidi"/>
          <w:bCs/>
          <w:color w:val="1B1C1D"/>
        </w:rPr>
        <w:t xml:space="preserve"> 120 MENIT)</w:t>
      </w:r>
    </w:p>
    <w:p w:rsidR="001F4CB8" w:rsidRPr="00400642" w:rsidRDefault="00FA10B0" w:rsidP="0040064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Topik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 Gerak Spesifik Spike dan Bendungan (Block)</w:t>
      </w:r>
    </w:p>
    <w:p w:rsidR="001F4CB8" w:rsidRPr="00400642" w:rsidRDefault="00FA10B0" w:rsidP="0040064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PENDAHULUAN (15 MENIT)</w:t>
      </w:r>
    </w:p>
    <w:p w:rsidR="001F4CB8" w:rsidRPr="00400642" w:rsidRDefault="00FA10B0" w:rsidP="00400642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Sama seperti pertemuan 1, apersepsi mengulas semua materi sebelumnya.</w:t>
      </w:r>
    </w:p>
    <w:p w:rsidR="001F4CB8" w:rsidRPr="00400642" w:rsidRDefault="00FA10B0" w:rsidP="0040064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KEGIATAN INTI (90 MENIT)</w:t>
      </w:r>
    </w:p>
    <w:p w:rsidR="001F4CB8" w:rsidRPr="00400642" w:rsidRDefault="00FA10B0" w:rsidP="00400642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Eksplorasi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mendemonstrasikan</w:t>
      </w:r>
      <w:proofErr w:type="gramEnd"/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rangkaian gerak spike (awalan, tolakan, pukulan, 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pendaratan) dan posisi tangan serta timing saat melakukan block. (Mindful: fokus pada ritme langkah awalan).</w:t>
      </w:r>
    </w:p>
    <w:p w:rsidR="001F4CB8" w:rsidRPr="00400642" w:rsidRDefault="00FA10B0" w:rsidP="00400642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Latihan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Latihan awalan dan tolakan tanpa bola. Latihan memukul bola yang dipegang oleh teman di atas net. Latihan melompat untuk block </w:t>
      </w:r>
      <w:proofErr w:type="gramStart"/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di depan</w:t>
      </w:r>
      <w:proofErr w:type="gramEnd"/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ne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t. (Meaningful: </w:t>
      </w:r>
      <w:proofErr w:type="gramStart"/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memahami spike sebagai serangan utama dan block</w:t>
      </w:r>
      <w:proofErr w:type="gramEnd"/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sebagai pertahanan utama).</w:t>
      </w:r>
    </w:p>
    <w:p w:rsidR="001F4CB8" w:rsidRPr="00400642" w:rsidRDefault="00FA10B0" w:rsidP="00400642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Pembelajaran Berdiferensiasi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1F4CB8" w:rsidRPr="00400642" w:rsidRDefault="00FA10B0" w:rsidP="00400642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Proses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 Ketinggian net/tali dapat diturunkan. Latihan spike bisa dimulai dari bola yang dilambungkan guru.</w:t>
      </w:r>
    </w:p>
    <w:p w:rsidR="001F4CB8" w:rsidRPr="00400642" w:rsidRDefault="00FA10B0" w:rsidP="00400642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Produk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 Siswa mampu melakukan rangkaian gerak awalan hingga tolakan spike dengan benar.</w:t>
      </w:r>
    </w:p>
    <w:p w:rsidR="001F4CB8" w:rsidRPr="00400642" w:rsidRDefault="00FA10B0" w:rsidP="00400642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Aplikasi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 Permainan bola voli sederhana 3 lawan 3, di mana poin tambahan diberikan jika berhasil melakukan spike atau block. (Joyful)</w:t>
      </w:r>
    </w:p>
    <w:p w:rsidR="001F4CB8" w:rsidRPr="00400642" w:rsidRDefault="00FA10B0" w:rsidP="0040064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lastRenderedPageBreak/>
        <w:t>KEGIATAN PENUTUP (15 MENIT)</w:t>
      </w:r>
    </w:p>
    <w:p w:rsidR="001F4CB8" w:rsidRPr="00400642" w:rsidRDefault="00FA10B0" w:rsidP="00400642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Sama seperti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pertemuan 1, fokus refleksi pada koordinasi gerak saat spike.</w:t>
      </w:r>
    </w:p>
    <w:p w:rsidR="00400642" w:rsidRDefault="00400642" w:rsidP="00400642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</w:p>
    <w:p w:rsidR="001F4CB8" w:rsidRPr="00400642" w:rsidRDefault="00FA10B0" w:rsidP="00400642">
      <w:pPr>
        <w:pStyle w:val="Heading3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Cs/>
          <w:color w:val="1B1C1D"/>
          <w:sz w:val="24"/>
          <w:szCs w:val="24"/>
        </w:rPr>
        <w:t>G. ASESMEN PEMBELAJARAN</w:t>
      </w:r>
    </w:p>
    <w:p w:rsidR="001F4CB8" w:rsidRPr="00400642" w:rsidRDefault="00FA10B0" w:rsidP="00400642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400642">
        <w:rPr>
          <w:rFonts w:asciiTheme="majorBidi" w:eastAsia="Google Sans Text" w:hAnsiTheme="majorBidi" w:cstheme="majorBidi"/>
          <w:bCs/>
          <w:color w:val="1B1C1D"/>
        </w:rPr>
        <w:t>ASESMEN DIAGNOSTIK</w:t>
      </w:r>
    </w:p>
    <w:p w:rsidR="001F4CB8" w:rsidRPr="00400642" w:rsidRDefault="00FA10B0" w:rsidP="0040064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Tanya Jawab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 "Siapa yang bisa menyebutkan teknik dasar dalam permainan bola voli?"</w:t>
      </w:r>
    </w:p>
    <w:p w:rsidR="001F4CB8" w:rsidRPr="00400642" w:rsidRDefault="00FA10B0" w:rsidP="0040064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Kuis Singkat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 Kuis lisan untuk mengidentifikasi gambar gerak spesifik (passing bawah, atas, servis).</w:t>
      </w:r>
    </w:p>
    <w:p w:rsidR="001F4CB8" w:rsidRPr="00400642" w:rsidRDefault="00FA10B0" w:rsidP="00400642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400642">
        <w:rPr>
          <w:rFonts w:asciiTheme="majorBidi" w:eastAsia="Google Sans Text" w:hAnsiTheme="majorBidi" w:cstheme="majorBidi"/>
          <w:bCs/>
          <w:color w:val="1B1C1D"/>
        </w:rPr>
        <w:t>ASESMEN FORMATIF</w:t>
      </w:r>
    </w:p>
    <w:p w:rsidR="001F4CB8" w:rsidRPr="00400642" w:rsidRDefault="00FA10B0" w:rsidP="0040064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Tanya Jawab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 "Mengapa saat melakukan passing bawah, kedua lengan harus rapat dan lurus?"</w:t>
      </w:r>
    </w:p>
    <w:p w:rsidR="001F4CB8" w:rsidRPr="00400642" w:rsidRDefault="00FA10B0" w:rsidP="0040064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Diskusi Kelompok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 Menganalisis video singkat dan mengidentifi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kasi kesalahan teknik yang dilakukan pemain.</w:t>
      </w:r>
    </w:p>
    <w:p w:rsidR="001F4CB8" w:rsidRPr="00400642" w:rsidRDefault="00FA10B0" w:rsidP="0040064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Observasi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Guru </w:t>
      </w:r>
      <w:proofErr w:type="gramStart"/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menggunakan</w:t>
      </w:r>
      <w:proofErr w:type="gramEnd"/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lembar ceklist untuk menilai penguasaan teknik siswa selama sesi latihan.</w:t>
      </w:r>
    </w:p>
    <w:p w:rsidR="001F4CB8" w:rsidRPr="00400642" w:rsidRDefault="00FA10B0" w:rsidP="0040064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Latihan Soal/LKPD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 Siswa mengisi LKPD tentang fungsi dan prosedur gerak spesifik.</w:t>
      </w:r>
    </w:p>
    <w:p w:rsidR="001F4CB8" w:rsidRPr="00400642" w:rsidRDefault="00FA10B0" w:rsidP="0040064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Produk (Proses)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 Unjuk kerja passing, servis, spike, dan block selama sesi latihan.</w:t>
      </w:r>
    </w:p>
    <w:p w:rsidR="001F4CB8" w:rsidRPr="00400642" w:rsidRDefault="00FA10B0" w:rsidP="00400642">
      <w:pPr>
        <w:pStyle w:val="Heading4"/>
        <w:spacing w:before="0" w:after="0" w:line="276" w:lineRule="auto"/>
        <w:jc w:val="both"/>
        <w:rPr>
          <w:rFonts w:asciiTheme="majorBidi" w:eastAsia="Google Sans Text" w:hAnsiTheme="majorBidi" w:cstheme="majorBidi"/>
          <w:bCs/>
          <w:color w:val="1B1C1D"/>
        </w:rPr>
      </w:pPr>
      <w:r w:rsidRPr="00400642">
        <w:rPr>
          <w:rFonts w:asciiTheme="majorBidi" w:eastAsia="Google Sans Text" w:hAnsiTheme="majorBidi" w:cstheme="majorBidi"/>
          <w:bCs/>
          <w:color w:val="1B1C1D"/>
        </w:rPr>
        <w:t>ASESMEN SUMATIF</w:t>
      </w:r>
    </w:p>
    <w:p w:rsidR="001F4CB8" w:rsidRPr="00400642" w:rsidRDefault="00FA10B0" w:rsidP="0040064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Produk (Proyek)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 Secara berkelompok, merancang dan menampilkan 3 pola serangan sederhana yang melibatkan passing, umpan (set up), dan spike.</w:t>
      </w:r>
    </w:p>
    <w:p w:rsidR="001F4CB8" w:rsidRPr="00400642" w:rsidRDefault="00FA10B0" w:rsidP="0040064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Praktik (Kinerja)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1F4CB8" w:rsidRPr="00400642" w:rsidRDefault="00FA10B0" w:rsidP="00400642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Melakukan passing bawah ke dinding selama 30 detik, dihitung jumlah pantulan yang berhasil.</w:t>
      </w:r>
    </w:p>
    <w:p w:rsidR="001F4CB8" w:rsidRPr="00400642" w:rsidRDefault="00FA10B0" w:rsidP="00400642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Melakukan servis bawah/atas melewati net sebanyak 5 kali percobaan, dihitung jumlah yang berhasil.</w:t>
      </w:r>
    </w:p>
    <w:p w:rsidR="001F4CB8" w:rsidRPr="00400642" w:rsidRDefault="00FA10B0" w:rsidP="0040064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Tes Tertulis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: Tes akhir </w:t>
      </w:r>
      <w:proofErr w:type="gramStart"/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bab</w:t>
      </w:r>
      <w:proofErr w:type="gramEnd"/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untuk mengukur pemahaman konsep, pros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edur, dan aturan dasar.</w:t>
      </w:r>
    </w:p>
    <w:p w:rsidR="001F4CB8" w:rsidRPr="00400642" w:rsidRDefault="00FA10B0" w:rsidP="00400642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Contoh Tes Tertulis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:</w:t>
      </w:r>
    </w:p>
    <w:p w:rsidR="001F4CB8" w:rsidRPr="00400642" w:rsidRDefault="00FA10B0" w:rsidP="00400642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Pilihan Ganda</w:t>
      </w:r>
    </w:p>
    <w:p w:rsidR="001F4CB8" w:rsidRPr="00400642" w:rsidRDefault="00FA10B0" w:rsidP="00400642">
      <w:pPr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Sikap kedua lengan yang benar saat melakukan gerak spesifik passing bawah adalah...</w:t>
      </w:r>
      <w:r w:rsidRPr="0040064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A. Ditekuk di depan dada</w:t>
      </w:r>
      <w:r w:rsidRPr="0040064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B. Direntangkan ke samping</w:t>
      </w:r>
      <w:r w:rsidRPr="0040064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C. Dirapatkan dan diluruskan di depan badan</w:t>
      </w:r>
      <w:r w:rsidRPr="0040064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D. Disilangkan di atas kepala</w:t>
      </w:r>
    </w:p>
    <w:p w:rsidR="001F4CB8" w:rsidRPr="00400642" w:rsidRDefault="00FA10B0" w:rsidP="00400642">
      <w:pPr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Untuk memberikan umpan kepada teman yang </w:t>
      </w:r>
      <w:proofErr w:type="gramStart"/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akan</w:t>
      </w:r>
      <w:proofErr w:type="gramEnd"/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melakukan spike, teknik yang paling tepat digunakan adalah...</w:t>
      </w:r>
      <w:r w:rsidRPr="0040064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A. Passing bawah</w:t>
      </w:r>
      <w:r w:rsidRPr="0040064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B. Passing atas</w:t>
      </w:r>
      <w:r w:rsidRPr="0040064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C. Servis bawah</w:t>
      </w:r>
      <w:r w:rsidRPr="0040064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D. Block</w:t>
      </w:r>
    </w:p>
    <w:p w:rsidR="001F4CB8" w:rsidRPr="00400642" w:rsidRDefault="00FA10B0" w:rsidP="00400642">
      <w:pPr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Pukulan pertama untuk memulai suatu permainan dalam bola vol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i disebut...</w:t>
      </w:r>
      <w:r w:rsidRPr="0040064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A. Spike</w:t>
      </w:r>
      <w:r w:rsidRPr="0040064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B. Passing</w:t>
      </w:r>
      <w:r w:rsidRPr="0040064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C. Block</w:t>
      </w:r>
      <w:r w:rsidRPr="0040064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D. Servis</w:t>
      </w:r>
    </w:p>
    <w:p w:rsidR="001F4CB8" w:rsidRPr="00400642" w:rsidRDefault="00FA10B0" w:rsidP="00400642">
      <w:pPr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Perkenaan bola yang benar pada saat melakukan passing atas adalah pada...</w:t>
      </w:r>
      <w:r w:rsidRPr="0040064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A. Telapak tangan</w:t>
      </w:r>
      <w:r w:rsidRPr="0040064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B. Pergelangan tangan</w:t>
      </w:r>
      <w:r w:rsidRPr="0040064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C. Ujung jari-jari tangan</w:t>
      </w:r>
      <w:r w:rsidRPr="0040064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D. Lengan bawah</w:t>
      </w:r>
    </w:p>
    <w:p w:rsidR="001F4CB8" w:rsidRPr="00400642" w:rsidRDefault="00FA10B0" w:rsidP="00400642">
      <w:pPr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Usaha membendung serangan (spike) lawan di atas net disebut...</w:t>
      </w:r>
      <w:r w:rsidRPr="0040064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A. Passing</w:t>
      </w:r>
      <w:r w:rsidRPr="0040064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B. Bendungan (Block)</w:t>
      </w:r>
      <w:r w:rsidRPr="0040064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C. Servis</w:t>
      </w:r>
      <w:r w:rsidRPr="0040064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D. Umpan</w:t>
      </w:r>
    </w:p>
    <w:p w:rsidR="001F4CB8" w:rsidRPr="00400642" w:rsidRDefault="00FA10B0" w:rsidP="00400642">
      <w:pPr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Jumlah pemain bola voli yang bermain dalam satu regu adalah...</w:t>
      </w:r>
      <w:r w:rsidRPr="0040064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A. 4 orang</w:t>
      </w:r>
      <w:r w:rsidRPr="0040064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B. 5 orang</w:t>
      </w:r>
      <w:r w:rsidRPr="0040064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C. 6 orang</w:t>
      </w:r>
      <w:r w:rsidRPr="0040064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D. 7 orang</w:t>
      </w:r>
    </w:p>
    <w:p w:rsidR="001F4CB8" w:rsidRPr="00400642" w:rsidRDefault="00FA10B0" w:rsidP="00400642">
      <w:pPr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Pukulan serangan yang keras dan men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ukik ke daerah lawan disebut...</w:t>
      </w:r>
      <w:r w:rsidRPr="0040064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A. Servis</w:t>
      </w:r>
      <w:r w:rsidRPr="0040064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B. Passing</w:t>
      </w:r>
      <w:r w:rsidRPr="0040064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C. Spike</w:t>
      </w:r>
      <w:r w:rsidRPr="0040064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D. Block</w:t>
      </w:r>
    </w:p>
    <w:p w:rsidR="001F4CB8" w:rsidRPr="00400642" w:rsidRDefault="00FA10B0" w:rsidP="00400642">
      <w:pPr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Posisi awal badan saat </w:t>
      </w:r>
      <w:proofErr w:type="gramStart"/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akan</w:t>
      </w:r>
      <w:proofErr w:type="gramEnd"/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melakukan passing bawah adalah...</w:t>
      </w:r>
      <w:r w:rsidRPr="0040064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A. Berdiri tegak</w:t>
      </w:r>
      <w:r w:rsidRPr="0040064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B. Kuda-kuda dengan lutut sedikit ditekuk</w:t>
      </w:r>
      <w:r w:rsidRPr="0040064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C. Jongkok</w:t>
      </w:r>
      <w:r w:rsidRPr="0040064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D. Membungkuk</w:t>
      </w:r>
    </w:p>
    <w:p w:rsidR="001F4CB8" w:rsidRPr="00400642" w:rsidRDefault="00FA10B0" w:rsidP="00400642">
      <w:pPr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Tujuan utama dari permainan bola voli a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dalah...</w:t>
      </w:r>
      <w:r w:rsidRPr="0040064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A. Melakukan passing selama mungkin</w:t>
      </w:r>
      <w:r w:rsidRPr="0040064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B. Menjatuhkan bola di daerah permainan sendiri</w:t>
      </w:r>
      <w:r w:rsidRPr="0040064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C. Menjatuhkan bola di daerah permainan lawan dan memenangkan pertandingan</w:t>
      </w:r>
      <w:r w:rsidRPr="0040064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D. Melakukan servis sekeras mungkin</w:t>
      </w:r>
    </w:p>
    <w:p w:rsidR="001F4CB8" w:rsidRPr="00400642" w:rsidRDefault="00FA10B0" w:rsidP="00400642">
      <w:pPr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Dalam permainan bola voli, satu regu maksimal boleh 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menyentuh bola sebanyak...</w:t>
      </w:r>
      <w:r w:rsidRPr="0040064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A. 1 kali</w:t>
      </w:r>
      <w:r w:rsidRPr="0040064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B. 2 kali</w:t>
      </w:r>
      <w:r w:rsidRPr="0040064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C. 3 kali</w:t>
      </w:r>
      <w:r w:rsidRPr="00400642">
        <w:rPr>
          <w:rFonts w:asciiTheme="majorBidi" w:hAnsiTheme="majorBidi" w:cstheme="majorBidi"/>
          <w:color w:val="000000"/>
          <w:sz w:val="24"/>
          <w:szCs w:val="24"/>
        </w:rPr>
        <w:br/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D. 4 kali</w:t>
      </w:r>
    </w:p>
    <w:p w:rsidR="001F4CB8" w:rsidRPr="00400642" w:rsidRDefault="00FA10B0" w:rsidP="00400642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b/>
          <w:color w:val="1B1C1D"/>
          <w:sz w:val="24"/>
          <w:szCs w:val="24"/>
        </w:rPr>
        <w:t>Esai</w:t>
      </w:r>
    </w:p>
    <w:p w:rsidR="001F4CB8" w:rsidRPr="00400642" w:rsidRDefault="00FA10B0" w:rsidP="00400642">
      <w:pPr>
        <w:numPr>
          <w:ilvl w:val="3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Jelaskan perbedaan mendasar antara passing bawah dan passing atas dilihat dari (a) bagian tubuh yang digunakan dan (b) fungsi/kegunaannya dalam permainan!</w:t>
      </w:r>
    </w:p>
    <w:p w:rsidR="001F4CB8" w:rsidRPr="00400642" w:rsidRDefault="00FA10B0" w:rsidP="00400642">
      <w:pPr>
        <w:numPr>
          <w:ilvl w:val="3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Sebutkan dan jelaskan secara singkat 4 tahapan dalam melakukan gerakan 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lastRenderedPageBreak/>
        <w:t>spike (smash)!</w:t>
      </w:r>
    </w:p>
    <w:p w:rsidR="001F4CB8" w:rsidRPr="00400642" w:rsidRDefault="00FA10B0" w:rsidP="00400642">
      <w:pPr>
        <w:numPr>
          <w:ilvl w:val="3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Menurutmu, mengapa posisi kuda-kuda (lutut ditekuk dan badan sedikit condong) sangat penting saat </w:t>
      </w:r>
      <w:proofErr w:type="gramStart"/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akan</w:t>
      </w:r>
      <w:proofErr w:type="gramEnd"/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menerima bola dengan passing bawah?</w:t>
      </w:r>
    </w:p>
    <w:p w:rsidR="001F4CB8" w:rsidRPr="00400642" w:rsidRDefault="00FA10B0" w:rsidP="00400642">
      <w:pPr>
        <w:numPr>
          <w:ilvl w:val="3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Jika kamu adalah seorang kapten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</w:t>
      </w:r>
      <w:proofErr w:type="gramStart"/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tim</w:t>
      </w:r>
      <w:proofErr w:type="gramEnd"/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, nilai-nilai karakter apa saja yang akan kamu tanamkan kepada anggota timmu agar menjadi tim yang solid? Sebutkan minimal tiga!</w:t>
      </w:r>
    </w:p>
    <w:p w:rsidR="001F4CB8" w:rsidRPr="00400642" w:rsidRDefault="00FA10B0" w:rsidP="00400642">
      <w:pPr>
        <w:numPr>
          <w:ilvl w:val="3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Rancanglah sebuah permainan sederhana untuk melatih akurasi servis. Jelaskan aturan main, alat yang dibutuhkan, dan </w:t>
      </w:r>
      <w:proofErr w:type="gramStart"/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cara</w:t>
      </w:r>
      <w:proofErr w:type="gramEnd"/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 xml:space="preserve"> me</w:t>
      </w:r>
      <w:r w:rsidRPr="00400642">
        <w:rPr>
          <w:rFonts w:asciiTheme="majorBidi" w:eastAsia="Google Sans Text" w:hAnsiTheme="majorBidi" w:cstheme="majorBidi"/>
          <w:color w:val="1B1C1D"/>
          <w:sz w:val="24"/>
          <w:szCs w:val="24"/>
        </w:rPr>
        <w:t>nentukan pemenangnya!</w:t>
      </w:r>
    </w:p>
    <w:p w:rsidR="00400642" w:rsidRDefault="00400642" w:rsidP="00400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</w:p>
    <w:p w:rsidR="00400642" w:rsidRDefault="00400642" w:rsidP="00400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eastAsia="Google Sans Text" w:hAnsiTheme="majorBidi" w:cstheme="majorBidi"/>
          <w:color w:val="1B1C1D"/>
          <w:sz w:val="24"/>
          <w:szCs w:val="24"/>
        </w:rPr>
      </w:pPr>
    </w:p>
    <w:tbl>
      <w:tblPr>
        <w:tblpPr w:leftFromText="180" w:rightFromText="180" w:topFromText="60" w:bottomFromText="200" w:vertAnchor="text" w:horzAnchor="margin" w:tblpXSpec="center" w:tblpY="119"/>
        <w:tblW w:w="10874" w:type="dxa"/>
        <w:tblLook w:val="00A0" w:firstRow="1" w:lastRow="0" w:firstColumn="1" w:lastColumn="0" w:noHBand="0" w:noVBand="0"/>
      </w:tblPr>
      <w:tblGrid>
        <w:gridCol w:w="5437"/>
        <w:gridCol w:w="5437"/>
      </w:tblGrid>
      <w:tr w:rsidR="00400642" w:rsidTr="00400642">
        <w:tc>
          <w:tcPr>
            <w:tcW w:w="5437" w:type="dxa"/>
          </w:tcPr>
          <w:p w:rsidR="00400642" w:rsidRDefault="00400642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>Mengetahui,</w:t>
            </w:r>
          </w:p>
          <w:p w:rsidR="00400642" w:rsidRDefault="00400642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>Kepala Sekolah</w:t>
            </w:r>
          </w:p>
          <w:p w:rsidR="00400642" w:rsidRDefault="00400642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400642" w:rsidRDefault="00400642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400642" w:rsidRDefault="00400642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400642" w:rsidRDefault="00400642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400642" w:rsidRDefault="00400642">
            <w:pPr>
              <w:jc w:val="center"/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  <w:lang w:val="id-ID"/>
              </w:rPr>
              <w:t>..........................................</w:t>
            </w:r>
          </w:p>
          <w:p w:rsidR="00400642" w:rsidRDefault="00400642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 xml:space="preserve">NIP. </w:t>
            </w: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id-ID"/>
              </w:rPr>
              <w:t>................................</w:t>
            </w:r>
          </w:p>
        </w:tc>
        <w:tc>
          <w:tcPr>
            <w:tcW w:w="5437" w:type="dxa"/>
          </w:tcPr>
          <w:p w:rsidR="00400642" w:rsidRDefault="00400642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</w:pPr>
            <w:proofErr w:type="gramStart"/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 xml:space="preserve">..........., </w:t>
            </w: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  <w:t>......................... 20</w:t>
            </w:r>
            <w:proofErr w:type="gramEnd"/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en-ID"/>
              </w:rPr>
              <w:t>..</w:t>
            </w:r>
          </w:p>
          <w:p w:rsidR="00400642" w:rsidRDefault="00400642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>Guru Mata Pelajaran</w:t>
            </w:r>
          </w:p>
          <w:p w:rsidR="00400642" w:rsidRDefault="00400642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400642" w:rsidRDefault="00400642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400642" w:rsidRDefault="00400642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id-ID"/>
              </w:rPr>
            </w:pPr>
          </w:p>
          <w:p w:rsidR="00400642" w:rsidRDefault="00400642">
            <w:pPr>
              <w:ind w:left="41"/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  <w:p w:rsidR="00400642" w:rsidRDefault="00400642">
            <w:pPr>
              <w:jc w:val="center"/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u w:val="single"/>
                <w:lang w:val="id-ID"/>
              </w:rPr>
              <w:t>..........................................</w:t>
            </w:r>
          </w:p>
          <w:p w:rsidR="00400642" w:rsidRDefault="00400642">
            <w:pPr>
              <w:jc w:val="center"/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</w:rPr>
              <w:t xml:space="preserve">NIP. </w:t>
            </w:r>
            <w:r>
              <w:rPr>
                <w:rFonts w:asciiTheme="majorBidi" w:hAnsiTheme="majorBidi" w:cstheme="majorBidi"/>
                <w:bCs/>
                <w:iCs/>
                <w:color w:val="000000"/>
                <w:sz w:val="24"/>
                <w:szCs w:val="24"/>
                <w:lang w:val="id-ID"/>
              </w:rPr>
              <w:t>................................</w:t>
            </w:r>
          </w:p>
        </w:tc>
      </w:tr>
    </w:tbl>
    <w:p w:rsidR="00400642" w:rsidRPr="00400642" w:rsidRDefault="00400642" w:rsidP="004006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400642" w:rsidRPr="00400642" w:rsidSect="00400642">
      <w:pgSz w:w="11907" w:h="16839" w:code="9"/>
      <w:pgMar w:top="1418" w:right="1418" w:bottom="1418" w:left="1418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ogle Sans">
    <w:charset w:val="00"/>
    <w:family w:val="auto"/>
    <w:pitch w:val="default"/>
  </w:font>
  <w:font w:name="Google Sans Tex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CCC"/>
    <w:multiLevelType w:val="multilevel"/>
    <w:tmpl w:val="405A422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>
    <w:nsid w:val="017C2EB9"/>
    <w:multiLevelType w:val="multilevel"/>
    <w:tmpl w:val="75F8286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69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>
    <w:nsid w:val="0212294E"/>
    <w:multiLevelType w:val="multilevel"/>
    <w:tmpl w:val="8398087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69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>
    <w:nsid w:val="052A4909"/>
    <w:multiLevelType w:val="multilevel"/>
    <w:tmpl w:val="2668C0B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>
    <w:nsid w:val="08113744"/>
    <w:multiLevelType w:val="multilevel"/>
    <w:tmpl w:val="EC2E2F8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>
    <w:nsid w:val="13333A35"/>
    <w:multiLevelType w:val="multilevel"/>
    <w:tmpl w:val="89AC0E8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>
    <w:nsid w:val="1E9E578D"/>
    <w:multiLevelType w:val="multilevel"/>
    <w:tmpl w:val="15C0CC4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">
    <w:nsid w:val="1EB832CF"/>
    <w:multiLevelType w:val="multilevel"/>
    <w:tmpl w:val="F45E711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">
    <w:nsid w:val="20B7316A"/>
    <w:multiLevelType w:val="multilevel"/>
    <w:tmpl w:val="F71A546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9">
    <w:nsid w:val="21296A2D"/>
    <w:multiLevelType w:val="multilevel"/>
    <w:tmpl w:val="304AF31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">
    <w:nsid w:val="244651EF"/>
    <w:multiLevelType w:val="multilevel"/>
    <w:tmpl w:val="F7E823F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1">
    <w:nsid w:val="2ADA16F5"/>
    <w:multiLevelType w:val="multilevel"/>
    <w:tmpl w:val="BDB2CCE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2">
    <w:nsid w:val="2E047FE8"/>
    <w:multiLevelType w:val="multilevel"/>
    <w:tmpl w:val="651EB00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3">
    <w:nsid w:val="2E372E6D"/>
    <w:multiLevelType w:val="multilevel"/>
    <w:tmpl w:val="7422BF8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>
    <w:nsid w:val="30932F86"/>
    <w:multiLevelType w:val="multilevel"/>
    <w:tmpl w:val="C93A2DD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5">
    <w:nsid w:val="32663D26"/>
    <w:multiLevelType w:val="multilevel"/>
    <w:tmpl w:val="2AF67E0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6">
    <w:nsid w:val="367F72ED"/>
    <w:multiLevelType w:val="multilevel"/>
    <w:tmpl w:val="9D94B07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69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7">
    <w:nsid w:val="3BB015EC"/>
    <w:multiLevelType w:val="multilevel"/>
    <w:tmpl w:val="4AD2C5B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8">
    <w:nsid w:val="3DD95E02"/>
    <w:multiLevelType w:val="multilevel"/>
    <w:tmpl w:val="5A90B6EC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69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9">
    <w:nsid w:val="3F612121"/>
    <w:multiLevelType w:val="multilevel"/>
    <w:tmpl w:val="2F3C5D5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0">
    <w:nsid w:val="3F817AF9"/>
    <w:multiLevelType w:val="multilevel"/>
    <w:tmpl w:val="DC5C48D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1">
    <w:nsid w:val="40B05F59"/>
    <w:multiLevelType w:val="multilevel"/>
    <w:tmpl w:val="45E8249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2">
    <w:nsid w:val="45F2267F"/>
    <w:multiLevelType w:val="multilevel"/>
    <w:tmpl w:val="29167A7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3">
    <w:nsid w:val="4EE72AD4"/>
    <w:multiLevelType w:val="multilevel"/>
    <w:tmpl w:val="7D5E0404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4">
    <w:nsid w:val="52BD5BD5"/>
    <w:multiLevelType w:val="multilevel"/>
    <w:tmpl w:val="76E6CBF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5">
    <w:nsid w:val="52DA405C"/>
    <w:multiLevelType w:val="multilevel"/>
    <w:tmpl w:val="A4469BD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6">
    <w:nsid w:val="53620B89"/>
    <w:multiLevelType w:val="multilevel"/>
    <w:tmpl w:val="71B6C340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7">
    <w:nsid w:val="53AE7E96"/>
    <w:multiLevelType w:val="multilevel"/>
    <w:tmpl w:val="401AA66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69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8">
    <w:nsid w:val="55E1729A"/>
    <w:multiLevelType w:val="multilevel"/>
    <w:tmpl w:val="9B26A968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9">
    <w:nsid w:val="599319A2"/>
    <w:multiLevelType w:val="multilevel"/>
    <w:tmpl w:val="2B3CFAE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0">
    <w:nsid w:val="5A983237"/>
    <w:multiLevelType w:val="multilevel"/>
    <w:tmpl w:val="47FAB35E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1">
    <w:nsid w:val="5B9B101E"/>
    <w:multiLevelType w:val="multilevel"/>
    <w:tmpl w:val="FCDC3DB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2">
    <w:nsid w:val="5C5734EB"/>
    <w:multiLevelType w:val="multilevel"/>
    <w:tmpl w:val="B512059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3">
    <w:nsid w:val="5F980EEE"/>
    <w:multiLevelType w:val="multilevel"/>
    <w:tmpl w:val="C950B1DA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4">
    <w:nsid w:val="6BFE502A"/>
    <w:multiLevelType w:val="multilevel"/>
    <w:tmpl w:val="2F16C8B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5">
    <w:nsid w:val="734624BC"/>
    <w:multiLevelType w:val="multilevel"/>
    <w:tmpl w:val="E7B0F172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6">
    <w:nsid w:val="7809443C"/>
    <w:multiLevelType w:val="multilevel"/>
    <w:tmpl w:val="C78CF39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127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7">
    <w:nsid w:val="793A04EC"/>
    <w:multiLevelType w:val="multilevel"/>
    <w:tmpl w:val="279C1896"/>
    <w:lvl w:ilvl="0">
      <w:start w:val="1"/>
      <w:numFmt w:val="bullet"/>
      <w:lvlText w:val="●"/>
      <w:lvlJc w:val="left"/>
      <w:pPr>
        <w:ind w:left="465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8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37"/>
  </w:num>
  <w:num w:numId="2">
    <w:abstractNumId w:val="17"/>
  </w:num>
  <w:num w:numId="3">
    <w:abstractNumId w:val="21"/>
  </w:num>
  <w:num w:numId="4">
    <w:abstractNumId w:val="36"/>
  </w:num>
  <w:num w:numId="5">
    <w:abstractNumId w:val="10"/>
  </w:num>
  <w:num w:numId="6">
    <w:abstractNumId w:val="9"/>
  </w:num>
  <w:num w:numId="7">
    <w:abstractNumId w:val="15"/>
  </w:num>
  <w:num w:numId="8">
    <w:abstractNumId w:val="11"/>
  </w:num>
  <w:num w:numId="9">
    <w:abstractNumId w:val="23"/>
  </w:num>
  <w:num w:numId="10">
    <w:abstractNumId w:val="13"/>
  </w:num>
  <w:num w:numId="11">
    <w:abstractNumId w:val="3"/>
  </w:num>
  <w:num w:numId="12">
    <w:abstractNumId w:val="33"/>
  </w:num>
  <w:num w:numId="13">
    <w:abstractNumId w:val="26"/>
  </w:num>
  <w:num w:numId="14">
    <w:abstractNumId w:val="35"/>
  </w:num>
  <w:num w:numId="15">
    <w:abstractNumId w:val="8"/>
  </w:num>
  <w:num w:numId="16">
    <w:abstractNumId w:val="0"/>
  </w:num>
  <w:num w:numId="17">
    <w:abstractNumId w:val="28"/>
  </w:num>
  <w:num w:numId="18">
    <w:abstractNumId w:val="19"/>
  </w:num>
  <w:num w:numId="19">
    <w:abstractNumId w:val="12"/>
  </w:num>
  <w:num w:numId="20">
    <w:abstractNumId w:val="27"/>
  </w:num>
  <w:num w:numId="21">
    <w:abstractNumId w:val="6"/>
  </w:num>
  <w:num w:numId="22">
    <w:abstractNumId w:val="2"/>
  </w:num>
  <w:num w:numId="23">
    <w:abstractNumId w:val="1"/>
  </w:num>
  <w:num w:numId="24">
    <w:abstractNumId w:val="16"/>
  </w:num>
  <w:num w:numId="25">
    <w:abstractNumId w:val="18"/>
  </w:num>
  <w:num w:numId="26">
    <w:abstractNumId w:val="5"/>
  </w:num>
  <w:num w:numId="27">
    <w:abstractNumId w:val="7"/>
  </w:num>
  <w:num w:numId="28">
    <w:abstractNumId w:val="14"/>
  </w:num>
  <w:num w:numId="29">
    <w:abstractNumId w:val="30"/>
  </w:num>
  <w:num w:numId="30">
    <w:abstractNumId w:val="31"/>
  </w:num>
  <w:num w:numId="31">
    <w:abstractNumId w:val="22"/>
  </w:num>
  <w:num w:numId="32">
    <w:abstractNumId w:val="25"/>
  </w:num>
  <w:num w:numId="33">
    <w:abstractNumId w:val="4"/>
  </w:num>
  <w:num w:numId="34">
    <w:abstractNumId w:val="34"/>
  </w:num>
  <w:num w:numId="35">
    <w:abstractNumId w:val="20"/>
  </w:num>
  <w:num w:numId="36">
    <w:abstractNumId w:val="32"/>
  </w:num>
  <w:num w:numId="37">
    <w:abstractNumId w:val="24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F4CB8"/>
    <w:rsid w:val="001F4CB8"/>
    <w:rsid w:val="00400642"/>
    <w:rsid w:val="00FA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2568</Words>
  <Characters>14638</Characters>
  <Application>Microsoft Office Word</Application>
  <DocSecurity>0</DocSecurity>
  <Lines>121</Lines>
  <Paragraphs>34</Paragraphs>
  <ScaleCrop>false</ScaleCrop>
  <Company/>
  <LinksUpToDate>false</LinksUpToDate>
  <CharactersWithSpaces>17172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2025-07-24T02:56:00Z</dcterms:created>
  <dcterms:modified xsi:type="dcterms:W3CDTF">2025-07-24T02:59:00Z</dcterms:modified>
</cp:coreProperties>
</file>