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53F" w:rsidRPr="00D9369D" w:rsidRDefault="00DE253F" w:rsidP="00A32E95">
      <w:pPr>
        <w:shd w:val="clear" w:color="auto" w:fill="FBD4B4" w:themeFill="accent6" w:themeFillTint="66"/>
        <w:spacing w:before="60" w:after="60"/>
        <w:jc w:val="center"/>
        <w:rPr>
          <w:rFonts w:eastAsia="Bookman Old Style"/>
          <w:b/>
          <w:bCs/>
          <w:sz w:val="24"/>
          <w:szCs w:val="24"/>
          <w:lang w:val="id-ID"/>
        </w:rPr>
      </w:pPr>
      <w:r w:rsidRPr="00D9369D">
        <w:rPr>
          <w:rFonts w:eastAsia="Bookman Old Style"/>
          <w:b/>
          <w:bCs/>
          <w:sz w:val="24"/>
          <w:szCs w:val="24"/>
        </w:rPr>
        <w:t>CAPAIAN PEMBELAJARAN</w:t>
      </w:r>
      <w:r w:rsidRPr="00D9369D">
        <w:rPr>
          <w:rFonts w:eastAsia="Bookman Old Style"/>
          <w:b/>
          <w:bCs/>
          <w:sz w:val="24"/>
          <w:szCs w:val="24"/>
          <w:lang w:val="id-ID"/>
        </w:rPr>
        <w:t xml:space="preserve"> </w:t>
      </w:r>
    </w:p>
    <w:p w:rsidR="00DE253F" w:rsidRPr="00D9369D" w:rsidRDefault="00DE253F" w:rsidP="00A32E95">
      <w:pPr>
        <w:shd w:val="clear" w:color="auto" w:fill="FBD4B4" w:themeFill="accent6" w:themeFillTint="66"/>
        <w:spacing w:before="60" w:after="60"/>
        <w:jc w:val="center"/>
        <w:rPr>
          <w:rFonts w:eastAsia="Bookman Old Style"/>
          <w:b/>
          <w:bCs/>
          <w:sz w:val="24"/>
          <w:szCs w:val="24"/>
        </w:rPr>
      </w:pPr>
      <w:r w:rsidRPr="00D9369D">
        <w:rPr>
          <w:rFonts w:eastAsia="Bookman Old Style"/>
          <w:b/>
          <w:bCs/>
          <w:sz w:val="24"/>
          <w:szCs w:val="24"/>
        </w:rPr>
        <w:t xml:space="preserve">MATA PELAJARAN : </w:t>
      </w:r>
      <w:r w:rsidR="00DD2AE7" w:rsidRPr="00D9369D">
        <w:rPr>
          <w:rFonts w:eastAsia="Bookman Old Style"/>
          <w:b/>
          <w:bCs/>
          <w:sz w:val="24"/>
          <w:szCs w:val="24"/>
        </w:rPr>
        <w:t>FISIKA</w:t>
      </w:r>
    </w:p>
    <w:p w:rsidR="00DE253F" w:rsidRPr="00D9369D" w:rsidRDefault="00DE253F" w:rsidP="00A32E95">
      <w:pPr>
        <w:shd w:val="clear" w:color="auto" w:fill="EAF1DD" w:themeFill="accent3" w:themeFillTint="33"/>
        <w:spacing w:before="60" w:after="60"/>
        <w:jc w:val="center"/>
        <w:rPr>
          <w:rFonts w:eastAsia="Bookman Old Style"/>
          <w:b/>
          <w:bCs/>
          <w:sz w:val="24"/>
          <w:szCs w:val="24"/>
          <w:lang w:val="id-ID"/>
        </w:rPr>
      </w:pPr>
      <w:r w:rsidRPr="00D9369D">
        <w:rPr>
          <w:rFonts w:eastAsia="Bookman Old Style"/>
          <w:b/>
          <w:bCs/>
          <w:sz w:val="24"/>
          <w:szCs w:val="24"/>
          <w:lang w:val="id-ID"/>
        </w:rPr>
        <w:t>(Keputusan BSKAP Nomor : 32 Tahun 2024)</w:t>
      </w:r>
    </w:p>
    <w:p w:rsidR="00DE253F" w:rsidRPr="00D9369D" w:rsidRDefault="00DE253F" w:rsidP="00A32E95">
      <w:pPr>
        <w:tabs>
          <w:tab w:val="left" w:pos="1220"/>
          <w:tab w:val="left" w:pos="1800"/>
        </w:tabs>
        <w:spacing w:before="60" w:after="60"/>
        <w:ind w:left="1133" w:hanging="1133"/>
        <w:rPr>
          <w:rFonts w:eastAsia="Bookman Old Style"/>
          <w:sz w:val="24"/>
          <w:szCs w:val="24"/>
          <w:lang w:val="id-ID"/>
        </w:rPr>
      </w:pPr>
    </w:p>
    <w:p w:rsidR="00DE253F" w:rsidRPr="00D9369D" w:rsidRDefault="00DE253F" w:rsidP="00A32E95">
      <w:pPr>
        <w:spacing w:before="60" w:after="60"/>
        <w:ind w:left="426" w:hanging="426"/>
        <w:rPr>
          <w:rFonts w:eastAsia="Bookman Old Style"/>
          <w:b/>
          <w:bCs/>
          <w:caps/>
          <w:sz w:val="24"/>
          <w:szCs w:val="24"/>
        </w:rPr>
      </w:pPr>
      <w:r w:rsidRPr="00D9369D">
        <w:rPr>
          <w:rFonts w:eastAsia="Bookman Old Style"/>
          <w:b/>
          <w:bCs/>
          <w:caps/>
          <w:sz w:val="24"/>
          <w:szCs w:val="24"/>
        </w:rPr>
        <w:t xml:space="preserve">A. </w:t>
      </w:r>
      <w:r w:rsidRPr="00D9369D">
        <w:rPr>
          <w:rFonts w:eastAsia="Bookman Old Style"/>
          <w:b/>
          <w:bCs/>
          <w:caps/>
          <w:sz w:val="24"/>
          <w:szCs w:val="24"/>
          <w:lang w:val="id-ID"/>
        </w:rPr>
        <w:tab/>
      </w:r>
      <w:r w:rsidRPr="00D9369D">
        <w:rPr>
          <w:rFonts w:eastAsia="Bookman Old Style"/>
          <w:b/>
          <w:bCs/>
          <w:caps/>
          <w:sz w:val="24"/>
          <w:szCs w:val="24"/>
        </w:rPr>
        <w:t>Rasional</w:t>
      </w:r>
    </w:p>
    <w:p w:rsidR="006B682E" w:rsidRPr="00D9369D" w:rsidRDefault="00111B20" w:rsidP="00A32E95">
      <w:pPr>
        <w:spacing w:before="60" w:after="60"/>
        <w:ind w:left="426"/>
        <w:jc w:val="both"/>
        <w:rPr>
          <w:rFonts w:eastAsia="Bookman Old Style"/>
          <w:sz w:val="24"/>
          <w:szCs w:val="24"/>
        </w:rPr>
      </w:pPr>
      <w:r w:rsidRPr="00D9369D">
        <w:rPr>
          <w:rFonts w:eastAsia="Bookman Old Style"/>
          <w:sz w:val="24"/>
          <w:szCs w:val="24"/>
        </w:rPr>
        <w:t>Fisika merupakan salah satu cabang ilmu pengetahuan alam yang mengkaji sifat-sifat materi dalam ruang dan waktu beserta konsep-konsep gaya dan energi terkait. Fisika mengkaji fenomena alam mulai dari skala atomik hingga jagat raya dengan menggunakan nalar ilmiah secara objektif dan kuantitatif yang terwujud dalam proses pengamatan, pengukuran, perancangan model hubungan antarvariabel yang terlibat yang mencerminkan keteraturan alam, serta penarikan kesimpulan yang terwujud dalam suatu teori yang valid dan dapat diaplikasikan. Fisika mendasari perkembangan khasanah bidang ilmu pengetahuan alam</w:t>
      </w:r>
      <w:r w:rsidR="0041196B" w:rsidRPr="00D9369D">
        <w:rPr>
          <w:rFonts w:eastAsia="Bookman Old Style"/>
          <w:sz w:val="24"/>
          <w:szCs w:val="24"/>
        </w:rPr>
        <w:t xml:space="preserve"> </w:t>
      </w:r>
      <w:r w:rsidRPr="00D9369D">
        <w:rPr>
          <w:rFonts w:eastAsia="Bookman Old Style"/>
          <w:sz w:val="24"/>
          <w:szCs w:val="24"/>
        </w:rPr>
        <w:t>lainnya</w:t>
      </w:r>
      <w:r w:rsidR="0041196B" w:rsidRPr="00D9369D">
        <w:rPr>
          <w:rFonts w:eastAsia="Bookman Old Style"/>
          <w:sz w:val="24"/>
          <w:szCs w:val="24"/>
        </w:rPr>
        <w:t xml:space="preserve"> </w:t>
      </w:r>
      <w:r w:rsidRPr="00D9369D">
        <w:rPr>
          <w:rFonts w:eastAsia="Bookman Old Style"/>
          <w:sz w:val="24"/>
          <w:szCs w:val="24"/>
        </w:rPr>
        <w:t>serta</w:t>
      </w:r>
      <w:r w:rsidR="0041196B" w:rsidRPr="00D9369D">
        <w:rPr>
          <w:rFonts w:eastAsia="Bookman Old Style"/>
          <w:sz w:val="24"/>
          <w:szCs w:val="24"/>
        </w:rPr>
        <w:t xml:space="preserve"> </w:t>
      </w:r>
      <w:r w:rsidRPr="00D9369D">
        <w:rPr>
          <w:rFonts w:eastAsia="Bookman Old Style"/>
          <w:sz w:val="24"/>
          <w:szCs w:val="24"/>
        </w:rPr>
        <w:t>perkembangan</w:t>
      </w:r>
      <w:r w:rsidR="0041196B" w:rsidRPr="00D9369D">
        <w:rPr>
          <w:rFonts w:eastAsia="Bookman Old Style"/>
          <w:sz w:val="24"/>
          <w:szCs w:val="24"/>
        </w:rPr>
        <w:t xml:space="preserve"> </w:t>
      </w:r>
      <w:r w:rsidRPr="00D9369D">
        <w:rPr>
          <w:rFonts w:eastAsia="Bookman Old Style"/>
          <w:sz w:val="24"/>
          <w:szCs w:val="24"/>
        </w:rPr>
        <w:t>teknologi</w:t>
      </w:r>
      <w:r w:rsidR="0041196B" w:rsidRPr="00D9369D">
        <w:rPr>
          <w:rFonts w:eastAsia="Bookman Old Style"/>
          <w:sz w:val="24"/>
          <w:szCs w:val="24"/>
        </w:rPr>
        <w:t xml:space="preserve"> </w:t>
      </w:r>
      <w:r w:rsidRPr="00D9369D">
        <w:rPr>
          <w:rFonts w:eastAsia="Bookman Old Style"/>
          <w:sz w:val="24"/>
          <w:szCs w:val="24"/>
        </w:rPr>
        <w:t>modern</w:t>
      </w:r>
      <w:r w:rsidR="0041196B" w:rsidRPr="00D9369D">
        <w:rPr>
          <w:rFonts w:eastAsia="Bookman Old Style"/>
          <w:sz w:val="24"/>
          <w:szCs w:val="24"/>
        </w:rPr>
        <w:t xml:space="preserve"> </w:t>
      </w:r>
      <w:r w:rsidRPr="00D9369D">
        <w:rPr>
          <w:rFonts w:eastAsia="Bookman Old Style"/>
          <w:sz w:val="24"/>
          <w:szCs w:val="24"/>
        </w:rPr>
        <w:t>yangmemudahkan kehidupan manusia diawali dari perkembangan mekanik dan permesinan, otomotif, komputer dan otomasi, serta teknologi informasi dan komunikasi.</w:t>
      </w:r>
    </w:p>
    <w:p w:rsidR="006B682E" w:rsidRPr="00D9369D" w:rsidRDefault="00111B20" w:rsidP="00A32E95">
      <w:pPr>
        <w:spacing w:before="60" w:after="60"/>
        <w:ind w:left="426"/>
        <w:jc w:val="both"/>
        <w:rPr>
          <w:rFonts w:eastAsia="Bookman Old Style"/>
          <w:sz w:val="24"/>
          <w:szCs w:val="24"/>
        </w:rPr>
      </w:pPr>
      <w:r w:rsidRPr="00D9369D">
        <w:rPr>
          <w:rFonts w:eastAsia="Bookman Old Style"/>
          <w:sz w:val="24"/>
          <w:szCs w:val="24"/>
        </w:rPr>
        <w:t>Mata pelajaran Fisika diajarkan sebagai mata pelajaran tersendiri. Pemahaman fisika yang tepat berguna untuk memecahkan masalah di dalam kehidupan sehari-hari dan menjadi jembatan keberhasilan peserta didik dalam menempuh studi lanjut di perguruan tinggi baik pada ilmu-ilmu dasar/sains maupun ilmu-ilmu keteknikan/rekayasa dan teknologi.</w:t>
      </w:r>
    </w:p>
    <w:p w:rsidR="006B682E" w:rsidRPr="00D9369D" w:rsidRDefault="00111B20" w:rsidP="00A32E95">
      <w:pPr>
        <w:spacing w:before="60" w:after="60"/>
        <w:ind w:left="426"/>
        <w:jc w:val="both"/>
        <w:rPr>
          <w:rFonts w:eastAsia="Bookman Old Style"/>
          <w:sz w:val="24"/>
          <w:szCs w:val="24"/>
        </w:rPr>
      </w:pPr>
      <w:r w:rsidRPr="00D9369D">
        <w:rPr>
          <w:rFonts w:eastAsia="Bookman Old Style"/>
          <w:sz w:val="24"/>
          <w:szCs w:val="24"/>
        </w:rPr>
        <w:t>Pada</w:t>
      </w:r>
      <w:r w:rsidR="0041196B" w:rsidRPr="00D9369D">
        <w:rPr>
          <w:rFonts w:eastAsia="Bookman Old Style"/>
          <w:sz w:val="24"/>
          <w:szCs w:val="24"/>
        </w:rPr>
        <w:t xml:space="preserve"> </w:t>
      </w:r>
      <w:r w:rsidRPr="00D9369D">
        <w:rPr>
          <w:rFonts w:eastAsia="Bookman Old Style"/>
          <w:sz w:val="24"/>
          <w:szCs w:val="24"/>
        </w:rPr>
        <w:t>proses</w:t>
      </w:r>
      <w:r w:rsidR="0041196B" w:rsidRPr="00D9369D">
        <w:rPr>
          <w:rFonts w:eastAsia="Bookman Old Style"/>
          <w:sz w:val="24"/>
          <w:szCs w:val="24"/>
        </w:rPr>
        <w:t xml:space="preserve"> </w:t>
      </w:r>
      <w:r w:rsidRPr="00D9369D">
        <w:rPr>
          <w:rFonts w:eastAsia="Bookman Old Style"/>
          <w:sz w:val="24"/>
          <w:szCs w:val="24"/>
        </w:rPr>
        <w:t>pembelajaran</w:t>
      </w:r>
      <w:r w:rsidR="0041196B" w:rsidRPr="00D9369D">
        <w:rPr>
          <w:rFonts w:eastAsia="Bookman Old Style"/>
          <w:sz w:val="24"/>
          <w:szCs w:val="24"/>
        </w:rPr>
        <w:t xml:space="preserve"> </w:t>
      </w:r>
      <w:r w:rsidRPr="00D9369D">
        <w:rPr>
          <w:rFonts w:eastAsia="Bookman Old Style"/>
          <w:sz w:val="24"/>
          <w:szCs w:val="24"/>
        </w:rPr>
        <w:t>fisika,</w:t>
      </w:r>
      <w:r w:rsidR="0041196B" w:rsidRPr="00D9369D">
        <w:rPr>
          <w:rFonts w:eastAsia="Bookman Old Style"/>
          <w:sz w:val="24"/>
          <w:szCs w:val="24"/>
        </w:rPr>
        <w:t xml:space="preserve"> </w:t>
      </w:r>
      <w:r w:rsidRPr="00D9369D">
        <w:rPr>
          <w:rFonts w:eastAsia="Bookman Old Style"/>
          <w:sz w:val="24"/>
          <w:szCs w:val="24"/>
        </w:rPr>
        <w:t>peserta didik dilatih untuk melakukan penelitian sederhana mengenai fenomena alam. Peserta didik belajar mengamati, mempertanyakan dan memprediksi, merencanakan dan melakukan penyelidikan, memproses serta menganalisis data dan informasi, mengevaluasi dan refleksi, serta mengomunikasikan hasil. Peserta didik dilatih untuk memiliki penalaran ilmiah, kemampuan berpikir kritis dan keterampilan memecahkan masalah. Peserta didik dilatih untuk dapat hidup selaras berdasarkan hukum alam serta mengelola sumber daya alam dan lingkungan dengan bijak, hingga mendukung upaya mitigasi dan pengurangan dampak bencana alam secara optimal.</w:t>
      </w:r>
    </w:p>
    <w:p w:rsidR="006B682E" w:rsidRPr="00D9369D" w:rsidRDefault="00111B20" w:rsidP="00A32E95">
      <w:pPr>
        <w:spacing w:before="60" w:after="60"/>
        <w:ind w:left="426"/>
        <w:jc w:val="both"/>
        <w:rPr>
          <w:rFonts w:eastAsia="Bookman Old Style"/>
          <w:sz w:val="24"/>
          <w:szCs w:val="24"/>
        </w:rPr>
      </w:pPr>
      <w:r w:rsidRPr="00D9369D">
        <w:rPr>
          <w:rFonts w:eastAsia="Bookman Old Style"/>
          <w:sz w:val="24"/>
          <w:szCs w:val="24"/>
        </w:rPr>
        <w:t>Sebagai ilmu yang mempelajari fenomena alam, fisika mengajarkan kesadaran diri manusia sebagai bagian dari alam yang menjadi jalan agar peserta didik dapat beriman, bertakwa kepada Tuhan Yang Maha Esa dan berakhlak mulia; berinteraksi dengan mengedepankan kebhinekaan global dan gotong royong; serta memiliki standar perilaku yang mandiri, bernalar kritis, dan kreatif yang sesuai dengan profil pelajar Pancasila.</w:t>
      </w:r>
    </w:p>
    <w:p w:rsidR="006B682E" w:rsidRPr="00D9369D" w:rsidRDefault="006B682E" w:rsidP="00A32E95">
      <w:pPr>
        <w:spacing w:before="60" w:after="60"/>
        <w:ind w:left="426" w:hanging="426"/>
        <w:rPr>
          <w:rFonts w:eastAsia="Bookman Old Style"/>
          <w:b/>
          <w:bCs/>
          <w:caps/>
          <w:sz w:val="24"/>
          <w:szCs w:val="24"/>
        </w:rPr>
      </w:pPr>
    </w:p>
    <w:p w:rsidR="006B682E" w:rsidRPr="00D9369D" w:rsidRDefault="00111B20" w:rsidP="00A32E95">
      <w:pPr>
        <w:spacing w:before="60" w:after="60"/>
        <w:ind w:left="426" w:hanging="426"/>
        <w:rPr>
          <w:rFonts w:eastAsia="Bookman Old Style"/>
          <w:b/>
          <w:bCs/>
          <w:caps/>
          <w:sz w:val="24"/>
          <w:szCs w:val="24"/>
        </w:rPr>
      </w:pPr>
      <w:r w:rsidRPr="00D9369D">
        <w:rPr>
          <w:rFonts w:eastAsia="Bookman Old Style"/>
          <w:b/>
          <w:bCs/>
          <w:caps/>
          <w:sz w:val="24"/>
          <w:szCs w:val="24"/>
        </w:rPr>
        <w:t>B.</w:t>
      </w:r>
      <w:r w:rsidR="0041196B" w:rsidRPr="00D9369D">
        <w:rPr>
          <w:rFonts w:eastAsia="Bookman Old Style"/>
          <w:b/>
          <w:bCs/>
          <w:caps/>
          <w:sz w:val="24"/>
          <w:szCs w:val="24"/>
        </w:rPr>
        <w:t xml:space="preserve"> </w:t>
      </w:r>
      <w:r w:rsidR="00516E71" w:rsidRPr="00D9369D">
        <w:rPr>
          <w:rFonts w:eastAsia="Bookman Old Style"/>
          <w:b/>
          <w:bCs/>
          <w:caps/>
          <w:sz w:val="24"/>
          <w:szCs w:val="24"/>
          <w:lang w:val="id-ID"/>
        </w:rPr>
        <w:tab/>
      </w:r>
      <w:r w:rsidRPr="00D9369D">
        <w:rPr>
          <w:rFonts w:eastAsia="Bookman Old Style"/>
          <w:b/>
          <w:bCs/>
          <w:caps/>
          <w:sz w:val="24"/>
          <w:szCs w:val="24"/>
        </w:rPr>
        <w:t>Tujuan</w:t>
      </w:r>
    </w:p>
    <w:p w:rsidR="006B682E" w:rsidRPr="00D9369D" w:rsidRDefault="00111B20" w:rsidP="00A32E95">
      <w:pPr>
        <w:spacing w:before="60" w:after="60"/>
        <w:ind w:left="426"/>
        <w:jc w:val="both"/>
        <w:rPr>
          <w:rFonts w:eastAsia="Bookman Old Style"/>
          <w:sz w:val="24"/>
          <w:szCs w:val="24"/>
        </w:rPr>
      </w:pPr>
      <w:r w:rsidRPr="00D9369D">
        <w:rPr>
          <w:rFonts w:eastAsia="Bookman Old Style"/>
          <w:sz w:val="24"/>
          <w:szCs w:val="24"/>
        </w:rPr>
        <w:t>Dengan mempelajari ilmu fisika, peserta didik dapat</w:t>
      </w:r>
    </w:p>
    <w:p w:rsidR="006B682E" w:rsidRPr="00D9369D" w:rsidRDefault="00111B20" w:rsidP="00A32E95">
      <w:pPr>
        <w:spacing w:before="60" w:after="60"/>
        <w:ind w:left="850" w:hanging="425"/>
        <w:jc w:val="both"/>
        <w:rPr>
          <w:rFonts w:eastAsia="Bookman Old Style"/>
          <w:sz w:val="24"/>
          <w:szCs w:val="24"/>
        </w:rPr>
      </w:pPr>
      <w:r w:rsidRPr="00D9369D">
        <w:rPr>
          <w:rFonts w:eastAsia="Bookman Old Style"/>
          <w:sz w:val="24"/>
          <w:szCs w:val="24"/>
        </w:rPr>
        <w:t>1.</w:t>
      </w:r>
      <w:r w:rsidRPr="00D9369D">
        <w:rPr>
          <w:rFonts w:eastAsia="Bookman Old Style"/>
          <w:sz w:val="24"/>
          <w:szCs w:val="24"/>
        </w:rPr>
        <w:tab/>
        <w:t>membentuk sikap religius melalui fisika dengan menyadari keteraturan</w:t>
      </w:r>
      <w:r w:rsidRPr="00D9369D">
        <w:rPr>
          <w:rFonts w:eastAsia="Bookman Old Style"/>
          <w:sz w:val="24"/>
          <w:szCs w:val="24"/>
        </w:rPr>
        <w:tab/>
        <w:t>dan</w:t>
      </w:r>
      <w:r w:rsidR="0041196B" w:rsidRPr="00D9369D">
        <w:rPr>
          <w:rFonts w:eastAsia="Bookman Old Style"/>
          <w:sz w:val="24"/>
          <w:szCs w:val="24"/>
        </w:rPr>
        <w:t xml:space="preserve"> </w:t>
      </w:r>
      <w:r w:rsidRPr="00D9369D">
        <w:rPr>
          <w:rFonts w:eastAsia="Bookman Old Style"/>
          <w:sz w:val="24"/>
          <w:szCs w:val="24"/>
        </w:rPr>
        <w:t>keindahan</w:t>
      </w:r>
      <w:r w:rsidR="0041196B" w:rsidRPr="00D9369D">
        <w:rPr>
          <w:rFonts w:eastAsia="Bookman Old Style"/>
          <w:sz w:val="24"/>
          <w:szCs w:val="24"/>
        </w:rPr>
        <w:t xml:space="preserve"> </w:t>
      </w:r>
      <w:r w:rsidRPr="00D9369D">
        <w:rPr>
          <w:rFonts w:eastAsia="Bookman Old Style"/>
          <w:sz w:val="24"/>
          <w:szCs w:val="24"/>
        </w:rPr>
        <w:t>alam</w:t>
      </w:r>
      <w:r w:rsidR="0041196B" w:rsidRPr="00D9369D">
        <w:rPr>
          <w:rFonts w:eastAsia="Bookman Old Style"/>
          <w:sz w:val="24"/>
          <w:szCs w:val="24"/>
        </w:rPr>
        <w:t xml:space="preserve"> </w:t>
      </w:r>
      <w:r w:rsidRPr="00D9369D">
        <w:rPr>
          <w:rFonts w:eastAsia="Bookman Old Style"/>
          <w:sz w:val="24"/>
          <w:szCs w:val="24"/>
        </w:rPr>
        <w:t>serta</w:t>
      </w:r>
      <w:r w:rsidR="0041196B" w:rsidRPr="00D9369D">
        <w:rPr>
          <w:rFonts w:eastAsia="Bookman Old Style"/>
          <w:sz w:val="24"/>
          <w:szCs w:val="24"/>
        </w:rPr>
        <w:t xml:space="preserve"> </w:t>
      </w:r>
      <w:r w:rsidRPr="00D9369D">
        <w:rPr>
          <w:rFonts w:eastAsia="Bookman Old Style"/>
          <w:sz w:val="24"/>
          <w:szCs w:val="24"/>
        </w:rPr>
        <w:t>mengagungkan kebesaran Tuhan Yang Maha Esa;2.</w:t>
      </w:r>
      <w:r w:rsidRPr="00D9369D">
        <w:rPr>
          <w:rFonts w:eastAsia="Bookman Old Style"/>
          <w:sz w:val="24"/>
          <w:szCs w:val="24"/>
        </w:rPr>
        <w:tab/>
        <w:t>memupuk</w:t>
      </w:r>
      <w:r w:rsidR="0041196B" w:rsidRPr="00D9369D">
        <w:rPr>
          <w:rFonts w:eastAsia="Bookman Old Style"/>
          <w:sz w:val="24"/>
          <w:szCs w:val="24"/>
        </w:rPr>
        <w:t xml:space="preserve"> </w:t>
      </w:r>
      <w:r w:rsidRPr="00D9369D">
        <w:rPr>
          <w:rFonts w:eastAsia="Bookman Old Style"/>
          <w:sz w:val="24"/>
          <w:szCs w:val="24"/>
        </w:rPr>
        <w:t>integritas</w:t>
      </w:r>
      <w:r w:rsidR="0041196B" w:rsidRPr="00D9369D">
        <w:rPr>
          <w:rFonts w:eastAsia="Bookman Old Style"/>
          <w:sz w:val="24"/>
          <w:szCs w:val="24"/>
        </w:rPr>
        <w:t xml:space="preserve"> </w:t>
      </w:r>
      <w:r w:rsidRPr="00D9369D">
        <w:rPr>
          <w:rFonts w:eastAsia="Bookman Old Style"/>
          <w:sz w:val="24"/>
          <w:szCs w:val="24"/>
        </w:rPr>
        <w:t>dan</w:t>
      </w:r>
      <w:r w:rsidR="0041196B" w:rsidRPr="00D9369D">
        <w:rPr>
          <w:rFonts w:eastAsia="Bookman Old Style"/>
          <w:sz w:val="24"/>
          <w:szCs w:val="24"/>
        </w:rPr>
        <w:t xml:space="preserve"> </w:t>
      </w:r>
      <w:r w:rsidRPr="00D9369D">
        <w:rPr>
          <w:rFonts w:eastAsia="Bookman Old Style"/>
          <w:sz w:val="24"/>
          <w:szCs w:val="24"/>
        </w:rPr>
        <w:t>sikap</w:t>
      </w:r>
      <w:r w:rsidR="0041196B" w:rsidRPr="00D9369D">
        <w:rPr>
          <w:rFonts w:eastAsia="Bookman Old Style"/>
          <w:sz w:val="24"/>
          <w:szCs w:val="24"/>
        </w:rPr>
        <w:t xml:space="preserve"> </w:t>
      </w:r>
      <w:r w:rsidRPr="00D9369D">
        <w:rPr>
          <w:rFonts w:eastAsia="Bookman Old Style"/>
          <w:sz w:val="24"/>
          <w:szCs w:val="24"/>
        </w:rPr>
        <w:t>jujur,</w:t>
      </w:r>
      <w:r w:rsidR="0041196B" w:rsidRPr="00D9369D">
        <w:rPr>
          <w:rFonts w:eastAsia="Bookman Old Style"/>
          <w:sz w:val="24"/>
          <w:szCs w:val="24"/>
        </w:rPr>
        <w:t xml:space="preserve"> </w:t>
      </w:r>
      <w:r w:rsidRPr="00D9369D">
        <w:rPr>
          <w:rFonts w:eastAsia="Bookman Old Style"/>
          <w:sz w:val="24"/>
          <w:szCs w:val="24"/>
        </w:rPr>
        <w:t>adil,</w:t>
      </w:r>
      <w:r w:rsidR="0041196B" w:rsidRPr="00D9369D">
        <w:rPr>
          <w:rFonts w:eastAsia="Bookman Old Style"/>
          <w:sz w:val="24"/>
          <w:szCs w:val="24"/>
        </w:rPr>
        <w:t xml:space="preserve"> </w:t>
      </w:r>
      <w:r w:rsidRPr="00D9369D">
        <w:rPr>
          <w:rFonts w:eastAsia="Bookman Old Style"/>
          <w:sz w:val="24"/>
          <w:szCs w:val="24"/>
        </w:rPr>
        <w:t>bertanggung jawab, menghormati martabat individu, kelompok, dan komunitas, serta berkebhinekaan global;</w:t>
      </w:r>
    </w:p>
    <w:p w:rsidR="006B682E" w:rsidRPr="00D9369D" w:rsidRDefault="00111B20" w:rsidP="00A32E95">
      <w:pPr>
        <w:spacing w:before="60" w:after="60"/>
        <w:ind w:left="850" w:hanging="425"/>
        <w:jc w:val="both"/>
        <w:rPr>
          <w:rFonts w:eastAsia="Bookman Old Style"/>
          <w:sz w:val="24"/>
          <w:szCs w:val="24"/>
        </w:rPr>
      </w:pPr>
      <w:r w:rsidRPr="00D9369D">
        <w:rPr>
          <w:rFonts w:eastAsia="Bookman Old Style"/>
          <w:sz w:val="24"/>
          <w:szCs w:val="24"/>
        </w:rPr>
        <w:t>3.</w:t>
      </w:r>
      <w:r w:rsidRPr="00D9369D">
        <w:rPr>
          <w:rFonts w:eastAsia="Bookman Old Style"/>
          <w:sz w:val="24"/>
          <w:szCs w:val="24"/>
        </w:rPr>
        <w:tab/>
        <w:t>memperdalam</w:t>
      </w:r>
      <w:r w:rsidR="0041196B" w:rsidRPr="00D9369D">
        <w:rPr>
          <w:rFonts w:eastAsia="Bookman Old Style"/>
          <w:sz w:val="24"/>
          <w:szCs w:val="24"/>
        </w:rPr>
        <w:t xml:space="preserve"> </w:t>
      </w:r>
      <w:r w:rsidRPr="00D9369D">
        <w:rPr>
          <w:rFonts w:eastAsia="Bookman Old Style"/>
          <w:sz w:val="24"/>
          <w:szCs w:val="24"/>
        </w:rPr>
        <w:t>pemahaman</w:t>
      </w:r>
      <w:r w:rsidR="0041196B" w:rsidRPr="00D9369D">
        <w:rPr>
          <w:rFonts w:eastAsia="Bookman Old Style"/>
          <w:sz w:val="24"/>
          <w:szCs w:val="24"/>
        </w:rPr>
        <w:t xml:space="preserve"> </w:t>
      </w:r>
      <w:r w:rsidRPr="00D9369D">
        <w:rPr>
          <w:rFonts w:eastAsia="Bookman Old Style"/>
          <w:sz w:val="24"/>
          <w:szCs w:val="24"/>
        </w:rPr>
        <w:t>tentang</w:t>
      </w:r>
      <w:r w:rsidR="0041196B" w:rsidRPr="00D9369D">
        <w:rPr>
          <w:rFonts w:eastAsia="Bookman Old Style"/>
          <w:sz w:val="24"/>
          <w:szCs w:val="24"/>
        </w:rPr>
        <w:t xml:space="preserve"> </w:t>
      </w:r>
      <w:r w:rsidRPr="00D9369D">
        <w:rPr>
          <w:rFonts w:eastAsia="Bookman Old Style"/>
          <w:sz w:val="24"/>
          <w:szCs w:val="24"/>
        </w:rPr>
        <w:t>prinsip-prinsip</w:t>
      </w:r>
      <w:r w:rsidR="0041196B" w:rsidRPr="00D9369D">
        <w:rPr>
          <w:rFonts w:eastAsia="Bookman Old Style"/>
          <w:sz w:val="24"/>
          <w:szCs w:val="24"/>
        </w:rPr>
        <w:t xml:space="preserve"> </w:t>
      </w:r>
      <w:r w:rsidRPr="00D9369D">
        <w:rPr>
          <w:rFonts w:eastAsia="Bookman Old Style"/>
          <w:sz w:val="24"/>
          <w:szCs w:val="24"/>
        </w:rPr>
        <w:t>fisis alam</w:t>
      </w:r>
      <w:r w:rsidRPr="00D9369D">
        <w:rPr>
          <w:rFonts w:eastAsia="Bookman Old Style"/>
          <w:sz w:val="24"/>
          <w:szCs w:val="24"/>
        </w:rPr>
        <w:tab/>
        <w:t>semesta</w:t>
      </w:r>
      <w:r w:rsidR="0041196B" w:rsidRPr="00D9369D">
        <w:rPr>
          <w:rFonts w:eastAsia="Bookman Old Style"/>
          <w:sz w:val="24"/>
          <w:szCs w:val="24"/>
        </w:rPr>
        <w:t xml:space="preserve"> </w:t>
      </w:r>
      <w:r w:rsidRPr="00D9369D">
        <w:rPr>
          <w:rFonts w:eastAsia="Bookman Old Style"/>
          <w:sz w:val="24"/>
          <w:szCs w:val="24"/>
        </w:rPr>
        <w:t>yang</w:t>
      </w:r>
      <w:r w:rsidR="0041196B" w:rsidRPr="00D9369D">
        <w:rPr>
          <w:rFonts w:eastAsia="Bookman Old Style"/>
          <w:sz w:val="24"/>
          <w:szCs w:val="24"/>
        </w:rPr>
        <w:t xml:space="preserve"> </w:t>
      </w:r>
      <w:r w:rsidRPr="00D9369D">
        <w:rPr>
          <w:rFonts w:eastAsia="Bookman Old Style"/>
          <w:sz w:val="24"/>
          <w:szCs w:val="24"/>
        </w:rPr>
        <w:t>konsisten</w:t>
      </w:r>
      <w:r w:rsidR="0041196B" w:rsidRPr="00D9369D">
        <w:rPr>
          <w:rFonts w:eastAsia="Bookman Old Style"/>
          <w:sz w:val="24"/>
          <w:szCs w:val="24"/>
        </w:rPr>
        <w:t xml:space="preserve"> </w:t>
      </w:r>
      <w:r w:rsidRPr="00D9369D">
        <w:rPr>
          <w:rFonts w:eastAsia="Bookman Old Style"/>
          <w:sz w:val="24"/>
          <w:szCs w:val="24"/>
        </w:rPr>
        <w:t>sehingga</w:t>
      </w:r>
      <w:r w:rsidR="0041196B" w:rsidRPr="00D9369D">
        <w:rPr>
          <w:rFonts w:eastAsia="Bookman Old Style"/>
          <w:sz w:val="24"/>
          <w:szCs w:val="24"/>
        </w:rPr>
        <w:t xml:space="preserve"> </w:t>
      </w:r>
      <w:r w:rsidRPr="00D9369D">
        <w:rPr>
          <w:rFonts w:eastAsia="Bookman Old Style"/>
          <w:sz w:val="24"/>
          <w:szCs w:val="24"/>
        </w:rPr>
        <w:t>memiliki kemampuan berpikir kritis dilengkapi dengan keterampilan penalaran kuantitatif;</w:t>
      </w:r>
    </w:p>
    <w:p w:rsidR="006B682E" w:rsidRPr="00D9369D" w:rsidRDefault="00111B20" w:rsidP="00A32E95">
      <w:pPr>
        <w:spacing w:before="60" w:after="60"/>
        <w:ind w:left="850" w:hanging="425"/>
        <w:jc w:val="both"/>
        <w:rPr>
          <w:rFonts w:eastAsia="Bookman Old Style"/>
          <w:sz w:val="24"/>
          <w:szCs w:val="24"/>
        </w:rPr>
      </w:pPr>
      <w:r w:rsidRPr="00D9369D">
        <w:rPr>
          <w:rFonts w:eastAsia="Bookman Old Style"/>
          <w:sz w:val="24"/>
          <w:szCs w:val="24"/>
        </w:rPr>
        <w:t>4.</w:t>
      </w:r>
      <w:r w:rsidRPr="00D9369D">
        <w:rPr>
          <w:rFonts w:eastAsia="Bookman Old Style"/>
          <w:sz w:val="24"/>
          <w:szCs w:val="24"/>
        </w:rPr>
        <w:tab/>
        <w:t xml:space="preserve">memiliki sikap ilmiah, mengembangkan rasa ingin tahu, memiliki pengalaman untuk dapat merumuskan masalah secara kreatif, mengajukan dan menguji hipotesis melalui percobaan, merancang dan merakit instrumen percobaan, mengumpulkan, </w:t>
      </w:r>
      <w:r w:rsidRPr="00D9369D">
        <w:rPr>
          <w:rFonts w:eastAsia="Bookman Old Style"/>
          <w:sz w:val="24"/>
          <w:szCs w:val="24"/>
        </w:rPr>
        <w:lastRenderedPageBreak/>
        <w:t>mengolah, dan menafsirkan data, serta mengomunikasikan hasil percobaan baik lisan maupun tulisan secara mandiri maupun berkelompok;</w:t>
      </w:r>
    </w:p>
    <w:p w:rsidR="006B682E" w:rsidRPr="00D9369D" w:rsidRDefault="00111B20" w:rsidP="00A32E95">
      <w:pPr>
        <w:spacing w:before="60" w:after="60"/>
        <w:ind w:left="850" w:hanging="425"/>
        <w:jc w:val="both"/>
        <w:rPr>
          <w:rFonts w:eastAsia="Bookman Old Style"/>
          <w:sz w:val="24"/>
          <w:szCs w:val="24"/>
        </w:rPr>
      </w:pPr>
      <w:r w:rsidRPr="00D9369D">
        <w:rPr>
          <w:rFonts w:eastAsia="Bookman Old Style"/>
          <w:sz w:val="24"/>
          <w:szCs w:val="24"/>
        </w:rPr>
        <w:t>5.</w:t>
      </w:r>
      <w:r w:rsidRPr="00D9369D">
        <w:rPr>
          <w:rFonts w:eastAsia="Bookman Old Style"/>
          <w:sz w:val="24"/>
          <w:szCs w:val="24"/>
        </w:rPr>
        <w:tab/>
        <w:t>memahami</w:t>
      </w:r>
      <w:r w:rsidR="0041196B" w:rsidRPr="00D9369D">
        <w:rPr>
          <w:rFonts w:eastAsia="Bookman Old Style"/>
          <w:sz w:val="24"/>
          <w:szCs w:val="24"/>
        </w:rPr>
        <w:t xml:space="preserve"> </w:t>
      </w:r>
      <w:r w:rsidRPr="00D9369D">
        <w:rPr>
          <w:rFonts w:eastAsia="Bookman Old Style"/>
          <w:sz w:val="24"/>
          <w:szCs w:val="24"/>
        </w:rPr>
        <w:t>kekuatan</w:t>
      </w:r>
      <w:r w:rsidR="0041196B" w:rsidRPr="00D9369D">
        <w:rPr>
          <w:rFonts w:eastAsia="Bookman Old Style"/>
          <w:sz w:val="24"/>
          <w:szCs w:val="24"/>
        </w:rPr>
        <w:t xml:space="preserve"> </w:t>
      </w:r>
      <w:r w:rsidRPr="00D9369D">
        <w:rPr>
          <w:rFonts w:eastAsia="Bookman Old Style"/>
          <w:sz w:val="24"/>
          <w:szCs w:val="24"/>
        </w:rPr>
        <w:t>dan</w:t>
      </w:r>
      <w:r w:rsidR="0041196B" w:rsidRPr="00D9369D">
        <w:rPr>
          <w:rFonts w:eastAsia="Bookman Old Style"/>
          <w:sz w:val="24"/>
          <w:szCs w:val="24"/>
        </w:rPr>
        <w:t xml:space="preserve"> </w:t>
      </w:r>
      <w:r w:rsidRPr="00D9369D">
        <w:rPr>
          <w:rFonts w:eastAsia="Bookman Old Style"/>
          <w:sz w:val="24"/>
          <w:szCs w:val="24"/>
        </w:rPr>
        <w:t>keterbatasan</w:t>
      </w:r>
      <w:r w:rsidR="0041196B" w:rsidRPr="00D9369D">
        <w:rPr>
          <w:rFonts w:eastAsia="Bookman Old Style"/>
          <w:sz w:val="24"/>
          <w:szCs w:val="24"/>
        </w:rPr>
        <w:t xml:space="preserve"> </w:t>
      </w:r>
      <w:r w:rsidRPr="00D9369D">
        <w:rPr>
          <w:rFonts w:eastAsia="Bookman Old Style"/>
          <w:sz w:val="24"/>
          <w:szCs w:val="24"/>
        </w:rPr>
        <w:t>diri</w:t>
      </w:r>
      <w:r w:rsidR="0041196B" w:rsidRPr="00D9369D">
        <w:rPr>
          <w:rFonts w:eastAsia="Bookman Old Style"/>
          <w:sz w:val="24"/>
          <w:szCs w:val="24"/>
        </w:rPr>
        <w:t xml:space="preserve"> </w:t>
      </w:r>
      <w:r w:rsidRPr="00D9369D">
        <w:rPr>
          <w:rFonts w:eastAsia="Bookman Old Style"/>
          <w:sz w:val="24"/>
          <w:szCs w:val="24"/>
        </w:rPr>
        <w:t>untuk mendukung pembelajaran dan pengembangan diri, memiliki keinginan dalam mengembangkan pengalaman belajar, dan menjadi pemelajar sepanjang hayat; serta</w:t>
      </w:r>
    </w:p>
    <w:p w:rsidR="006B682E" w:rsidRPr="00D9369D" w:rsidRDefault="00111B20" w:rsidP="00A32E95">
      <w:pPr>
        <w:spacing w:before="60" w:after="60"/>
        <w:ind w:left="850" w:hanging="425"/>
        <w:jc w:val="both"/>
        <w:rPr>
          <w:rFonts w:eastAsia="Bookman Old Style"/>
          <w:sz w:val="24"/>
          <w:szCs w:val="24"/>
        </w:rPr>
      </w:pPr>
      <w:r w:rsidRPr="00D9369D">
        <w:rPr>
          <w:rFonts w:eastAsia="Bookman Old Style"/>
          <w:sz w:val="24"/>
          <w:szCs w:val="24"/>
        </w:rPr>
        <w:t>6.</w:t>
      </w:r>
      <w:r w:rsidRPr="00D9369D">
        <w:rPr>
          <w:rFonts w:eastAsia="Bookman Old Style"/>
          <w:sz w:val="24"/>
          <w:szCs w:val="24"/>
        </w:rPr>
        <w:tab/>
        <w:t>mengembangkan</w:t>
      </w:r>
      <w:r w:rsidR="000E4740">
        <w:rPr>
          <w:rFonts w:eastAsia="Bookman Old Style"/>
          <w:sz w:val="24"/>
          <w:szCs w:val="24"/>
          <w:lang w:val="id-ID"/>
        </w:rPr>
        <w:t xml:space="preserve"> </w:t>
      </w:r>
      <w:r w:rsidRPr="00D9369D">
        <w:rPr>
          <w:rFonts w:eastAsia="Bookman Old Style"/>
          <w:sz w:val="24"/>
          <w:szCs w:val="24"/>
        </w:rPr>
        <w:t>pengetahuan</w:t>
      </w:r>
      <w:r w:rsidR="000E4740">
        <w:rPr>
          <w:rFonts w:eastAsia="Bookman Old Style"/>
          <w:sz w:val="24"/>
          <w:szCs w:val="24"/>
          <w:lang w:val="id-ID"/>
        </w:rPr>
        <w:t xml:space="preserve"> </w:t>
      </w:r>
      <w:r w:rsidRPr="00D9369D">
        <w:rPr>
          <w:rFonts w:eastAsia="Bookman Old Style"/>
          <w:sz w:val="24"/>
          <w:szCs w:val="24"/>
        </w:rPr>
        <w:t>dan</w:t>
      </w:r>
      <w:r w:rsidR="000E4740">
        <w:rPr>
          <w:rFonts w:eastAsia="Bookman Old Style"/>
          <w:sz w:val="24"/>
          <w:szCs w:val="24"/>
          <w:lang w:val="id-ID"/>
        </w:rPr>
        <w:t xml:space="preserve"> </w:t>
      </w:r>
      <w:r w:rsidRPr="00D9369D">
        <w:rPr>
          <w:rFonts w:eastAsia="Bookman Old Style"/>
          <w:sz w:val="24"/>
          <w:szCs w:val="24"/>
        </w:rPr>
        <w:t>pemahaman</w:t>
      </w:r>
      <w:r w:rsidR="0041196B" w:rsidRPr="00D9369D">
        <w:rPr>
          <w:rFonts w:eastAsia="Bookman Old Style"/>
          <w:sz w:val="24"/>
          <w:szCs w:val="24"/>
        </w:rPr>
        <w:t xml:space="preserve"> </w:t>
      </w:r>
      <w:r w:rsidR="000E4740">
        <w:rPr>
          <w:rFonts w:eastAsia="Bookman Old Style"/>
          <w:sz w:val="24"/>
          <w:szCs w:val="24"/>
        </w:rPr>
        <w:t>konsep-</w:t>
      </w:r>
      <w:r w:rsidRPr="00D9369D">
        <w:rPr>
          <w:rFonts w:eastAsia="Bookman Old Style"/>
          <w:sz w:val="24"/>
          <w:szCs w:val="24"/>
        </w:rPr>
        <w:t>konsep</w:t>
      </w:r>
      <w:r w:rsidR="000E4740">
        <w:rPr>
          <w:rFonts w:eastAsia="Bookman Old Style"/>
          <w:sz w:val="24"/>
          <w:szCs w:val="24"/>
          <w:lang w:val="id-ID"/>
        </w:rPr>
        <w:t xml:space="preserve"> </w:t>
      </w:r>
      <w:r w:rsidRPr="00D9369D">
        <w:rPr>
          <w:rFonts w:eastAsia="Bookman Old Style"/>
          <w:sz w:val="24"/>
          <w:szCs w:val="24"/>
        </w:rPr>
        <w:t>fisika</w:t>
      </w:r>
      <w:r w:rsidR="000E4740">
        <w:rPr>
          <w:rFonts w:eastAsia="Bookman Old Style"/>
          <w:sz w:val="24"/>
          <w:szCs w:val="24"/>
          <w:lang w:val="id-ID"/>
        </w:rPr>
        <w:t xml:space="preserve"> </w:t>
      </w:r>
      <w:r w:rsidRPr="00D9369D">
        <w:rPr>
          <w:rFonts w:eastAsia="Bookman Old Style"/>
          <w:sz w:val="24"/>
          <w:szCs w:val="24"/>
        </w:rPr>
        <w:t>serta</w:t>
      </w:r>
      <w:r w:rsidR="000E4740">
        <w:rPr>
          <w:rFonts w:eastAsia="Bookman Old Style"/>
          <w:sz w:val="24"/>
          <w:szCs w:val="24"/>
          <w:lang w:val="id-ID"/>
        </w:rPr>
        <w:t xml:space="preserve"> </w:t>
      </w:r>
      <w:r w:rsidRPr="00D9369D">
        <w:rPr>
          <w:rFonts w:eastAsia="Bookman Old Style"/>
          <w:sz w:val="24"/>
          <w:szCs w:val="24"/>
        </w:rPr>
        <w:t>menerapkannya</w:t>
      </w:r>
      <w:r w:rsidR="000E4740">
        <w:rPr>
          <w:rFonts w:eastAsia="Bookman Old Style"/>
          <w:sz w:val="24"/>
          <w:szCs w:val="24"/>
          <w:lang w:val="id-ID"/>
        </w:rPr>
        <w:t xml:space="preserve"> </w:t>
      </w:r>
      <w:r w:rsidRPr="00D9369D">
        <w:rPr>
          <w:rFonts w:eastAsia="Bookman Old Style"/>
          <w:sz w:val="24"/>
          <w:szCs w:val="24"/>
        </w:rPr>
        <w:t>dalam</w:t>
      </w:r>
      <w:r w:rsidR="0041196B" w:rsidRPr="00D9369D">
        <w:rPr>
          <w:rFonts w:eastAsia="Bookman Old Style"/>
          <w:sz w:val="24"/>
          <w:szCs w:val="24"/>
        </w:rPr>
        <w:t xml:space="preserve"> </w:t>
      </w:r>
      <w:r w:rsidRPr="00D9369D">
        <w:rPr>
          <w:rFonts w:eastAsia="Bookman Old Style"/>
          <w:sz w:val="24"/>
          <w:szCs w:val="24"/>
        </w:rPr>
        <w:t>kehidupan sehari-hari.</w:t>
      </w:r>
    </w:p>
    <w:p w:rsidR="00F77B74" w:rsidRPr="00D9369D" w:rsidRDefault="00F77B74" w:rsidP="00A32E95">
      <w:pPr>
        <w:spacing w:before="60" w:after="60"/>
        <w:ind w:left="426" w:hanging="426"/>
        <w:rPr>
          <w:rFonts w:eastAsia="Bookman Old Style"/>
          <w:b/>
          <w:bCs/>
          <w:caps/>
          <w:sz w:val="24"/>
          <w:szCs w:val="24"/>
        </w:rPr>
      </w:pPr>
    </w:p>
    <w:p w:rsidR="00F77B74" w:rsidRPr="00D9369D" w:rsidRDefault="00F77B74" w:rsidP="00A32E95">
      <w:pPr>
        <w:spacing w:before="60" w:after="60"/>
        <w:ind w:left="426" w:hanging="426"/>
        <w:rPr>
          <w:rFonts w:eastAsia="Bookman Old Style"/>
          <w:b/>
          <w:bCs/>
          <w:caps/>
          <w:sz w:val="24"/>
          <w:szCs w:val="24"/>
        </w:rPr>
      </w:pPr>
      <w:r w:rsidRPr="00D9369D">
        <w:rPr>
          <w:rFonts w:eastAsia="Bookman Old Style"/>
          <w:b/>
          <w:bCs/>
          <w:caps/>
          <w:sz w:val="24"/>
          <w:szCs w:val="24"/>
        </w:rPr>
        <w:t xml:space="preserve">C. </w:t>
      </w:r>
      <w:r w:rsidRPr="00D9369D">
        <w:rPr>
          <w:rFonts w:eastAsia="Bookman Old Style"/>
          <w:b/>
          <w:bCs/>
          <w:caps/>
          <w:sz w:val="24"/>
          <w:szCs w:val="24"/>
          <w:lang w:val="id-ID"/>
        </w:rPr>
        <w:tab/>
      </w:r>
      <w:r w:rsidRPr="00D9369D">
        <w:rPr>
          <w:rFonts w:eastAsia="Bookman Old Style"/>
          <w:b/>
          <w:bCs/>
          <w:caps/>
          <w:sz w:val="24"/>
          <w:szCs w:val="24"/>
        </w:rPr>
        <w:t>Karakteristik</w:t>
      </w:r>
    </w:p>
    <w:p w:rsidR="006B682E" w:rsidRPr="00D9369D" w:rsidRDefault="00111B20" w:rsidP="00A32E95">
      <w:pPr>
        <w:spacing w:before="60" w:after="60"/>
        <w:ind w:left="426"/>
        <w:jc w:val="both"/>
        <w:rPr>
          <w:rFonts w:eastAsia="Bookman Old Style"/>
          <w:sz w:val="24"/>
          <w:szCs w:val="24"/>
        </w:rPr>
      </w:pPr>
      <w:r w:rsidRPr="00D9369D">
        <w:rPr>
          <w:rFonts w:eastAsia="Bookman Old Style"/>
          <w:sz w:val="24"/>
          <w:szCs w:val="24"/>
        </w:rPr>
        <w:t>Mata pelajaran Fisika diorganisasikan dalam 2 (dua) elemen, yaitu pemahaman fisika dan keterampilan proses. Pada Fase F, cakupan</w:t>
      </w:r>
      <w:r w:rsidR="0041196B" w:rsidRPr="00D9369D">
        <w:rPr>
          <w:rFonts w:eastAsia="Bookman Old Style"/>
          <w:sz w:val="24"/>
          <w:szCs w:val="24"/>
        </w:rPr>
        <w:t xml:space="preserve"> </w:t>
      </w:r>
      <w:r w:rsidRPr="00D9369D">
        <w:rPr>
          <w:rFonts w:eastAsia="Bookman Old Style"/>
          <w:sz w:val="24"/>
          <w:szCs w:val="24"/>
        </w:rPr>
        <w:t>materi</w:t>
      </w:r>
      <w:r w:rsidR="0041196B" w:rsidRPr="00D9369D">
        <w:rPr>
          <w:rFonts w:eastAsia="Bookman Old Style"/>
          <w:sz w:val="24"/>
          <w:szCs w:val="24"/>
        </w:rPr>
        <w:t xml:space="preserve"> </w:t>
      </w:r>
      <w:r w:rsidRPr="00D9369D">
        <w:rPr>
          <w:rFonts w:eastAsia="Bookman Old Style"/>
          <w:sz w:val="24"/>
          <w:szCs w:val="24"/>
        </w:rPr>
        <w:t>elemen</w:t>
      </w:r>
      <w:r w:rsidR="0041196B" w:rsidRPr="00D9369D">
        <w:rPr>
          <w:rFonts w:eastAsia="Bookman Old Style"/>
          <w:sz w:val="24"/>
          <w:szCs w:val="24"/>
        </w:rPr>
        <w:t xml:space="preserve"> </w:t>
      </w:r>
      <w:r w:rsidRPr="00D9369D">
        <w:rPr>
          <w:rFonts w:eastAsia="Bookman Old Style"/>
          <w:sz w:val="24"/>
          <w:szCs w:val="24"/>
        </w:rPr>
        <w:t>pemahaman</w:t>
      </w:r>
      <w:r w:rsidR="0041196B" w:rsidRPr="00D9369D">
        <w:rPr>
          <w:rFonts w:eastAsia="Bookman Old Style"/>
          <w:sz w:val="24"/>
          <w:szCs w:val="24"/>
        </w:rPr>
        <w:t xml:space="preserve"> </w:t>
      </w:r>
      <w:r w:rsidRPr="00D9369D">
        <w:rPr>
          <w:rFonts w:eastAsia="Bookman Old Style"/>
          <w:sz w:val="24"/>
          <w:szCs w:val="24"/>
        </w:rPr>
        <w:t>fisika adalah mekanika, termodinamika, gelombang, elektromagnetika, dan fisika modern. Elemen keterampilan proses diartikan sebagai keterampilan yang dikembangkan dan dibutuhkan peserta didik untuk mencapai pemahaman yang lebih dalam tentang konsep sains dan bagaimana pemikiran ilmiah diterapkan sehingga dalam proses pembelajarannya, elemen ini merupakan satu kesatuan utuh yang tidak diturunkan menjadi tujuan pembelajaran yang terpisah.</w:t>
      </w:r>
    </w:p>
    <w:p w:rsidR="006B682E" w:rsidRPr="00D9369D" w:rsidRDefault="00111B20" w:rsidP="00A32E95">
      <w:pPr>
        <w:spacing w:before="60" w:after="60"/>
        <w:ind w:left="426"/>
        <w:jc w:val="both"/>
        <w:rPr>
          <w:rFonts w:eastAsia="Bookman Old Style"/>
          <w:sz w:val="24"/>
          <w:szCs w:val="24"/>
        </w:rPr>
      </w:pPr>
      <w:r w:rsidRPr="00D9369D">
        <w:rPr>
          <w:rFonts w:eastAsia="Bookman Old Style"/>
          <w:sz w:val="24"/>
          <w:szCs w:val="24"/>
        </w:rPr>
        <w:t>Elemen dan deskripsi elemen mata pelajaran Fisika adalah sebagai berikut.</w:t>
      </w:r>
    </w:p>
    <w:tbl>
      <w:tblPr>
        <w:tblW w:w="0" w:type="auto"/>
        <w:tblInd w:w="425" w:type="dxa"/>
        <w:tblLayout w:type="fixed"/>
        <w:tblCellMar>
          <w:left w:w="0" w:type="dxa"/>
          <w:right w:w="0" w:type="dxa"/>
        </w:tblCellMar>
        <w:tblLook w:val="01E0"/>
      </w:tblPr>
      <w:tblGrid>
        <w:gridCol w:w="2268"/>
        <w:gridCol w:w="6350"/>
      </w:tblGrid>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A32E95">
            <w:pPr>
              <w:spacing w:before="60" w:after="60"/>
              <w:jc w:val="center"/>
              <w:rPr>
                <w:rFonts w:eastAsia="Bookman Old Style"/>
                <w:b/>
                <w:bCs/>
                <w:sz w:val="24"/>
                <w:szCs w:val="24"/>
              </w:rPr>
            </w:pPr>
            <w:r w:rsidRPr="00D9369D">
              <w:rPr>
                <w:rFonts w:eastAsia="Bookman Old Style"/>
                <w:b/>
                <w:bCs/>
                <w:sz w:val="24"/>
                <w:szCs w:val="24"/>
              </w:rPr>
              <w:t>Elemen</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A32E95">
            <w:pPr>
              <w:spacing w:before="60" w:after="60"/>
              <w:jc w:val="center"/>
              <w:rPr>
                <w:rFonts w:eastAsia="Bookman Old Style"/>
                <w:b/>
                <w:bCs/>
                <w:sz w:val="24"/>
                <w:szCs w:val="24"/>
              </w:rPr>
            </w:pPr>
            <w:r w:rsidRPr="00D9369D">
              <w:rPr>
                <w:rFonts w:eastAsia="Bookman Old Style"/>
                <w:b/>
                <w:bCs/>
                <w:sz w:val="24"/>
                <w:szCs w:val="24"/>
              </w:rPr>
              <w:t>Deskripsi</w:t>
            </w:r>
          </w:p>
        </w:tc>
      </w:tr>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A32E95">
            <w:pPr>
              <w:spacing w:before="60" w:after="60"/>
              <w:ind w:left="113" w:right="113"/>
              <w:rPr>
                <w:rFonts w:eastAsia="Bookman Old Style"/>
                <w:sz w:val="24"/>
                <w:szCs w:val="24"/>
              </w:rPr>
            </w:pPr>
            <w:r w:rsidRPr="00D9369D">
              <w:rPr>
                <w:rFonts w:eastAsia="Bookman Old Style"/>
                <w:sz w:val="24"/>
                <w:szCs w:val="24"/>
              </w:rPr>
              <w:t>Pemahaman Fisika</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A32E95">
            <w:pPr>
              <w:spacing w:before="60" w:after="60"/>
              <w:ind w:left="113" w:right="113"/>
              <w:rPr>
                <w:rFonts w:eastAsia="Bookman Old Style"/>
                <w:sz w:val="24"/>
                <w:szCs w:val="24"/>
              </w:rPr>
            </w:pPr>
            <w:r w:rsidRPr="00D9369D">
              <w:rPr>
                <w:rFonts w:eastAsia="Bookman Old Style"/>
                <w:sz w:val="24"/>
                <w:szCs w:val="24"/>
              </w:rPr>
              <w:t>Pemahaman fakta, konsep, prinsip, hukum, teori, dan model pada materi mekanika; fluida; gelombang; termodinamika; kelistrikan dan kemagnetan; dan fisika modern, yang sesuai untuk menjelaskan dan memprediksi fenomena serta menerapkannya pada situasi baru.</w:t>
            </w:r>
          </w:p>
        </w:tc>
      </w:tr>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A32E95">
            <w:pPr>
              <w:spacing w:before="60" w:after="60"/>
              <w:ind w:left="113" w:right="113"/>
              <w:rPr>
                <w:rFonts w:eastAsia="Bookman Old Style"/>
                <w:sz w:val="24"/>
                <w:szCs w:val="24"/>
              </w:rPr>
            </w:pPr>
            <w:r w:rsidRPr="00D9369D">
              <w:rPr>
                <w:rFonts w:eastAsia="Bookman Old Style"/>
                <w:sz w:val="24"/>
                <w:szCs w:val="24"/>
              </w:rPr>
              <w:t>Keterampilan</w:t>
            </w:r>
            <w:r w:rsidR="000E4740">
              <w:rPr>
                <w:rFonts w:eastAsia="Bookman Old Style"/>
                <w:sz w:val="24"/>
                <w:szCs w:val="24"/>
                <w:lang w:val="id-ID"/>
              </w:rPr>
              <w:t xml:space="preserve"> </w:t>
            </w:r>
            <w:r w:rsidRPr="00D9369D">
              <w:rPr>
                <w:rFonts w:eastAsia="Bookman Old Style"/>
                <w:sz w:val="24"/>
                <w:szCs w:val="24"/>
              </w:rPr>
              <w:t>Proses</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A32E95">
            <w:pPr>
              <w:spacing w:before="60" w:after="60"/>
              <w:ind w:left="113" w:right="113"/>
              <w:rPr>
                <w:rFonts w:eastAsia="Bookman Old Style"/>
                <w:sz w:val="24"/>
                <w:szCs w:val="24"/>
              </w:rPr>
            </w:pPr>
            <w:r w:rsidRPr="00D9369D">
              <w:rPr>
                <w:rFonts w:eastAsia="Bookman Old Style"/>
                <w:sz w:val="24"/>
                <w:szCs w:val="24"/>
              </w:rPr>
              <w:t>Keterampilan inkuiri sains terkait dengan pemahaman peserta didik tentang konten fisika yang menyediakan struktur dan proses dimana konten fisika dapat tercakup. Keterampilan tersebut meliputi keterampilan mengamati; mempertanyakan dan memprediksi; merencanakan dan melakukan</w:t>
            </w:r>
            <w:r w:rsidR="004773B6" w:rsidRPr="00D9369D">
              <w:rPr>
                <w:rFonts w:eastAsia="Bookman Old Style"/>
                <w:sz w:val="24"/>
                <w:szCs w:val="24"/>
              </w:rPr>
              <w:t xml:space="preserve"> </w:t>
            </w:r>
            <w:r w:rsidRPr="00D9369D">
              <w:rPr>
                <w:rFonts w:eastAsia="Bookman Old Style"/>
                <w:sz w:val="24"/>
                <w:szCs w:val="24"/>
              </w:rPr>
              <w:t>penyelidikan; memproses, menganalisis data dan informasi; mengevaluasi dan refleksi; serta mengomunikasikan hasil. Keterampilan proses tidak selalu merupakan urutan langkah, melainkan suatu siklus yang dinamis yang dapat disesuaikan berdasarkan</w:t>
            </w:r>
            <w:r w:rsidR="004773B6" w:rsidRPr="00D9369D">
              <w:rPr>
                <w:rFonts w:eastAsia="Bookman Old Style"/>
                <w:sz w:val="24"/>
                <w:szCs w:val="24"/>
              </w:rPr>
              <w:t xml:space="preserve"> </w:t>
            </w:r>
            <w:r w:rsidRPr="00D9369D">
              <w:rPr>
                <w:rFonts w:eastAsia="Bookman Old Style"/>
                <w:sz w:val="24"/>
                <w:szCs w:val="24"/>
              </w:rPr>
              <w:t>perkembangan dan kemampuan peserta didik.</w:t>
            </w:r>
          </w:p>
        </w:tc>
      </w:tr>
    </w:tbl>
    <w:p w:rsidR="006B682E" w:rsidRPr="00D9369D" w:rsidRDefault="006B682E" w:rsidP="00A32E95">
      <w:pPr>
        <w:spacing w:before="60" w:after="60"/>
        <w:ind w:left="426" w:hanging="426"/>
        <w:jc w:val="both"/>
        <w:rPr>
          <w:rFonts w:eastAsia="Bookman Old Style"/>
          <w:b/>
          <w:bCs/>
          <w:caps/>
          <w:sz w:val="24"/>
          <w:szCs w:val="24"/>
        </w:rPr>
      </w:pPr>
    </w:p>
    <w:p w:rsidR="006B682E" w:rsidRPr="00D9369D" w:rsidRDefault="00704AB4" w:rsidP="00A32E95">
      <w:pPr>
        <w:spacing w:before="60" w:after="60"/>
        <w:ind w:left="426" w:hanging="426"/>
        <w:jc w:val="both"/>
        <w:rPr>
          <w:rFonts w:eastAsia="Bookman Old Style"/>
          <w:b/>
          <w:bCs/>
          <w:caps/>
          <w:sz w:val="24"/>
          <w:szCs w:val="24"/>
        </w:rPr>
      </w:pPr>
      <w:r w:rsidRPr="00D9369D">
        <w:rPr>
          <w:rFonts w:eastAsia="Bookman Old Style"/>
          <w:b/>
          <w:bCs/>
          <w:caps/>
          <w:sz w:val="24"/>
          <w:szCs w:val="24"/>
        </w:rPr>
        <w:t xml:space="preserve">D. </w:t>
      </w:r>
      <w:r w:rsidRPr="00D9369D">
        <w:rPr>
          <w:rFonts w:eastAsia="Bookman Old Style"/>
          <w:b/>
          <w:bCs/>
          <w:caps/>
          <w:sz w:val="24"/>
          <w:szCs w:val="24"/>
        </w:rPr>
        <w:tab/>
        <w:t>Capaian Pembelajaran</w:t>
      </w:r>
      <w:r w:rsidRPr="00D9369D">
        <w:rPr>
          <w:rFonts w:eastAsia="Bookman Old Style"/>
          <w:b/>
          <w:bCs/>
          <w:caps/>
          <w:sz w:val="24"/>
          <w:szCs w:val="24"/>
          <w:lang w:val="id-ID"/>
        </w:rPr>
        <w:t xml:space="preserve"> </w:t>
      </w:r>
      <w:r w:rsidR="00111B20" w:rsidRPr="00D9369D">
        <w:rPr>
          <w:rFonts w:eastAsia="Bookman Old Style"/>
          <w:b/>
          <w:bCs/>
          <w:caps/>
          <w:sz w:val="24"/>
          <w:szCs w:val="24"/>
        </w:rPr>
        <w:t>Fase F (Umumnya untuk Kelas XI dan XII SMA/MA/Program</w:t>
      </w:r>
      <w:r w:rsidR="004B49D1" w:rsidRPr="00D9369D">
        <w:rPr>
          <w:rFonts w:eastAsia="Bookman Old Style"/>
          <w:b/>
          <w:bCs/>
          <w:caps/>
          <w:sz w:val="24"/>
          <w:szCs w:val="24"/>
        </w:rPr>
        <w:t xml:space="preserve"> </w:t>
      </w:r>
      <w:r w:rsidR="00111B20" w:rsidRPr="00D9369D">
        <w:rPr>
          <w:rFonts w:eastAsia="Bookman Old Style"/>
          <w:b/>
          <w:bCs/>
          <w:caps/>
          <w:sz w:val="24"/>
          <w:szCs w:val="24"/>
        </w:rPr>
        <w:t>Paket C)</w:t>
      </w:r>
    </w:p>
    <w:p w:rsidR="006B682E" w:rsidRPr="00D9369D" w:rsidRDefault="00111B20" w:rsidP="00A32E95">
      <w:pPr>
        <w:spacing w:before="60" w:after="60"/>
        <w:ind w:left="426"/>
        <w:jc w:val="both"/>
        <w:rPr>
          <w:rFonts w:eastAsia="Bookman Old Style"/>
          <w:sz w:val="24"/>
          <w:szCs w:val="24"/>
        </w:rPr>
      </w:pPr>
      <w:r w:rsidRPr="00D9369D">
        <w:rPr>
          <w:rFonts w:eastAsia="Bookman Old Style"/>
          <w:sz w:val="24"/>
          <w:szCs w:val="24"/>
        </w:rPr>
        <w:t>Pada akhir Fase F, peserta didik mampu memahami konsep kinematika dan dinamika, fluida, termodinamika, gelombang, kelistrikan dan kemagnetan, serta fisika modern. Konsep-konsep tersebut memungkinkan peserta didik untuk menerapkan dan mengembangkan keterampilan inkuiri sains mereka.Capaian Pembelajaran setiap elemen adalah sebagai berikut</w:t>
      </w:r>
    </w:p>
    <w:tbl>
      <w:tblPr>
        <w:tblW w:w="0" w:type="auto"/>
        <w:tblInd w:w="425" w:type="dxa"/>
        <w:tblLayout w:type="fixed"/>
        <w:tblCellMar>
          <w:left w:w="0" w:type="dxa"/>
          <w:right w:w="0" w:type="dxa"/>
        </w:tblCellMar>
        <w:tblLook w:val="01E0"/>
      </w:tblPr>
      <w:tblGrid>
        <w:gridCol w:w="2268"/>
        <w:gridCol w:w="6350"/>
      </w:tblGrid>
      <w:tr w:rsidR="006B682E" w:rsidRPr="00D9369D" w:rsidTr="00191904">
        <w:trPr>
          <w:trHeight w:val="240"/>
        </w:trPr>
        <w:tc>
          <w:tcPr>
            <w:tcW w:w="2268" w:type="dxa"/>
            <w:tcBorders>
              <w:top w:val="single" w:sz="5" w:space="0" w:color="000000"/>
              <w:left w:val="single" w:sz="5" w:space="0" w:color="000000"/>
              <w:bottom w:val="single" w:sz="5" w:space="0" w:color="000000"/>
              <w:right w:val="single" w:sz="5" w:space="0" w:color="000000"/>
            </w:tcBorders>
          </w:tcPr>
          <w:p w:rsidR="006B682E" w:rsidRPr="00D9369D" w:rsidRDefault="00111B20" w:rsidP="00A32E95">
            <w:pPr>
              <w:spacing w:before="60" w:after="60"/>
              <w:jc w:val="center"/>
              <w:rPr>
                <w:rFonts w:eastAsia="Bookman Old Style"/>
                <w:b/>
                <w:bCs/>
                <w:sz w:val="24"/>
                <w:szCs w:val="24"/>
              </w:rPr>
            </w:pPr>
            <w:r w:rsidRPr="00D9369D">
              <w:rPr>
                <w:rFonts w:eastAsia="Bookman Old Style"/>
                <w:b/>
                <w:bCs/>
                <w:sz w:val="24"/>
                <w:szCs w:val="24"/>
              </w:rPr>
              <w:t>Elemen</w:t>
            </w:r>
          </w:p>
        </w:tc>
        <w:tc>
          <w:tcPr>
            <w:tcW w:w="6350" w:type="dxa"/>
            <w:tcBorders>
              <w:top w:val="single" w:sz="5" w:space="0" w:color="000000"/>
              <w:left w:val="single" w:sz="5" w:space="0" w:color="000000"/>
              <w:bottom w:val="single" w:sz="5" w:space="0" w:color="000000"/>
              <w:right w:val="single" w:sz="5" w:space="0" w:color="000000"/>
            </w:tcBorders>
          </w:tcPr>
          <w:p w:rsidR="006B682E" w:rsidRPr="00D9369D" w:rsidRDefault="00111B20" w:rsidP="00A32E95">
            <w:pPr>
              <w:spacing w:before="60" w:after="60"/>
              <w:jc w:val="center"/>
              <w:rPr>
                <w:rFonts w:eastAsia="Bookman Old Style"/>
                <w:b/>
                <w:bCs/>
                <w:sz w:val="24"/>
                <w:szCs w:val="24"/>
              </w:rPr>
            </w:pPr>
            <w:r w:rsidRPr="00D9369D">
              <w:rPr>
                <w:rFonts w:eastAsia="Bookman Old Style"/>
                <w:b/>
                <w:bCs/>
                <w:sz w:val="24"/>
                <w:szCs w:val="24"/>
              </w:rPr>
              <w:t>Capaian Pembelajaran</w:t>
            </w:r>
          </w:p>
        </w:tc>
      </w:tr>
      <w:tr w:rsidR="006B682E" w:rsidRPr="00D9369D" w:rsidTr="00191904">
        <w:trPr>
          <w:trHeight w:val="240"/>
        </w:trPr>
        <w:tc>
          <w:tcPr>
            <w:tcW w:w="2268" w:type="dxa"/>
            <w:tcBorders>
              <w:top w:val="single" w:sz="5" w:space="0" w:color="000000"/>
              <w:left w:val="single" w:sz="5" w:space="0" w:color="000000"/>
              <w:bottom w:val="single" w:sz="5" w:space="0" w:color="000000"/>
              <w:right w:val="single" w:sz="5" w:space="0" w:color="000000"/>
            </w:tcBorders>
          </w:tcPr>
          <w:p w:rsidR="006B682E" w:rsidRPr="00D9369D" w:rsidRDefault="00111B20" w:rsidP="00A32E95">
            <w:pPr>
              <w:spacing w:before="60" w:after="60"/>
              <w:ind w:left="113" w:right="113"/>
              <w:rPr>
                <w:rFonts w:eastAsia="Bookman Old Style"/>
                <w:sz w:val="24"/>
                <w:szCs w:val="24"/>
              </w:rPr>
            </w:pPr>
            <w:r w:rsidRPr="00D9369D">
              <w:rPr>
                <w:rFonts w:eastAsia="Bookman Old Style"/>
                <w:sz w:val="24"/>
                <w:szCs w:val="24"/>
              </w:rPr>
              <w:t>Pemahaman Fisika</w:t>
            </w:r>
          </w:p>
        </w:tc>
        <w:tc>
          <w:tcPr>
            <w:tcW w:w="6350" w:type="dxa"/>
            <w:tcBorders>
              <w:top w:val="single" w:sz="5" w:space="0" w:color="000000"/>
              <w:left w:val="single" w:sz="5" w:space="0" w:color="000000"/>
              <w:bottom w:val="single" w:sz="5" w:space="0" w:color="000000"/>
              <w:right w:val="single" w:sz="5" w:space="0" w:color="000000"/>
            </w:tcBorders>
          </w:tcPr>
          <w:p w:rsidR="006B682E" w:rsidRPr="00D9369D" w:rsidRDefault="00111B20" w:rsidP="00A32E95">
            <w:pPr>
              <w:spacing w:before="60" w:after="60"/>
              <w:ind w:left="113" w:right="113"/>
              <w:rPr>
                <w:rFonts w:eastAsia="Bookman Old Style"/>
                <w:sz w:val="24"/>
                <w:szCs w:val="24"/>
              </w:rPr>
            </w:pPr>
            <w:r w:rsidRPr="00D9369D">
              <w:rPr>
                <w:rFonts w:eastAsia="Bookman Old Style"/>
                <w:sz w:val="24"/>
                <w:szCs w:val="24"/>
              </w:rPr>
              <w:t>Peserta didik mampu memahami</w:t>
            </w:r>
            <w:r w:rsidR="000E4740">
              <w:rPr>
                <w:rFonts w:eastAsia="Bookman Old Style"/>
                <w:sz w:val="24"/>
                <w:szCs w:val="24"/>
              </w:rPr>
              <w:t xml:space="preserve"> </w:t>
            </w:r>
            <w:r w:rsidRPr="00D9369D">
              <w:rPr>
                <w:rFonts w:eastAsia="Bookman Old Style"/>
                <w:sz w:val="24"/>
                <w:szCs w:val="24"/>
              </w:rPr>
              <w:t>konsep gerak, yaitu hubungan gaya dan gerak serta pemanfaatannya untuk menjelaskan fenomena alam, desain, atau rekayasa struktur; penerapan hukum fluida dalam kehidupan sehari-hari; konsep kalor dan termodinamika serta penerapannya untuk menganalisis dampak perubahan iklim; gejala gelombang dan penerapannya dalam kehidupan sehari-hari; rangkaian listrik dan fenomena elektromagnetik; teori dasar fisika modern dan pengaruhnya terhadap perkembangan teknologi; serta teori dasar digital dan penggunaannya dalam kehidupan sehari-hari.</w:t>
            </w:r>
          </w:p>
        </w:tc>
      </w:tr>
      <w:tr w:rsidR="006B682E" w:rsidRPr="00D9369D" w:rsidTr="00191904">
        <w:trPr>
          <w:trHeight w:val="240"/>
        </w:trPr>
        <w:tc>
          <w:tcPr>
            <w:tcW w:w="2268" w:type="dxa"/>
            <w:tcBorders>
              <w:top w:val="single" w:sz="5" w:space="0" w:color="000000"/>
              <w:left w:val="single" w:sz="5" w:space="0" w:color="000000"/>
              <w:bottom w:val="single" w:sz="5" w:space="0" w:color="000000"/>
              <w:right w:val="single" w:sz="5" w:space="0" w:color="000000"/>
            </w:tcBorders>
          </w:tcPr>
          <w:p w:rsidR="006B682E" w:rsidRPr="00D9369D" w:rsidRDefault="00111B20" w:rsidP="00A32E95">
            <w:pPr>
              <w:spacing w:before="60" w:after="60"/>
              <w:ind w:left="113" w:right="113"/>
              <w:rPr>
                <w:rFonts w:eastAsia="Bookman Old Style"/>
                <w:sz w:val="24"/>
                <w:szCs w:val="24"/>
              </w:rPr>
            </w:pPr>
            <w:r w:rsidRPr="00D9369D">
              <w:rPr>
                <w:rFonts w:eastAsia="Bookman Old Style"/>
                <w:sz w:val="24"/>
                <w:szCs w:val="24"/>
              </w:rPr>
              <w:t>Keterampilan Proses</w:t>
            </w:r>
          </w:p>
        </w:tc>
        <w:tc>
          <w:tcPr>
            <w:tcW w:w="6350" w:type="dxa"/>
            <w:tcBorders>
              <w:top w:val="single" w:sz="5" w:space="0" w:color="000000"/>
              <w:left w:val="single" w:sz="5" w:space="0" w:color="000000"/>
              <w:bottom w:val="single" w:sz="5" w:space="0" w:color="000000"/>
              <w:right w:val="single" w:sz="5" w:space="0" w:color="000000"/>
            </w:tcBorders>
          </w:tcPr>
          <w:p w:rsidR="006B682E" w:rsidRPr="000E4740" w:rsidRDefault="00111B20" w:rsidP="00A32E95">
            <w:pPr>
              <w:pStyle w:val="ListParagraph"/>
              <w:numPr>
                <w:ilvl w:val="0"/>
                <w:numId w:val="2"/>
              </w:numPr>
              <w:spacing w:before="60" w:after="60"/>
              <w:ind w:left="397" w:right="113" w:hanging="284"/>
              <w:contextualSpacing w:val="0"/>
              <w:rPr>
                <w:rFonts w:eastAsia="Bookman Old Style"/>
                <w:sz w:val="24"/>
                <w:szCs w:val="24"/>
              </w:rPr>
            </w:pPr>
            <w:r w:rsidRPr="000E4740">
              <w:rPr>
                <w:rFonts w:eastAsia="Bookman Old Style"/>
                <w:sz w:val="24"/>
                <w:szCs w:val="24"/>
              </w:rPr>
              <w:t>Mengamati</w:t>
            </w:r>
            <w:r w:rsidR="004773B6" w:rsidRPr="000E4740">
              <w:rPr>
                <w:rFonts w:eastAsia="Bookman Old Style"/>
                <w:sz w:val="24"/>
                <w:szCs w:val="24"/>
              </w:rPr>
              <w:t xml:space="preserve"> </w:t>
            </w:r>
          </w:p>
          <w:p w:rsidR="006B682E" w:rsidRPr="00D9369D" w:rsidRDefault="00111B20" w:rsidP="00A32E95">
            <w:pPr>
              <w:spacing w:before="60" w:after="60"/>
              <w:ind w:left="424" w:right="113"/>
              <w:rPr>
                <w:rFonts w:eastAsia="Bookman Old Style"/>
                <w:sz w:val="24"/>
                <w:szCs w:val="24"/>
              </w:rPr>
            </w:pPr>
            <w:r w:rsidRPr="00D9369D">
              <w:rPr>
                <w:rFonts w:eastAsia="Bookman Old Style"/>
                <w:sz w:val="24"/>
                <w:szCs w:val="24"/>
              </w:rPr>
              <w:t>Peserta didik mengamati fenomena ilmiah dan mencatat hasil pengamatannya dengan memperhatikan detail dari objek yang diamati untuk memunculkan pertanyaan yang akan diselidiki.</w:t>
            </w:r>
          </w:p>
          <w:p w:rsidR="000E4740" w:rsidRDefault="00111B20" w:rsidP="00A32E95">
            <w:pPr>
              <w:pStyle w:val="ListParagraph"/>
              <w:numPr>
                <w:ilvl w:val="0"/>
                <w:numId w:val="2"/>
              </w:numPr>
              <w:spacing w:before="60" w:after="60"/>
              <w:ind w:left="397" w:right="113" w:hanging="284"/>
              <w:contextualSpacing w:val="0"/>
              <w:rPr>
                <w:rFonts w:eastAsia="Bookman Old Style"/>
                <w:sz w:val="24"/>
                <w:szCs w:val="24"/>
                <w:lang w:val="id-ID"/>
              </w:rPr>
            </w:pPr>
            <w:r w:rsidRPr="00D9369D">
              <w:rPr>
                <w:rFonts w:eastAsia="Bookman Old Style"/>
                <w:sz w:val="24"/>
                <w:szCs w:val="24"/>
              </w:rPr>
              <w:t xml:space="preserve">Mempertanyakan dan Memprediksi </w:t>
            </w:r>
          </w:p>
          <w:p w:rsidR="006B682E" w:rsidRPr="00D9369D" w:rsidRDefault="00111B20" w:rsidP="00A32E95">
            <w:pPr>
              <w:spacing w:before="60" w:after="60"/>
              <w:ind w:left="424" w:right="113"/>
              <w:rPr>
                <w:rFonts w:eastAsia="Bookman Old Style"/>
                <w:sz w:val="24"/>
                <w:szCs w:val="24"/>
              </w:rPr>
            </w:pPr>
            <w:r w:rsidRPr="00D9369D">
              <w:rPr>
                <w:rFonts w:eastAsia="Bookman Old Style"/>
                <w:sz w:val="24"/>
                <w:szCs w:val="24"/>
              </w:rPr>
              <w:t>Peserta didik merumuskan pertanyaan ilmiah dan hipotesis yang dapat diselidiki secara ilmiah.</w:t>
            </w:r>
          </w:p>
          <w:p w:rsidR="006B682E" w:rsidRPr="00D9369D" w:rsidRDefault="00111B20" w:rsidP="00A32E95">
            <w:pPr>
              <w:pStyle w:val="ListParagraph"/>
              <w:numPr>
                <w:ilvl w:val="0"/>
                <w:numId w:val="2"/>
              </w:numPr>
              <w:spacing w:before="60" w:after="60"/>
              <w:ind w:left="397" w:right="113" w:hanging="284"/>
              <w:contextualSpacing w:val="0"/>
              <w:rPr>
                <w:rFonts w:eastAsia="Bookman Old Style"/>
                <w:sz w:val="24"/>
                <w:szCs w:val="24"/>
              </w:rPr>
            </w:pPr>
            <w:r w:rsidRPr="00D9369D">
              <w:rPr>
                <w:rFonts w:eastAsia="Bookman Old Style"/>
                <w:sz w:val="24"/>
                <w:szCs w:val="24"/>
              </w:rPr>
              <w:t>Merencanakan dan Melakukan</w:t>
            </w:r>
            <w:r w:rsidR="000E4740">
              <w:rPr>
                <w:rFonts w:eastAsia="Bookman Old Style"/>
                <w:sz w:val="24"/>
                <w:szCs w:val="24"/>
                <w:lang w:val="id-ID"/>
              </w:rPr>
              <w:t xml:space="preserve"> </w:t>
            </w:r>
            <w:r w:rsidRPr="00D9369D">
              <w:rPr>
                <w:rFonts w:eastAsia="Bookman Old Style"/>
                <w:sz w:val="24"/>
                <w:szCs w:val="24"/>
              </w:rPr>
              <w:t>Penyelidikan</w:t>
            </w:r>
          </w:p>
          <w:p w:rsidR="0001079F" w:rsidRPr="00D9369D" w:rsidRDefault="00111B20" w:rsidP="00A32E95">
            <w:pPr>
              <w:spacing w:before="60" w:after="60"/>
              <w:ind w:left="424" w:right="113"/>
              <w:rPr>
                <w:rFonts w:eastAsia="Bookman Old Style"/>
                <w:sz w:val="24"/>
                <w:szCs w:val="24"/>
              </w:rPr>
            </w:pPr>
            <w:r w:rsidRPr="00D9369D">
              <w:rPr>
                <w:rFonts w:eastAsia="Bookman Old Style"/>
                <w:sz w:val="24"/>
                <w:szCs w:val="24"/>
              </w:rPr>
              <w:t>Peserta didik merencanakan dan memilih metode yang sesuai berdasarkan referensi untuk</w:t>
            </w:r>
            <w:r w:rsidR="0001079F" w:rsidRPr="00D9369D">
              <w:rPr>
                <w:rFonts w:eastAsia="Bookman Old Style"/>
                <w:sz w:val="24"/>
                <w:szCs w:val="24"/>
                <w:lang w:val="id-ID"/>
              </w:rPr>
              <w:t xml:space="preserve"> </w:t>
            </w:r>
            <w:r w:rsidR="0001079F" w:rsidRPr="00D9369D">
              <w:rPr>
                <w:rFonts w:eastAsia="Bookman Old Style"/>
                <w:sz w:val="24"/>
                <w:szCs w:val="24"/>
              </w:rPr>
              <w:t>mengumpulkan data yang dapat</w:t>
            </w:r>
            <w:r w:rsidR="000E4740">
              <w:rPr>
                <w:rFonts w:eastAsia="Bookman Old Style"/>
                <w:sz w:val="24"/>
                <w:szCs w:val="24"/>
              </w:rPr>
              <w:t xml:space="preserve"> </w:t>
            </w:r>
            <w:r w:rsidR="0001079F" w:rsidRPr="00D9369D">
              <w:rPr>
                <w:rFonts w:eastAsia="Bookman Old Style"/>
                <w:sz w:val="24"/>
                <w:szCs w:val="24"/>
              </w:rPr>
              <w:t>dipercaya. Peserta didik memilih dan menggunakan alat dan bahan, termasuk penggunaan teknologi digital yang sesuai untuk mengumpulkan serta mencatat data secara sistematis dan akurat.</w:t>
            </w:r>
          </w:p>
          <w:p w:rsidR="0001079F" w:rsidRPr="00D9369D" w:rsidRDefault="0001079F" w:rsidP="00A32E95">
            <w:pPr>
              <w:pStyle w:val="ListParagraph"/>
              <w:numPr>
                <w:ilvl w:val="0"/>
                <w:numId w:val="2"/>
              </w:numPr>
              <w:spacing w:before="60" w:after="60"/>
              <w:ind w:left="397" w:right="113" w:hanging="284"/>
              <w:contextualSpacing w:val="0"/>
              <w:rPr>
                <w:rFonts w:eastAsia="Bookman Old Style"/>
                <w:sz w:val="24"/>
                <w:szCs w:val="24"/>
              </w:rPr>
            </w:pPr>
            <w:r w:rsidRPr="00D9369D">
              <w:rPr>
                <w:rFonts w:eastAsia="Bookman Old Style"/>
                <w:sz w:val="24"/>
                <w:szCs w:val="24"/>
              </w:rPr>
              <w:t>Memproses, Menganalisis Data dan</w:t>
            </w:r>
            <w:r w:rsidR="000E4740">
              <w:rPr>
                <w:rFonts w:eastAsia="Bookman Old Style"/>
                <w:sz w:val="24"/>
                <w:szCs w:val="24"/>
              </w:rPr>
              <w:t xml:space="preserve"> </w:t>
            </w:r>
            <w:r w:rsidRPr="00D9369D">
              <w:rPr>
                <w:rFonts w:eastAsia="Bookman Old Style"/>
                <w:sz w:val="24"/>
                <w:szCs w:val="24"/>
              </w:rPr>
              <w:t>Informasi</w:t>
            </w:r>
            <w:r w:rsidR="004773B6" w:rsidRPr="00D9369D">
              <w:rPr>
                <w:rFonts w:eastAsia="Bookman Old Style"/>
                <w:sz w:val="24"/>
                <w:szCs w:val="24"/>
              </w:rPr>
              <w:t xml:space="preserve"> </w:t>
            </w:r>
          </w:p>
          <w:p w:rsidR="0001079F" w:rsidRPr="00D9369D" w:rsidRDefault="0001079F" w:rsidP="00A32E95">
            <w:pPr>
              <w:spacing w:before="60" w:after="60"/>
              <w:ind w:left="424" w:right="113"/>
              <w:rPr>
                <w:rFonts w:eastAsia="Bookman Old Style"/>
                <w:sz w:val="24"/>
                <w:szCs w:val="24"/>
              </w:rPr>
            </w:pPr>
            <w:r w:rsidRPr="00D9369D">
              <w:rPr>
                <w:rFonts w:eastAsia="Bookman Old Style"/>
                <w:sz w:val="24"/>
                <w:szCs w:val="24"/>
              </w:rPr>
              <w:t>Peserta didik menafsirkan informasi yang didapatkan dengan jujur dan bertanggung jawab. Peserta didik menggunakan berbagai metode untuk menganalisis pola dan kecenderungan pada data. Peserta didik mendeskripsikan hubungan antar variabel serta</w:t>
            </w:r>
            <w:r w:rsidR="004773B6" w:rsidRPr="00D9369D">
              <w:rPr>
                <w:rFonts w:eastAsia="Bookman Old Style"/>
                <w:sz w:val="24"/>
                <w:szCs w:val="24"/>
              </w:rPr>
              <w:t xml:space="preserve"> </w:t>
            </w:r>
            <w:r w:rsidRPr="00D9369D">
              <w:rPr>
                <w:rFonts w:eastAsia="Bookman Old Style"/>
                <w:sz w:val="24"/>
                <w:szCs w:val="24"/>
              </w:rPr>
              <w:t>mengidentifikasi inkonsistensi yang terjadi. Peserta didik menggunakan pengetahuan ilmiah untuk menarik kesimpulan yang konsisten dengan hasil penyelidikan.</w:t>
            </w:r>
          </w:p>
          <w:p w:rsidR="000E4740" w:rsidRDefault="0001079F" w:rsidP="00A32E95">
            <w:pPr>
              <w:pStyle w:val="ListParagraph"/>
              <w:numPr>
                <w:ilvl w:val="0"/>
                <w:numId w:val="2"/>
              </w:numPr>
              <w:spacing w:before="60" w:after="60"/>
              <w:ind w:left="397" w:right="113" w:hanging="284"/>
              <w:contextualSpacing w:val="0"/>
              <w:rPr>
                <w:rFonts w:eastAsia="Bookman Old Style"/>
                <w:sz w:val="24"/>
                <w:szCs w:val="24"/>
                <w:lang w:val="id-ID"/>
              </w:rPr>
            </w:pPr>
            <w:r w:rsidRPr="00D9369D">
              <w:rPr>
                <w:rFonts w:eastAsia="Bookman Old Style"/>
                <w:sz w:val="24"/>
                <w:szCs w:val="24"/>
              </w:rPr>
              <w:t xml:space="preserve">Mengevaluasi dan Refleksi </w:t>
            </w:r>
          </w:p>
          <w:p w:rsidR="0001079F" w:rsidRPr="00D9369D" w:rsidRDefault="0001079F" w:rsidP="00A32E95">
            <w:pPr>
              <w:spacing w:before="60" w:after="60"/>
              <w:ind w:left="424" w:right="113"/>
              <w:rPr>
                <w:rFonts w:eastAsia="Bookman Old Style"/>
                <w:sz w:val="24"/>
                <w:szCs w:val="24"/>
                <w:lang w:val="id-ID"/>
              </w:rPr>
            </w:pPr>
            <w:r w:rsidRPr="00D9369D">
              <w:rPr>
                <w:rFonts w:eastAsia="Bookman Old Style"/>
                <w:sz w:val="24"/>
                <w:szCs w:val="24"/>
              </w:rPr>
              <w:t>Peserta didik mengidentifikasi sumber ketidakpastian dan kemungkinan penjelasan alternatif dalam rangka mengevaluasi kesimpulan, serta menjelaskan cara spesifik untuk meningkatkan kualitas data. Peserta didik menganalisis validitas informasi</w:t>
            </w:r>
            <w:r w:rsidR="004773B6" w:rsidRPr="00D9369D">
              <w:rPr>
                <w:rFonts w:eastAsia="Bookman Old Style"/>
                <w:sz w:val="24"/>
                <w:szCs w:val="24"/>
              </w:rPr>
              <w:t xml:space="preserve"> </w:t>
            </w:r>
            <w:r w:rsidRPr="00D9369D">
              <w:rPr>
                <w:rFonts w:eastAsia="Bookman Old Style"/>
                <w:sz w:val="24"/>
                <w:szCs w:val="24"/>
              </w:rPr>
              <w:t>dari sumber primer dan sekunder dan mengevaluasi pendekatan yang digunakan untuk menyelesaikan masalah dalam penyelidikan.</w:t>
            </w:r>
          </w:p>
          <w:p w:rsidR="0001079F" w:rsidRPr="00D9369D" w:rsidRDefault="0001079F" w:rsidP="00A32E95">
            <w:pPr>
              <w:pStyle w:val="ListParagraph"/>
              <w:numPr>
                <w:ilvl w:val="0"/>
                <w:numId w:val="2"/>
              </w:numPr>
              <w:spacing w:before="60" w:after="60"/>
              <w:ind w:left="397" w:right="113" w:hanging="284"/>
              <w:contextualSpacing w:val="0"/>
              <w:rPr>
                <w:sz w:val="24"/>
                <w:szCs w:val="14"/>
              </w:rPr>
            </w:pPr>
            <w:r w:rsidRPr="00D9369D">
              <w:rPr>
                <w:rFonts w:eastAsia="Bookman Old Style"/>
                <w:sz w:val="24"/>
                <w:szCs w:val="24"/>
              </w:rPr>
              <w:t>Mengomunikasikan Hasil</w:t>
            </w:r>
            <w:r w:rsidR="004773B6" w:rsidRPr="00D9369D">
              <w:rPr>
                <w:rFonts w:eastAsia="Bookman Old Style"/>
                <w:sz w:val="24"/>
                <w:szCs w:val="24"/>
              </w:rPr>
              <w:t xml:space="preserve"> </w:t>
            </w:r>
          </w:p>
          <w:p w:rsidR="006B682E" w:rsidRPr="00D9369D" w:rsidRDefault="0001079F" w:rsidP="00A32E95">
            <w:pPr>
              <w:spacing w:before="60" w:after="60"/>
              <w:ind w:left="424" w:right="113"/>
              <w:rPr>
                <w:rFonts w:eastAsia="Bookman Old Style"/>
                <w:sz w:val="24"/>
                <w:szCs w:val="24"/>
                <w:lang w:val="id-ID"/>
              </w:rPr>
            </w:pPr>
            <w:r w:rsidRPr="00D9369D">
              <w:rPr>
                <w:rFonts w:eastAsia="Bookman Old Style"/>
                <w:sz w:val="24"/>
                <w:szCs w:val="24"/>
              </w:rPr>
              <w:t>Peserta didik mengomunikasikan hasil penyelidikan secara sistematis dan utuh ditunjang dengan argumen ilmiah dan terbuka terhadap pendapat yang lebih relevan.</w:t>
            </w:r>
          </w:p>
        </w:tc>
      </w:tr>
    </w:tbl>
    <w:p w:rsidR="00DA4A96" w:rsidRPr="007124BA" w:rsidRDefault="00DA4A96" w:rsidP="00A32E95">
      <w:pPr>
        <w:spacing w:before="60" w:after="60"/>
        <w:ind w:right="-1"/>
        <w:rPr>
          <w:rFonts w:eastAsia="Bookman Old Style"/>
          <w:b/>
          <w:bCs/>
          <w:sz w:val="24"/>
          <w:szCs w:val="24"/>
        </w:rPr>
      </w:pPr>
    </w:p>
    <w:sectPr w:rsidR="00DA4A96" w:rsidRPr="007124BA" w:rsidSect="0041196B">
      <w:pgSz w:w="11907" w:h="16840" w:code="9"/>
      <w:pgMar w:top="1418" w:right="1418"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Bookman Old Style">
    <w:altName w:val="Cambria"/>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E6716"/>
    <w:multiLevelType w:val="hybridMultilevel"/>
    <w:tmpl w:val="13E8FE5C"/>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8A6ED9"/>
    <w:multiLevelType w:val="hybridMultilevel"/>
    <w:tmpl w:val="DD802714"/>
    <w:lvl w:ilvl="0" w:tplc="4EA4776C">
      <w:numFmt w:val="bullet"/>
      <w:lvlText w:val="•"/>
      <w:lvlJc w:val="left"/>
      <w:pPr>
        <w:ind w:left="473" w:hanging="360"/>
      </w:pPr>
      <w:rPr>
        <w:rFonts w:ascii="Times New Roman" w:eastAsia="Bookman Old Style"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
    <w:nsid w:val="35F12313"/>
    <w:multiLevelType w:val="hybridMultilevel"/>
    <w:tmpl w:val="6E0EA916"/>
    <w:lvl w:ilvl="0" w:tplc="DACA0632">
      <w:numFmt w:val="bullet"/>
      <w:lvlText w:val="•"/>
      <w:lvlJc w:val="left"/>
      <w:pPr>
        <w:ind w:left="833" w:hanging="360"/>
      </w:pPr>
      <w:rPr>
        <w:rFonts w:ascii="Times New Roman" w:hAnsi="Times New Roman" w:cs="Times New Roman" w:hint="default"/>
        <w:sz w:val="28"/>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
    <w:nsid w:val="3D32685D"/>
    <w:multiLevelType w:val="hybridMultilevel"/>
    <w:tmpl w:val="124EB18C"/>
    <w:lvl w:ilvl="0" w:tplc="DACA0632">
      <w:numFmt w:val="bullet"/>
      <w:lvlText w:val="•"/>
      <w:lvlJc w:val="left"/>
      <w:pPr>
        <w:ind w:left="926" w:hanging="360"/>
      </w:pPr>
      <w:rPr>
        <w:rFonts w:ascii="Times New Roman" w:hAnsi="Times New Roman" w:cs="Times New Roman" w:hint="default"/>
        <w:sz w:val="28"/>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4">
    <w:nsid w:val="5CE63CFA"/>
    <w:multiLevelType w:val="hybridMultilevel"/>
    <w:tmpl w:val="0D805B76"/>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3F50F3"/>
    <w:multiLevelType w:val="multilevel"/>
    <w:tmpl w:val="8D242A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7B8E3F06"/>
    <w:multiLevelType w:val="hybridMultilevel"/>
    <w:tmpl w:val="074090CA"/>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
  <w:defaultTabStop w:val="720"/>
  <w:characterSpacingControl w:val="doNotCompress"/>
  <w:savePreviewPicture/>
  <w:compat/>
  <w:rsids>
    <w:rsidRoot w:val="006B682E"/>
    <w:rsid w:val="000012AA"/>
    <w:rsid w:val="00006415"/>
    <w:rsid w:val="0001079F"/>
    <w:rsid w:val="0002601E"/>
    <w:rsid w:val="00063432"/>
    <w:rsid w:val="000D7198"/>
    <w:rsid w:val="000E4740"/>
    <w:rsid w:val="000F4CA7"/>
    <w:rsid w:val="00104F2D"/>
    <w:rsid w:val="00107204"/>
    <w:rsid w:val="00111B20"/>
    <w:rsid w:val="00150878"/>
    <w:rsid w:val="00176650"/>
    <w:rsid w:val="00191904"/>
    <w:rsid w:val="00192BBA"/>
    <w:rsid w:val="00194533"/>
    <w:rsid w:val="001A5D07"/>
    <w:rsid w:val="00205665"/>
    <w:rsid w:val="00262283"/>
    <w:rsid w:val="002750F9"/>
    <w:rsid w:val="002903B4"/>
    <w:rsid w:val="002967D8"/>
    <w:rsid w:val="002C639A"/>
    <w:rsid w:val="00323BAE"/>
    <w:rsid w:val="00327C08"/>
    <w:rsid w:val="0033353B"/>
    <w:rsid w:val="00352B6F"/>
    <w:rsid w:val="003B3D23"/>
    <w:rsid w:val="003C188F"/>
    <w:rsid w:val="003C6184"/>
    <w:rsid w:val="003D69C5"/>
    <w:rsid w:val="00410317"/>
    <w:rsid w:val="0041196B"/>
    <w:rsid w:val="004268D5"/>
    <w:rsid w:val="00441A3D"/>
    <w:rsid w:val="0045531C"/>
    <w:rsid w:val="004773B6"/>
    <w:rsid w:val="00481082"/>
    <w:rsid w:val="00493604"/>
    <w:rsid w:val="004A391F"/>
    <w:rsid w:val="004B49D1"/>
    <w:rsid w:val="004B7874"/>
    <w:rsid w:val="004D2906"/>
    <w:rsid w:val="004E69C1"/>
    <w:rsid w:val="004F0E4B"/>
    <w:rsid w:val="00511C54"/>
    <w:rsid w:val="005126C9"/>
    <w:rsid w:val="00516E71"/>
    <w:rsid w:val="005354FB"/>
    <w:rsid w:val="00595D31"/>
    <w:rsid w:val="00667C5D"/>
    <w:rsid w:val="006811DB"/>
    <w:rsid w:val="0068201F"/>
    <w:rsid w:val="006B682E"/>
    <w:rsid w:val="006F19CF"/>
    <w:rsid w:val="007013BD"/>
    <w:rsid w:val="00702BB9"/>
    <w:rsid w:val="00704AB4"/>
    <w:rsid w:val="007124BA"/>
    <w:rsid w:val="00724070"/>
    <w:rsid w:val="00737F3C"/>
    <w:rsid w:val="007462AC"/>
    <w:rsid w:val="00763792"/>
    <w:rsid w:val="007768E8"/>
    <w:rsid w:val="00815AE8"/>
    <w:rsid w:val="0083142C"/>
    <w:rsid w:val="008975AC"/>
    <w:rsid w:val="008C0263"/>
    <w:rsid w:val="008C1ABD"/>
    <w:rsid w:val="008D13EC"/>
    <w:rsid w:val="00934C25"/>
    <w:rsid w:val="00944269"/>
    <w:rsid w:val="00944F13"/>
    <w:rsid w:val="009563FC"/>
    <w:rsid w:val="00960380"/>
    <w:rsid w:val="00967F76"/>
    <w:rsid w:val="0098532E"/>
    <w:rsid w:val="009B6A44"/>
    <w:rsid w:val="009C1675"/>
    <w:rsid w:val="009D20C3"/>
    <w:rsid w:val="00A058E4"/>
    <w:rsid w:val="00A32E95"/>
    <w:rsid w:val="00A45E39"/>
    <w:rsid w:val="00A749D2"/>
    <w:rsid w:val="00AF2B41"/>
    <w:rsid w:val="00B13555"/>
    <w:rsid w:val="00B7712D"/>
    <w:rsid w:val="00B93633"/>
    <w:rsid w:val="00BA50E9"/>
    <w:rsid w:val="00BB303D"/>
    <w:rsid w:val="00BB3B84"/>
    <w:rsid w:val="00BE7D5B"/>
    <w:rsid w:val="00BF0E21"/>
    <w:rsid w:val="00BF31A6"/>
    <w:rsid w:val="00C05FAC"/>
    <w:rsid w:val="00C17E26"/>
    <w:rsid w:val="00C71910"/>
    <w:rsid w:val="00C7388B"/>
    <w:rsid w:val="00C7530A"/>
    <w:rsid w:val="00C8398A"/>
    <w:rsid w:val="00C96462"/>
    <w:rsid w:val="00CB3BAA"/>
    <w:rsid w:val="00CB6AF9"/>
    <w:rsid w:val="00CC7482"/>
    <w:rsid w:val="00CE1BDD"/>
    <w:rsid w:val="00CF6994"/>
    <w:rsid w:val="00CF6A11"/>
    <w:rsid w:val="00D0417A"/>
    <w:rsid w:val="00D17922"/>
    <w:rsid w:val="00D4436F"/>
    <w:rsid w:val="00D53E39"/>
    <w:rsid w:val="00D647EF"/>
    <w:rsid w:val="00D77388"/>
    <w:rsid w:val="00D9369D"/>
    <w:rsid w:val="00DA4A96"/>
    <w:rsid w:val="00DB3567"/>
    <w:rsid w:val="00DC677B"/>
    <w:rsid w:val="00DD2AE7"/>
    <w:rsid w:val="00DE2323"/>
    <w:rsid w:val="00DE253F"/>
    <w:rsid w:val="00DE3F0A"/>
    <w:rsid w:val="00DE6974"/>
    <w:rsid w:val="00E21F21"/>
    <w:rsid w:val="00E51FBC"/>
    <w:rsid w:val="00ED0B6A"/>
    <w:rsid w:val="00ED5872"/>
    <w:rsid w:val="00EF06A0"/>
    <w:rsid w:val="00F15DA3"/>
    <w:rsid w:val="00F35A5E"/>
    <w:rsid w:val="00F52AAF"/>
    <w:rsid w:val="00F77B74"/>
    <w:rsid w:val="00F84FE8"/>
    <w:rsid w:val="00F95127"/>
    <w:rsid w:val="00FD6C3A"/>
    <w:rsid w:val="00FE7D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F84FE8"/>
    <w:rPr>
      <w:rFonts w:ascii="Tahoma" w:hAnsi="Tahoma" w:cs="Tahoma"/>
      <w:sz w:val="16"/>
      <w:szCs w:val="16"/>
    </w:rPr>
  </w:style>
  <w:style w:type="character" w:customStyle="1" w:styleId="BalloonTextChar">
    <w:name w:val="Balloon Text Char"/>
    <w:basedOn w:val="DefaultParagraphFont"/>
    <w:link w:val="BalloonText"/>
    <w:uiPriority w:val="99"/>
    <w:semiHidden/>
    <w:rsid w:val="00F84FE8"/>
    <w:rPr>
      <w:rFonts w:ascii="Tahoma" w:hAnsi="Tahoma" w:cs="Tahoma"/>
      <w:sz w:val="16"/>
      <w:szCs w:val="16"/>
    </w:rPr>
  </w:style>
  <w:style w:type="paragraph" w:styleId="ListParagraph">
    <w:name w:val="List Paragraph"/>
    <w:basedOn w:val="Normal"/>
    <w:uiPriority w:val="34"/>
    <w:qFormat/>
    <w:rsid w:val="000E4740"/>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3</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122</cp:revision>
  <dcterms:created xsi:type="dcterms:W3CDTF">2024-07-23T02:36:00Z</dcterms:created>
  <dcterms:modified xsi:type="dcterms:W3CDTF">2024-07-30T23:33:00Z</dcterms:modified>
</cp:coreProperties>
</file>