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4B" w:rsidRPr="00D9369D" w:rsidRDefault="00FE264B" w:rsidP="00FE264B">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FE264B" w:rsidRPr="00D9369D" w:rsidRDefault="00FE264B" w:rsidP="00FE264B">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0130DF" w:rsidRPr="000130DF">
        <w:rPr>
          <w:rFonts w:eastAsia="Bookman Old Style"/>
          <w:b/>
          <w:bCs/>
          <w:sz w:val="24"/>
          <w:szCs w:val="24"/>
        </w:rPr>
        <w:t>ILMU PENGETAHUAN SOSIAL</w:t>
      </w:r>
    </w:p>
    <w:p w:rsidR="00FE264B" w:rsidRPr="00D9369D" w:rsidRDefault="00FE264B" w:rsidP="00FE264B">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FE264B" w:rsidRPr="00D9369D" w:rsidRDefault="00FE264B" w:rsidP="00FE264B">
      <w:pPr>
        <w:tabs>
          <w:tab w:val="left" w:pos="1220"/>
          <w:tab w:val="left" w:pos="1800"/>
        </w:tabs>
        <w:spacing w:before="60" w:after="60"/>
        <w:ind w:left="1133" w:hanging="1133"/>
        <w:rPr>
          <w:rFonts w:eastAsia="Bookman Old Style"/>
          <w:sz w:val="24"/>
          <w:szCs w:val="24"/>
          <w:lang w:val="id-ID"/>
        </w:rPr>
      </w:pPr>
    </w:p>
    <w:p w:rsidR="00FE264B" w:rsidRPr="00D9369D" w:rsidRDefault="00FE264B" w:rsidP="00FE264B">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41196B" w:rsidRDefault="00111B20" w:rsidP="000130DF">
      <w:pPr>
        <w:spacing w:before="60" w:after="60"/>
        <w:ind w:left="426"/>
        <w:jc w:val="both"/>
        <w:rPr>
          <w:rFonts w:eastAsia="Bookman Old Style"/>
          <w:sz w:val="24"/>
          <w:szCs w:val="24"/>
        </w:rPr>
      </w:pPr>
      <w:r w:rsidRPr="0041196B">
        <w:rPr>
          <w:rFonts w:eastAsia="Bookman Old Style"/>
          <w:sz w:val="24"/>
          <w:szCs w:val="24"/>
        </w:rPr>
        <w:t>Indonesia merupakan bangsa dengan sumber daya manusia yang besar dan sumber daya alam yang melimpah, kaya dengan budaya, suku bangsa, bahasa, serta terdiri dari berbagai agama dan kepercayaan. Secara geografis letak Indonesia sangat strategis, sehingga menjadikan Indonesia sebagai bangsa yang sangat diperhitungkan secara geopolitik dalam kancah internasional.</w:t>
      </w:r>
    </w:p>
    <w:p w:rsidR="006B682E" w:rsidRPr="0041196B" w:rsidRDefault="00111B20" w:rsidP="00651080">
      <w:pPr>
        <w:spacing w:before="60" w:after="60"/>
        <w:ind w:left="426" w:right="-1"/>
        <w:jc w:val="both"/>
        <w:rPr>
          <w:rFonts w:eastAsia="Bookman Old Style"/>
          <w:sz w:val="24"/>
          <w:szCs w:val="24"/>
        </w:rPr>
      </w:pPr>
      <w:r w:rsidRPr="0041196B">
        <w:rPr>
          <w:rFonts w:eastAsia="Bookman Old Style"/>
          <w:sz w:val="24"/>
          <w:szCs w:val="24"/>
        </w:rPr>
        <w:t>Indonesia di tahun-tahun mendatang akan mengalami bonus demografi, yaitu jumlah penduduk usia produktif (berusia 15-64 tahun) lebih besar dibandingkan penduduk usia tidak produktif (berusia di bawah 15 tahun dan di atas 64 tahun). Keadaan ini membutuhkan</w:t>
      </w:r>
      <w:r w:rsidR="0041196B">
        <w:rPr>
          <w:rFonts w:eastAsia="Bookman Old Style"/>
          <w:sz w:val="24"/>
          <w:szCs w:val="24"/>
        </w:rPr>
        <w:t xml:space="preserve"> </w:t>
      </w:r>
      <w:r w:rsidRPr="0041196B">
        <w:rPr>
          <w:rFonts w:eastAsia="Bookman Old Style"/>
          <w:sz w:val="24"/>
          <w:szCs w:val="24"/>
        </w:rPr>
        <w:t>solusi</w:t>
      </w:r>
      <w:r w:rsidR="0041196B">
        <w:rPr>
          <w:rFonts w:eastAsia="Bookman Old Style"/>
          <w:sz w:val="24"/>
          <w:szCs w:val="24"/>
        </w:rPr>
        <w:t xml:space="preserve"> </w:t>
      </w:r>
      <w:r w:rsidRPr="0041196B">
        <w:rPr>
          <w:rFonts w:eastAsia="Bookman Old Style"/>
          <w:sz w:val="24"/>
          <w:szCs w:val="24"/>
        </w:rPr>
        <w:t>rasional</w:t>
      </w:r>
      <w:r w:rsidR="0041196B">
        <w:rPr>
          <w:rFonts w:eastAsia="Bookman Old Style"/>
          <w:sz w:val="24"/>
          <w:szCs w:val="24"/>
        </w:rPr>
        <w:t xml:space="preserve"> </w:t>
      </w:r>
      <w:r w:rsidRPr="0041196B">
        <w:rPr>
          <w:rFonts w:eastAsia="Bookman Old Style"/>
          <w:sz w:val="24"/>
          <w:szCs w:val="24"/>
        </w:rPr>
        <w:t>serta</w:t>
      </w:r>
      <w:r w:rsidR="0041196B">
        <w:rPr>
          <w:rFonts w:eastAsia="Bookman Old Style"/>
          <w:sz w:val="24"/>
          <w:szCs w:val="24"/>
        </w:rPr>
        <w:t xml:space="preserve"> </w:t>
      </w:r>
      <w:r w:rsidRPr="0041196B">
        <w:rPr>
          <w:rFonts w:eastAsia="Bookman Old Style"/>
          <w:sz w:val="24"/>
          <w:szCs w:val="24"/>
        </w:rPr>
        <w:t>terukur</w:t>
      </w:r>
      <w:r w:rsidR="0041196B">
        <w:rPr>
          <w:rFonts w:eastAsia="Bookman Old Style"/>
          <w:sz w:val="24"/>
          <w:szCs w:val="24"/>
        </w:rPr>
        <w:t xml:space="preserve"> </w:t>
      </w:r>
      <w:r w:rsidRPr="0041196B">
        <w:rPr>
          <w:rFonts w:eastAsia="Bookman Old Style"/>
          <w:sz w:val="24"/>
          <w:szCs w:val="24"/>
        </w:rPr>
        <w:t>secara</w:t>
      </w:r>
      <w:r w:rsidR="0041196B">
        <w:rPr>
          <w:rFonts w:eastAsia="Bookman Old Style"/>
          <w:sz w:val="24"/>
          <w:szCs w:val="24"/>
        </w:rPr>
        <w:t xml:space="preserve"> </w:t>
      </w:r>
      <w:r w:rsidRPr="0041196B">
        <w:rPr>
          <w:rFonts w:eastAsia="Bookman Old Style"/>
          <w:sz w:val="24"/>
          <w:szCs w:val="24"/>
        </w:rPr>
        <w:t>ilmiah,sehingga bonus demografi akan menjadi sumber kekuatan bangsa. Sumber daya manusia Indonesia terutama yang berusia produktif perlu memiliki kemampuan-kemampuan yang mendukungnya berkontribusi di masyarakat. Indonesia perlu menghasilkan sumber daya manusia yang mampu mengelola dan menjaga sumber daya alam untuk kesejahteraan bangsa berdasarkan ilmu pengetahuan dan teknologi dan prinsip keadilan sosial.</w:t>
      </w:r>
    </w:p>
    <w:p w:rsidR="006B682E" w:rsidRPr="0041196B" w:rsidRDefault="00111B20" w:rsidP="00651080">
      <w:pPr>
        <w:spacing w:before="60" w:after="60"/>
        <w:ind w:left="426" w:right="-1"/>
        <w:jc w:val="both"/>
        <w:rPr>
          <w:rFonts w:eastAsia="Bookman Old Style"/>
          <w:sz w:val="24"/>
          <w:szCs w:val="24"/>
        </w:rPr>
      </w:pPr>
      <w:r w:rsidRPr="0041196B">
        <w:rPr>
          <w:rFonts w:eastAsia="Bookman Old Style"/>
          <w:sz w:val="24"/>
          <w:szCs w:val="24"/>
        </w:rPr>
        <w:t>Pendidikan Ilmu Pengetahuan Sosial (IPS) memiliki peran penting dalam hal ini. Oleh karena itu pembelajaran IPS diharapkan lebih menggali keterampilan berpikir melalui pengembangan kompetensi dalam elemen keterampilan proses yang berpusat pada peserta didik. Pendidikan Ilmu Pengetahuan Sosial (IPS) memiliki peran penting dalam hal ini. Dengan pendekatan pembelajaran inkuiri yang berpusat pada peserta didik, mata pelajaran IPS menjadi sarana untuk meningkatkan pengetahuan dan keterampilan terkait kehidupan masyarakat dengan lingkungannya. Termasuk di dalamnya membangun komitmen dan kesadaran terhadap nilai-nilai sosial dan kemanusiaan yang akan menjadi modal untuk berkolaborasi dalam masyarakat yang majemuk, baik di tingkat lokal, nasional maupun global dengan tetap berpegang teguh kepada nilai-nilai Pancasila sebagai kepribadian bangsa.</w:t>
      </w:r>
    </w:p>
    <w:p w:rsidR="006B682E" w:rsidRPr="000130DF" w:rsidRDefault="006B682E" w:rsidP="000130DF">
      <w:pPr>
        <w:spacing w:before="60" w:after="60"/>
        <w:ind w:left="426" w:hanging="426"/>
        <w:rPr>
          <w:rFonts w:eastAsia="Bookman Old Style"/>
          <w:b/>
          <w:bCs/>
          <w:caps/>
          <w:sz w:val="24"/>
          <w:szCs w:val="24"/>
        </w:rPr>
      </w:pPr>
    </w:p>
    <w:p w:rsidR="006B682E" w:rsidRPr="000130DF" w:rsidRDefault="00111B20" w:rsidP="000130DF">
      <w:pPr>
        <w:spacing w:before="60" w:after="60"/>
        <w:ind w:left="426" w:hanging="426"/>
        <w:rPr>
          <w:rFonts w:eastAsia="Bookman Old Style"/>
          <w:b/>
          <w:bCs/>
          <w:caps/>
          <w:sz w:val="24"/>
          <w:szCs w:val="24"/>
        </w:rPr>
      </w:pPr>
      <w:r w:rsidRPr="000130DF">
        <w:rPr>
          <w:rFonts w:eastAsia="Bookman Old Style"/>
          <w:b/>
          <w:bCs/>
          <w:caps/>
          <w:sz w:val="24"/>
          <w:szCs w:val="24"/>
        </w:rPr>
        <w:t>B.</w:t>
      </w:r>
      <w:r w:rsidR="0041196B" w:rsidRPr="000130DF">
        <w:rPr>
          <w:rFonts w:eastAsia="Bookman Old Style"/>
          <w:b/>
          <w:bCs/>
          <w:caps/>
          <w:sz w:val="24"/>
          <w:szCs w:val="24"/>
        </w:rPr>
        <w:t xml:space="preserve"> </w:t>
      </w:r>
      <w:r w:rsidR="000130DF">
        <w:rPr>
          <w:rFonts w:eastAsia="Bookman Old Style"/>
          <w:b/>
          <w:bCs/>
          <w:caps/>
          <w:sz w:val="24"/>
          <w:szCs w:val="24"/>
          <w:lang w:val="id-ID"/>
        </w:rPr>
        <w:tab/>
      </w:r>
      <w:r w:rsidRPr="000130DF">
        <w:rPr>
          <w:rFonts w:eastAsia="Bookman Old Style"/>
          <w:b/>
          <w:bCs/>
          <w:caps/>
          <w:sz w:val="24"/>
          <w:szCs w:val="24"/>
        </w:rPr>
        <w:t>Tujuan</w:t>
      </w:r>
    </w:p>
    <w:p w:rsidR="006B682E" w:rsidRPr="0041196B" w:rsidRDefault="00111B20" w:rsidP="00651080">
      <w:pPr>
        <w:spacing w:before="60" w:after="60"/>
        <w:ind w:left="426" w:right="-1"/>
        <w:jc w:val="both"/>
        <w:rPr>
          <w:rFonts w:eastAsia="Bookman Old Style"/>
          <w:sz w:val="24"/>
          <w:szCs w:val="24"/>
        </w:rPr>
      </w:pPr>
      <w:r w:rsidRPr="0041196B">
        <w:rPr>
          <w:rFonts w:eastAsia="Bookman Old Style"/>
          <w:sz w:val="24"/>
          <w:szCs w:val="24"/>
        </w:rPr>
        <w:t>Tujuan mata pelajaran IPS adalah peserta didik memahami konsep-konsep yang berkaitan dengan kehidupan masyarakat serta memiliki keterampilan berpikir kritis, analitis, kreatif, adaptif, dan solutif di tengah perkembangan global. Tujuan mata pelajaran IPS secara terperinci adalah</w:t>
      </w:r>
    </w:p>
    <w:p w:rsidR="006B682E" w:rsidRPr="0041196B" w:rsidRDefault="00111B20" w:rsidP="00BA6AB0">
      <w:pPr>
        <w:spacing w:before="60" w:after="60"/>
        <w:ind w:left="850" w:hanging="425"/>
        <w:jc w:val="both"/>
        <w:rPr>
          <w:rFonts w:eastAsia="Bookman Old Style"/>
          <w:sz w:val="24"/>
          <w:szCs w:val="24"/>
        </w:rPr>
      </w:pPr>
      <w:r w:rsidRPr="0041196B">
        <w:rPr>
          <w:rFonts w:eastAsia="Bookman Old Style"/>
          <w:sz w:val="24"/>
          <w:szCs w:val="24"/>
        </w:rPr>
        <w:t>1.</w:t>
      </w:r>
      <w:r w:rsidRPr="0041196B">
        <w:rPr>
          <w:rFonts w:eastAsia="Bookman Old Style"/>
          <w:sz w:val="24"/>
          <w:szCs w:val="24"/>
        </w:rPr>
        <w:tab/>
        <w:t>memahami</w:t>
      </w:r>
      <w:r w:rsidR="0041196B">
        <w:rPr>
          <w:rFonts w:eastAsia="Bookman Old Style"/>
          <w:sz w:val="24"/>
          <w:szCs w:val="24"/>
        </w:rPr>
        <w:t xml:space="preserve"> </w:t>
      </w:r>
      <w:r w:rsidRPr="0041196B">
        <w:rPr>
          <w:rFonts w:eastAsia="Bookman Old Style"/>
          <w:sz w:val="24"/>
          <w:szCs w:val="24"/>
        </w:rPr>
        <w:t>konsep-konsep</w:t>
      </w:r>
      <w:r w:rsidR="0041196B">
        <w:rPr>
          <w:rFonts w:eastAsia="Bookman Old Style"/>
          <w:sz w:val="24"/>
          <w:szCs w:val="24"/>
        </w:rPr>
        <w:t xml:space="preserve"> </w:t>
      </w:r>
      <w:r w:rsidRPr="0041196B">
        <w:rPr>
          <w:rFonts w:eastAsia="Bookman Old Style"/>
          <w:sz w:val="24"/>
          <w:szCs w:val="24"/>
        </w:rPr>
        <w:t>yang</w:t>
      </w:r>
      <w:r w:rsidR="0041196B">
        <w:rPr>
          <w:rFonts w:eastAsia="Bookman Old Style"/>
          <w:sz w:val="24"/>
          <w:szCs w:val="24"/>
        </w:rPr>
        <w:t xml:space="preserve"> </w:t>
      </w:r>
      <w:r w:rsidRPr="0041196B">
        <w:rPr>
          <w:rFonts w:eastAsia="Bookman Old Style"/>
          <w:sz w:val="24"/>
          <w:szCs w:val="24"/>
        </w:rPr>
        <w:t>berkaitan</w:t>
      </w:r>
      <w:r w:rsidR="0041196B">
        <w:rPr>
          <w:rFonts w:eastAsia="Bookman Old Style"/>
          <w:sz w:val="24"/>
          <w:szCs w:val="24"/>
        </w:rPr>
        <w:t xml:space="preserve"> </w:t>
      </w:r>
      <w:r w:rsidRPr="0041196B">
        <w:rPr>
          <w:rFonts w:eastAsia="Bookman Old Style"/>
          <w:sz w:val="24"/>
          <w:szCs w:val="24"/>
        </w:rPr>
        <w:t>dengan kehidupan manusia dalam ruang dan waktu meliputi bidang sosial, budaya, dan ekonomi;</w:t>
      </w:r>
    </w:p>
    <w:p w:rsidR="006B682E" w:rsidRPr="0041196B" w:rsidRDefault="00043FAF" w:rsidP="00043FAF">
      <w:pPr>
        <w:spacing w:before="60" w:after="60"/>
        <w:ind w:left="850" w:hanging="425"/>
        <w:jc w:val="both"/>
        <w:rPr>
          <w:rFonts w:eastAsia="Bookman Old Style"/>
          <w:sz w:val="24"/>
          <w:szCs w:val="24"/>
        </w:rPr>
      </w:pPr>
      <w:r>
        <w:rPr>
          <w:rFonts w:eastAsia="Bookman Old Style"/>
          <w:sz w:val="24"/>
          <w:szCs w:val="24"/>
        </w:rPr>
        <w:t>2.</w:t>
      </w:r>
      <w:r>
        <w:rPr>
          <w:rFonts w:eastAsia="Bookman Old Style"/>
          <w:sz w:val="24"/>
          <w:szCs w:val="24"/>
        </w:rPr>
        <w:tab/>
        <w:t>memiliki</w:t>
      </w:r>
      <w:r>
        <w:rPr>
          <w:rFonts w:eastAsia="Bookman Old Style"/>
          <w:sz w:val="24"/>
          <w:szCs w:val="24"/>
          <w:lang w:val="id-ID"/>
        </w:rPr>
        <w:t xml:space="preserve"> </w:t>
      </w:r>
      <w:r>
        <w:rPr>
          <w:rFonts w:eastAsia="Bookman Old Style"/>
          <w:sz w:val="24"/>
          <w:szCs w:val="24"/>
        </w:rPr>
        <w:t>keterampilan</w:t>
      </w:r>
      <w:r>
        <w:rPr>
          <w:rFonts w:eastAsia="Bookman Old Style"/>
          <w:sz w:val="24"/>
          <w:szCs w:val="24"/>
          <w:lang w:val="id-ID"/>
        </w:rPr>
        <w:t xml:space="preserve"> </w:t>
      </w:r>
      <w:r w:rsidR="00111B20" w:rsidRPr="0041196B">
        <w:rPr>
          <w:rFonts w:eastAsia="Bookman Old Style"/>
          <w:sz w:val="24"/>
          <w:szCs w:val="24"/>
        </w:rPr>
        <w:t>dalam berpikir kriti</w:t>
      </w:r>
      <w:r>
        <w:rPr>
          <w:rFonts w:eastAsia="Bookman Old Style"/>
          <w:sz w:val="24"/>
          <w:szCs w:val="24"/>
        </w:rPr>
        <w:t>s, berkomunikasi, membangkitkan</w:t>
      </w:r>
      <w:r>
        <w:rPr>
          <w:rFonts w:eastAsia="Bookman Old Style"/>
          <w:sz w:val="24"/>
          <w:szCs w:val="24"/>
          <w:lang w:val="id-ID"/>
        </w:rPr>
        <w:t xml:space="preserve"> </w:t>
      </w:r>
      <w:r w:rsidR="00111B20" w:rsidRPr="0041196B">
        <w:rPr>
          <w:rFonts w:eastAsia="Bookman Old Style"/>
          <w:sz w:val="24"/>
          <w:szCs w:val="24"/>
        </w:rPr>
        <w:t>kreativitas,</w:t>
      </w:r>
      <w:r w:rsidR="0041196B">
        <w:rPr>
          <w:rFonts w:eastAsia="Bookman Old Style"/>
          <w:sz w:val="24"/>
          <w:szCs w:val="24"/>
        </w:rPr>
        <w:t xml:space="preserve"> </w:t>
      </w:r>
      <w:r w:rsidR="00111B20" w:rsidRPr="0041196B">
        <w:rPr>
          <w:rFonts w:eastAsia="Bookman Old Style"/>
          <w:sz w:val="24"/>
          <w:szCs w:val="24"/>
        </w:rPr>
        <w:t>dan</w:t>
      </w:r>
      <w:r w:rsidR="0041196B">
        <w:rPr>
          <w:rFonts w:eastAsia="Bookman Old Style"/>
          <w:sz w:val="24"/>
          <w:szCs w:val="24"/>
        </w:rPr>
        <w:t xml:space="preserve"> </w:t>
      </w:r>
      <w:r w:rsidR="00111B20" w:rsidRPr="0041196B">
        <w:rPr>
          <w:rFonts w:eastAsia="Bookman Old Style"/>
          <w:sz w:val="24"/>
          <w:szCs w:val="24"/>
        </w:rPr>
        <w:t>berkolaborasi</w:t>
      </w:r>
      <w:r w:rsidR="0041196B">
        <w:rPr>
          <w:rFonts w:eastAsia="Bookman Old Style"/>
          <w:sz w:val="24"/>
          <w:szCs w:val="24"/>
        </w:rPr>
        <w:t xml:space="preserve"> </w:t>
      </w:r>
      <w:r w:rsidR="00111B20" w:rsidRPr="0041196B">
        <w:rPr>
          <w:rFonts w:eastAsia="Bookman Old Style"/>
          <w:sz w:val="24"/>
          <w:szCs w:val="24"/>
        </w:rPr>
        <w:t>dalam masyarakat global;3.</w:t>
      </w:r>
      <w:r w:rsidR="00111B20" w:rsidRPr="0041196B">
        <w:rPr>
          <w:rFonts w:eastAsia="Bookman Old Style"/>
          <w:sz w:val="24"/>
          <w:szCs w:val="24"/>
        </w:rPr>
        <w:tab/>
        <w:t>memiliki komitmen dan kesadaran terhadap nilai-nilai sosial kemanusiaan</w:t>
      </w:r>
      <w:r>
        <w:rPr>
          <w:rFonts w:eastAsia="Bookman Old Style"/>
          <w:sz w:val="24"/>
          <w:szCs w:val="24"/>
          <w:lang w:val="id-ID"/>
        </w:rPr>
        <w:t xml:space="preserve"> </w:t>
      </w:r>
      <w:r w:rsidR="00111B20" w:rsidRPr="0041196B">
        <w:rPr>
          <w:rFonts w:eastAsia="Bookman Old Style"/>
          <w:sz w:val="24"/>
          <w:szCs w:val="24"/>
        </w:rPr>
        <w:t>dan</w:t>
      </w:r>
      <w:r>
        <w:rPr>
          <w:rFonts w:eastAsia="Bookman Old Style"/>
          <w:sz w:val="24"/>
          <w:szCs w:val="24"/>
          <w:lang w:val="id-ID"/>
        </w:rPr>
        <w:t xml:space="preserve"> </w:t>
      </w:r>
      <w:r w:rsidR="00111B20" w:rsidRPr="0041196B">
        <w:rPr>
          <w:rFonts w:eastAsia="Bookman Old Style"/>
          <w:sz w:val="24"/>
          <w:szCs w:val="24"/>
        </w:rPr>
        <w:t>lingkungan</w:t>
      </w:r>
      <w:r>
        <w:rPr>
          <w:rFonts w:eastAsia="Bookman Old Style"/>
          <w:sz w:val="24"/>
          <w:szCs w:val="24"/>
          <w:lang w:val="id-ID"/>
        </w:rPr>
        <w:t xml:space="preserve"> </w:t>
      </w:r>
      <w:r w:rsidR="00111B20" w:rsidRPr="0041196B">
        <w:rPr>
          <w:rFonts w:eastAsia="Bookman Old Style"/>
          <w:sz w:val="24"/>
          <w:szCs w:val="24"/>
        </w:rPr>
        <w:t>untuk</w:t>
      </w:r>
      <w:r w:rsidR="0041196B">
        <w:rPr>
          <w:rFonts w:eastAsia="Bookman Old Style"/>
          <w:sz w:val="24"/>
          <w:szCs w:val="24"/>
        </w:rPr>
        <w:t xml:space="preserve"> </w:t>
      </w:r>
      <w:r w:rsidR="00111B20" w:rsidRPr="0041196B">
        <w:rPr>
          <w:rFonts w:eastAsia="Bookman Old Style"/>
          <w:sz w:val="24"/>
          <w:szCs w:val="24"/>
        </w:rPr>
        <w:t>menumbuhkan kecintaan terhadap bangsa dan negara; dan</w:t>
      </w:r>
    </w:p>
    <w:p w:rsidR="006B682E" w:rsidRPr="0041196B" w:rsidRDefault="00111B20" w:rsidP="00BA6AB0">
      <w:pPr>
        <w:spacing w:before="60" w:after="60"/>
        <w:ind w:left="850" w:hanging="425"/>
        <w:jc w:val="both"/>
        <w:rPr>
          <w:rFonts w:eastAsia="Bookman Old Style"/>
          <w:sz w:val="24"/>
          <w:szCs w:val="24"/>
        </w:rPr>
      </w:pPr>
      <w:r w:rsidRPr="0041196B">
        <w:rPr>
          <w:rFonts w:eastAsia="Bookman Old Style"/>
          <w:sz w:val="24"/>
          <w:szCs w:val="24"/>
        </w:rPr>
        <w:t>4.</w:t>
      </w:r>
      <w:r w:rsidRPr="0041196B">
        <w:rPr>
          <w:rFonts w:eastAsia="Bookman Old Style"/>
          <w:sz w:val="24"/>
          <w:szCs w:val="24"/>
        </w:rPr>
        <w:tab/>
        <w:t>menunjukkan hasil pemahaman konsep pengetahuan dan mengasah keterampilan melalui karya atau aksi sosial.</w:t>
      </w:r>
    </w:p>
    <w:p w:rsidR="00CF2496" w:rsidRPr="000130DF" w:rsidRDefault="00CF2496" w:rsidP="00CF2496">
      <w:pPr>
        <w:spacing w:before="60" w:after="60"/>
        <w:ind w:left="426" w:hanging="426"/>
        <w:rPr>
          <w:rFonts w:eastAsia="Bookman Old Style"/>
          <w:b/>
          <w:bCs/>
          <w:caps/>
          <w:sz w:val="24"/>
          <w:szCs w:val="24"/>
        </w:rPr>
      </w:pPr>
    </w:p>
    <w:p w:rsidR="00CF2496" w:rsidRPr="000130DF" w:rsidRDefault="00CF2496" w:rsidP="00CF2496">
      <w:pPr>
        <w:spacing w:before="60" w:after="60"/>
        <w:ind w:left="426" w:hanging="426"/>
        <w:rPr>
          <w:rFonts w:eastAsia="Bookman Old Style"/>
          <w:b/>
          <w:bCs/>
          <w:caps/>
          <w:sz w:val="24"/>
          <w:szCs w:val="24"/>
        </w:rPr>
      </w:pPr>
      <w:r w:rsidRPr="000130DF">
        <w:rPr>
          <w:rFonts w:eastAsia="Bookman Old Style"/>
          <w:b/>
          <w:bCs/>
          <w:caps/>
          <w:sz w:val="24"/>
          <w:szCs w:val="24"/>
        </w:rPr>
        <w:t>C.</w:t>
      </w:r>
      <w:r>
        <w:rPr>
          <w:rFonts w:eastAsia="Bookman Old Style"/>
          <w:b/>
          <w:bCs/>
          <w:caps/>
          <w:sz w:val="24"/>
          <w:szCs w:val="24"/>
          <w:lang w:val="id-ID"/>
        </w:rPr>
        <w:tab/>
      </w:r>
      <w:r w:rsidRPr="000130DF">
        <w:rPr>
          <w:rFonts w:eastAsia="Bookman Old Style"/>
          <w:b/>
          <w:bCs/>
          <w:caps/>
          <w:sz w:val="24"/>
          <w:szCs w:val="24"/>
        </w:rPr>
        <w:t>Karakteristik</w:t>
      </w:r>
    </w:p>
    <w:p w:rsidR="006B682E" w:rsidRPr="0041196B" w:rsidRDefault="00111B20" w:rsidP="00984B86">
      <w:pPr>
        <w:spacing w:before="60" w:after="60"/>
        <w:ind w:left="426" w:right="-1"/>
        <w:jc w:val="both"/>
        <w:rPr>
          <w:rFonts w:eastAsia="Bookman Old Style"/>
          <w:sz w:val="24"/>
          <w:szCs w:val="24"/>
        </w:rPr>
      </w:pPr>
      <w:r w:rsidRPr="0041196B">
        <w:rPr>
          <w:rFonts w:eastAsia="Bookman Old Style"/>
          <w:sz w:val="24"/>
          <w:szCs w:val="24"/>
        </w:rPr>
        <w:lastRenderedPageBreak/>
        <w:t>Karakteristik mata pelajaran IPS pada Fase E adalah mata pelajaran dengan berbagai muatan, seperti Sosiologi, Antropologi, Geografi, Ekonomi, dan Sejarah. Mata pelajaran IPS mempelajari kehidupan manusia dalam lingkup sosial, budaya, dan ekonomi di masyarakat serta dalam konteks perubahan ruang dan waktu. Oleh karena itu, peristiwa dan fenomena kehidupan manusia di masyarakat dan lingkungan menjadi fokus kajian dalam mata pelajaran IPS.</w:t>
      </w:r>
    </w:p>
    <w:p w:rsidR="006B682E" w:rsidRPr="0041196B" w:rsidRDefault="00111B20" w:rsidP="00A42D70">
      <w:pPr>
        <w:spacing w:before="60" w:after="60"/>
        <w:ind w:left="426" w:right="-1"/>
        <w:jc w:val="both"/>
        <w:rPr>
          <w:rFonts w:eastAsia="Bookman Old Style"/>
          <w:sz w:val="24"/>
          <w:szCs w:val="24"/>
        </w:rPr>
      </w:pPr>
      <w:r w:rsidRPr="0041196B">
        <w:rPr>
          <w:rFonts w:eastAsia="Bookman Old Style"/>
          <w:sz w:val="24"/>
          <w:szCs w:val="24"/>
        </w:rPr>
        <w:t>Mata</w:t>
      </w:r>
      <w:r w:rsidR="0041196B">
        <w:rPr>
          <w:rFonts w:eastAsia="Bookman Old Style"/>
          <w:sz w:val="24"/>
          <w:szCs w:val="24"/>
        </w:rPr>
        <w:t xml:space="preserve"> </w:t>
      </w:r>
      <w:r w:rsidRPr="0041196B">
        <w:rPr>
          <w:rFonts w:eastAsia="Bookman Old Style"/>
          <w:sz w:val="24"/>
          <w:szCs w:val="24"/>
        </w:rPr>
        <w:t>Pelajaran</w:t>
      </w:r>
      <w:r w:rsidR="0041196B">
        <w:rPr>
          <w:rFonts w:eastAsia="Bookman Old Style"/>
          <w:sz w:val="24"/>
          <w:szCs w:val="24"/>
        </w:rPr>
        <w:t xml:space="preserve"> </w:t>
      </w:r>
      <w:r w:rsidRPr="0041196B">
        <w:rPr>
          <w:rFonts w:eastAsia="Bookman Old Style"/>
          <w:sz w:val="24"/>
          <w:szCs w:val="24"/>
        </w:rPr>
        <w:t>IPS</w:t>
      </w:r>
      <w:r w:rsidR="0041196B">
        <w:rPr>
          <w:rFonts w:eastAsia="Bookman Old Style"/>
          <w:sz w:val="24"/>
          <w:szCs w:val="24"/>
        </w:rPr>
        <w:t xml:space="preserve"> </w:t>
      </w:r>
      <w:r w:rsidRPr="0041196B">
        <w:rPr>
          <w:rFonts w:eastAsia="Bookman Old Style"/>
          <w:sz w:val="24"/>
          <w:szCs w:val="24"/>
        </w:rPr>
        <w:t>pada</w:t>
      </w:r>
      <w:r w:rsidR="0041196B">
        <w:rPr>
          <w:rFonts w:eastAsia="Bookman Old Style"/>
          <w:sz w:val="24"/>
          <w:szCs w:val="24"/>
        </w:rPr>
        <w:t xml:space="preserve"> </w:t>
      </w:r>
      <w:r w:rsidRPr="0041196B">
        <w:rPr>
          <w:rFonts w:eastAsia="Bookman Old Style"/>
          <w:sz w:val="24"/>
          <w:szCs w:val="24"/>
        </w:rPr>
        <w:t>E dapat diajarkan tersendiri melalui mata pelajaran Sosiologi, Antropologi, Geografi, Ekonomi, dan Sejarah ataupun</w:t>
      </w:r>
      <w:r w:rsidR="0041196B">
        <w:rPr>
          <w:rFonts w:eastAsia="Bookman Old Style"/>
          <w:sz w:val="24"/>
          <w:szCs w:val="24"/>
        </w:rPr>
        <w:t xml:space="preserve"> </w:t>
      </w:r>
      <w:r w:rsidRPr="0041196B">
        <w:rPr>
          <w:rFonts w:eastAsia="Bookman Old Style"/>
          <w:sz w:val="24"/>
          <w:szCs w:val="24"/>
        </w:rPr>
        <w:t>terpadu.</w:t>
      </w:r>
      <w:r w:rsidR="0041196B">
        <w:rPr>
          <w:rFonts w:eastAsia="Bookman Old Style"/>
          <w:sz w:val="24"/>
          <w:szCs w:val="24"/>
        </w:rPr>
        <w:t xml:space="preserve"> </w:t>
      </w:r>
      <w:r w:rsidRPr="0041196B">
        <w:rPr>
          <w:rFonts w:eastAsia="Bookman Old Style"/>
          <w:sz w:val="24"/>
          <w:szCs w:val="24"/>
        </w:rPr>
        <w:t>Materi IPS yang diajarkan terpadu pada Fase E dilaksanakan dengan unit of inquiry, yaitu sebuah projek untuk menyelesaikan sebuah masalah atau isu sosial dari berbagai sudut pandang baik itu Sosiologi, Antropologi, Geografi, Ekonomi, dan Sejarah.</w:t>
      </w:r>
    </w:p>
    <w:p w:rsidR="006B682E" w:rsidRPr="0041196B" w:rsidRDefault="00111B20" w:rsidP="00A42D70">
      <w:pPr>
        <w:spacing w:before="60" w:after="60"/>
        <w:ind w:left="426" w:right="-1"/>
        <w:jc w:val="both"/>
        <w:rPr>
          <w:rFonts w:eastAsia="Bookman Old Style"/>
          <w:sz w:val="24"/>
          <w:szCs w:val="24"/>
        </w:rPr>
      </w:pPr>
      <w:r w:rsidRPr="0041196B">
        <w:rPr>
          <w:rFonts w:eastAsia="Bookman Old Style"/>
          <w:sz w:val="24"/>
          <w:szCs w:val="24"/>
        </w:rPr>
        <w:t>Materi IPS yang diajarkan pada Fase E dilaksanakan dengan keterampilan proses dengan cara mengamati, menanya, mengumpulkan informasi, menganalisis, menyimpulkan, dan mengomunikasikan hasil analisis dan simpulan tentang realitas kehidupan manusia. Selain itu, peserta didik dapat mengevaluasi hasil pengalaman belajar yang telah dilaluinya serta dapat merencanakan projek tindak lanjut secara kolaboratif untuk menyelesaikan masalah sosial atau isu lingkungan dari berbagai sudut pandang IPS.</w:t>
      </w:r>
    </w:p>
    <w:p w:rsidR="006B682E" w:rsidRPr="0041196B" w:rsidRDefault="00111B20" w:rsidP="00651080">
      <w:pPr>
        <w:spacing w:before="60" w:after="60"/>
        <w:ind w:left="426" w:right="-1"/>
        <w:jc w:val="both"/>
        <w:rPr>
          <w:rFonts w:eastAsia="Bookman Old Style"/>
          <w:sz w:val="24"/>
          <w:szCs w:val="24"/>
        </w:rPr>
      </w:pPr>
      <w:r w:rsidRPr="0041196B">
        <w:rPr>
          <w:rFonts w:eastAsia="Bookman Old Style"/>
          <w:sz w:val="24"/>
          <w:szCs w:val="24"/>
        </w:rPr>
        <w:t>Elemen dan deskripsi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69698A" w:rsidTr="0069698A">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69698A" w:rsidRDefault="00111B20" w:rsidP="0069698A">
            <w:pPr>
              <w:spacing w:before="60" w:after="60"/>
              <w:jc w:val="center"/>
              <w:rPr>
                <w:rFonts w:eastAsia="Bookman Old Style"/>
                <w:b/>
                <w:bCs/>
                <w:sz w:val="24"/>
                <w:szCs w:val="24"/>
              </w:rPr>
            </w:pPr>
            <w:r w:rsidRPr="0069698A">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69698A" w:rsidRDefault="00111B20" w:rsidP="0069698A">
            <w:pPr>
              <w:spacing w:before="60" w:after="60"/>
              <w:jc w:val="center"/>
              <w:rPr>
                <w:rFonts w:eastAsia="Bookman Old Style"/>
                <w:b/>
                <w:bCs/>
                <w:sz w:val="24"/>
                <w:szCs w:val="24"/>
              </w:rPr>
            </w:pPr>
            <w:r w:rsidRPr="0069698A">
              <w:rPr>
                <w:rFonts w:eastAsia="Bookman Old Style"/>
                <w:b/>
                <w:bCs/>
                <w:sz w:val="24"/>
                <w:szCs w:val="24"/>
              </w:rPr>
              <w:t>Deskripsi</w:t>
            </w:r>
          </w:p>
        </w:tc>
      </w:tr>
      <w:tr w:rsidR="006B682E" w:rsidRPr="0023094A" w:rsidTr="0069698A">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41196B" w:rsidRDefault="00111B20" w:rsidP="00043FAF">
            <w:pPr>
              <w:spacing w:before="60" w:after="60"/>
              <w:ind w:left="113" w:right="113"/>
              <w:rPr>
                <w:rFonts w:eastAsia="Bookman Old Style"/>
                <w:sz w:val="24"/>
                <w:szCs w:val="24"/>
              </w:rPr>
            </w:pPr>
            <w:r w:rsidRPr="0041196B">
              <w:rPr>
                <w:rFonts w:eastAsia="Bookman Old Style"/>
                <w:sz w:val="24"/>
                <w:szCs w:val="24"/>
              </w:rPr>
              <w:t>Pemahaman Konsep</w:t>
            </w:r>
          </w:p>
        </w:tc>
        <w:tc>
          <w:tcPr>
            <w:tcW w:w="6350" w:type="dxa"/>
            <w:tcBorders>
              <w:top w:val="single" w:sz="8" w:space="0" w:color="000000"/>
              <w:left w:val="single" w:sz="8" w:space="0" w:color="000000"/>
              <w:bottom w:val="single" w:sz="8" w:space="0" w:color="000000"/>
              <w:right w:val="single" w:sz="8" w:space="0" w:color="000000"/>
            </w:tcBorders>
          </w:tcPr>
          <w:p w:rsidR="006B682E" w:rsidRPr="0023094A" w:rsidRDefault="00111B20" w:rsidP="00CD3D5F">
            <w:pPr>
              <w:spacing w:before="60" w:after="60"/>
              <w:ind w:left="113" w:right="113"/>
              <w:jc w:val="both"/>
              <w:rPr>
                <w:rFonts w:eastAsia="Bookman Old Style"/>
                <w:sz w:val="24"/>
                <w:szCs w:val="24"/>
              </w:rPr>
            </w:pPr>
            <w:r w:rsidRPr="0041196B">
              <w:rPr>
                <w:rFonts w:eastAsia="Bookman Old Style"/>
                <w:sz w:val="24"/>
                <w:szCs w:val="24"/>
              </w:rPr>
              <w:t>Mata pelajaran IPS diawali dengan</w:t>
            </w:r>
            <w:r w:rsidR="00043FAF">
              <w:rPr>
                <w:rFonts w:eastAsia="Bookman Old Style"/>
                <w:sz w:val="24"/>
                <w:szCs w:val="24"/>
                <w:lang w:val="id-ID"/>
              </w:rPr>
              <w:t xml:space="preserve"> </w:t>
            </w:r>
            <w:r w:rsidRPr="0041196B">
              <w:rPr>
                <w:rFonts w:eastAsia="Bookman Old Style"/>
                <w:sz w:val="24"/>
                <w:szCs w:val="24"/>
              </w:rPr>
              <w:t>pemahaman terhadap materi meliputi</w:t>
            </w:r>
            <w:r w:rsidR="000466AB" w:rsidRPr="0023094A">
              <w:rPr>
                <w:rFonts w:eastAsia="Bookman Old Style"/>
                <w:sz w:val="24"/>
                <w:szCs w:val="24"/>
              </w:rPr>
              <w:t xml:space="preserve"> </w:t>
            </w:r>
            <w:r w:rsidR="000466AB" w:rsidRPr="0041196B">
              <w:rPr>
                <w:rFonts w:eastAsia="Bookman Old Style"/>
                <w:sz w:val="24"/>
                <w:szCs w:val="24"/>
              </w:rPr>
              <w:t>definisi dan konsep yang dikaitkan dengan peristiwa dan fenomena manusia pada bidang sosial, ekonomi, budaya, dan lingkungan. Pemahaman konsep mata pelajaran IPS difokuskan pada materi yang akan digunakan untuk menjawab pertanyaan kunci sehingga perlu direkomendasikan materi ajar yang relevan. Elemen pemahaman konsep mengarahkan peserta didik untuk dapat mendefinisikan, menafsirkan, dan merumuskan konsep atau teori dengan bahasa mereka sendiri. Pada elemen ini, peserta didik tidak hanya hafal secara verbal, tetapi juga memahami konsep dan konteks dari masalah atau fakta yang ditanyakan.</w:t>
            </w:r>
          </w:p>
        </w:tc>
      </w:tr>
      <w:tr w:rsidR="006B682E" w:rsidRPr="0023094A" w:rsidTr="0069698A">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41196B" w:rsidRDefault="00111B20" w:rsidP="00043FAF">
            <w:pPr>
              <w:spacing w:before="60" w:after="60"/>
              <w:ind w:left="113" w:right="113"/>
              <w:rPr>
                <w:rFonts w:eastAsia="Bookman Old Style"/>
                <w:sz w:val="24"/>
                <w:szCs w:val="24"/>
              </w:rPr>
            </w:pPr>
            <w:r w:rsidRPr="0041196B">
              <w:rPr>
                <w:rFonts w:eastAsia="Bookman Old Style"/>
                <w:sz w:val="24"/>
                <w:szCs w:val="24"/>
              </w:rPr>
              <w:t>Keterampilan</w:t>
            </w:r>
            <w:r w:rsidR="00043FAF">
              <w:rPr>
                <w:rFonts w:eastAsia="Bookman Old Style"/>
                <w:sz w:val="24"/>
                <w:szCs w:val="24"/>
                <w:lang w:val="id-ID"/>
              </w:rPr>
              <w:t xml:space="preserve"> </w:t>
            </w:r>
            <w:r w:rsidRPr="0041196B">
              <w:rPr>
                <w:rFonts w:eastAsia="Bookman Old Style"/>
                <w:sz w:val="24"/>
                <w:szCs w:val="24"/>
              </w:rPr>
              <w:t>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23094A" w:rsidRDefault="00111B20" w:rsidP="00CD3D5F">
            <w:pPr>
              <w:spacing w:before="60" w:after="60"/>
              <w:ind w:left="113" w:right="113"/>
              <w:jc w:val="both"/>
              <w:rPr>
                <w:rFonts w:eastAsia="Bookman Old Style"/>
                <w:sz w:val="24"/>
                <w:szCs w:val="24"/>
              </w:rPr>
            </w:pPr>
            <w:r w:rsidRPr="0041196B">
              <w:rPr>
                <w:rFonts w:eastAsia="Bookman Old Style"/>
                <w:sz w:val="24"/>
                <w:szCs w:val="24"/>
              </w:rPr>
              <w:t>Pendekatan keterampilan proses</w:t>
            </w:r>
            <w:r w:rsidR="00043FAF">
              <w:rPr>
                <w:rFonts w:eastAsia="Bookman Old Style"/>
                <w:sz w:val="24"/>
                <w:szCs w:val="24"/>
                <w:lang w:val="id-ID"/>
              </w:rPr>
              <w:t xml:space="preserve"> </w:t>
            </w:r>
            <w:r w:rsidRPr="0041196B">
              <w:rPr>
                <w:rFonts w:eastAsia="Bookman Old Style"/>
                <w:sz w:val="24"/>
                <w:szCs w:val="24"/>
              </w:rPr>
              <w:t>adalah pendekatan pembelajaran yang fokus pada proses belajar, aktivitas, dan kreativitas peserta didik dalam memperoleh pengetahuan, nilai, dan sikap, serta mengaplikasikannya</w:t>
            </w:r>
            <w:r w:rsidR="00043FAF">
              <w:rPr>
                <w:rFonts w:eastAsia="Bookman Old Style"/>
                <w:sz w:val="24"/>
                <w:szCs w:val="24"/>
                <w:lang w:val="id-ID"/>
              </w:rPr>
              <w:t xml:space="preserve"> </w:t>
            </w:r>
            <w:r w:rsidRPr="0041196B">
              <w:rPr>
                <w:rFonts w:eastAsia="Bookman Old Style"/>
                <w:sz w:val="24"/>
                <w:szCs w:val="24"/>
              </w:rPr>
              <w:t>dalam kehidupan sehari-hari. Peserta didik perlu mengasah pengetahuan dan keterampilan berpikir untuk memahami lebih dalam peristiwa dan</w:t>
            </w:r>
            <w:r w:rsidR="00043FAF">
              <w:rPr>
                <w:rFonts w:eastAsia="Bookman Old Style"/>
                <w:sz w:val="24"/>
                <w:szCs w:val="24"/>
                <w:lang w:val="id-ID"/>
              </w:rPr>
              <w:t xml:space="preserve"> </w:t>
            </w:r>
            <w:r w:rsidRPr="0041196B">
              <w:rPr>
                <w:rFonts w:eastAsia="Bookman Old Style"/>
                <w:sz w:val="24"/>
                <w:szCs w:val="24"/>
              </w:rPr>
              <w:t>fenomena yang terjadi pada kehidupan manusia. Hal ini untuk mempersiapkan peserta didik menjadi warga negara yang berpartisipasi secara cerdas dalam masyarakat yang berkebinekaan global.</w:t>
            </w:r>
            <w:r w:rsidR="000466AB" w:rsidRPr="0023094A">
              <w:rPr>
                <w:rFonts w:eastAsia="Bookman Old Style"/>
                <w:sz w:val="24"/>
                <w:szCs w:val="24"/>
              </w:rPr>
              <w:t xml:space="preserve"> </w:t>
            </w:r>
            <w:r w:rsidR="000466AB" w:rsidRPr="0041196B">
              <w:rPr>
                <w:rFonts w:eastAsia="Bookman Old Style"/>
                <w:sz w:val="24"/>
                <w:szCs w:val="24"/>
              </w:rPr>
              <w:t>Keterampilan proses dalam mata pelajaran IPS meliputi kegiatan mengamati, menanya, mengumpulkan informasi, mengorganisasikan, menarik kesimpulan, mengomunikasikan, merefleksikan, dan merencanakan projek lanjutan.</w:t>
            </w:r>
          </w:p>
        </w:tc>
      </w:tr>
    </w:tbl>
    <w:p w:rsidR="006B682E" w:rsidRPr="000466AB" w:rsidRDefault="006B682E" w:rsidP="00CF6A11">
      <w:pPr>
        <w:spacing w:before="60" w:after="60"/>
        <w:ind w:right="-1"/>
        <w:rPr>
          <w:sz w:val="24"/>
          <w:szCs w:val="18"/>
          <w:lang w:val="id-ID"/>
        </w:rPr>
      </w:pPr>
    </w:p>
    <w:p w:rsidR="006B682E" w:rsidRPr="00B5232F" w:rsidRDefault="0095465C" w:rsidP="0095465C">
      <w:pPr>
        <w:spacing w:before="60" w:after="60"/>
        <w:ind w:left="426" w:hanging="426"/>
        <w:jc w:val="both"/>
        <w:rPr>
          <w:rFonts w:eastAsia="Bookman Old Style"/>
          <w:b/>
          <w:bCs/>
          <w:caps/>
          <w:sz w:val="24"/>
          <w:szCs w:val="24"/>
        </w:rPr>
      </w:pPr>
      <w:r w:rsidRPr="00B5232F">
        <w:rPr>
          <w:rFonts w:eastAsia="Bookman Old Style"/>
          <w:b/>
          <w:bCs/>
          <w:caps/>
          <w:sz w:val="24"/>
          <w:szCs w:val="24"/>
        </w:rPr>
        <w:t>D.</w:t>
      </w:r>
      <w:r>
        <w:rPr>
          <w:rFonts w:eastAsia="Bookman Old Style"/>
          <w:b/>
          <w:bCs/>
          <w:caps/>
          <w:sz w:val="24"/>
          <w:szCs w:val="24"/>
          <w:lang w:val="id-ID"/>
        </w:rPr>
        <w:tab/>
      </w:r>
      <w:r w:rsidRPr="00B5232F">
        <w:rPr>
          <w:rFonts w:eastAsia="Bookman Old Style"/>
          <w:b/>
          <w:bCs/>
          <w:caps/>
          <w:sz w:val="24"/>
          <w:szCs w:val="24"/>
        </w:rPr>
        <w:t>Capaian Pembelajaran</w:t>
      </w:r>
      <w:r>
        <w:rPr>
          <w:rFonts w:eastAsia="Bookman Old Style"/>
          <w:b/>
          <w:bCs/>
          <w:caps/>
          <w:sz w:val="24"/>
          <w:szCs w:val="24"/>
          <w:lang w:val="id-ID"/>
        </w:rPr>
        <w:t xml:space="preserve"> </w:t>
      </w:r>
      <w:r w:rsidR="00111B20" w:rsidRPr="00B5232F">
        <w:rPr>
          <w:rFonts w:eastAsia="Bookman Old Style"/>
          <w:b/>
          <w:bCs/>
          <w:caps/>
          <w:sz w:val="24"/>
          <w:szCs w:val="24"/>
        </w:rPr>
        <w:t>Fase E (Umumnya untuk Kelas X SMA/MA/Program Paket</w:t>
      </w:r>
      <w:r w:rsidR="00FE264B" w:rsidRPr="00B5232F">
        <w:rPr>
          <w:rFonts w:eastAsia="Bookman Old Style"/>
          <w:b/>
          <w:bCs/>
          <w:caps/>
          <w:sz w:val="24"/>
          <w:szCs w:val="24"/>
        </w:rPr>
        <w:t xml:space="preserve"> </w:t>
      </w:r>
      <w:r w:rsidR="00111B20" w:rsidRPr="00B5232F">
        <w:rPr>
          <w:rFonts w:eastAsia="Bookman Old Style"/>
          <w:b/>
          <w:bCs/>
          <w:caps/>
          <w:sz w:val="24"/>
          <w:szCs w:val="24"/>
        </w:rPr>
        <w:t>C)</w:t>
      </w:r>
    </w:p>
    <w:p w:rsidR="006B682E" w:rsidRPr="0041196B" w:rsidRDefault="00111B20" w:rsidP="00C00E3C">
      <w:pPr>
        <w:spacing w:before="60" w:after="60"/>
        <w:ind w:left="426" w:right="-1"/>
        <w:jc w:val="both"/>
        <w:rPr>
          <w:rFonts w:eastAsia="Bookman Old Style"/>
          <w:sz w:val="24"/>
          <w:szCs w:val="24"/>
        </w:rPr>
      </w:pPr>
      <w:r w:rsidRPr="0041196B">
        <w:rPr>
          <w:rFonts w:eastAsia="Bookman Old Style"/>
          <w:sz w:val="24"/>
          <w:szCs w:val="24"/>
        </w:rPr>
        <w:t>Pada akhir Fase E, peserta didik memahami konsep dasar berbagai bidang ilmu sosial sebagai ilmu yang mengkaji manusia dan lingkungannya untuk memberikan landasan berpikir kritis, analitis, kreatif, adaptif, dan solutif dalam merespons</w:t>
      </w:r>
      <w:r w:rsidR="0041196B">
        <w:rPr>
          <w:rFonts w:eastAsia="Bookman Old Style"/>
          <w:sz w:val="24"/>
          <w:szCs w:val="24"/>
        </w:rPr>
        <w:t xml:space="preserve"> </w:t>
      </w:r>
      <w:r w:rsidRPr="0041196B">
        <w:rPr>
          <w:rFonts w:eastAsia="Bookman Old Style"/>
          <w:sz w:val="24"/>
          <w:szCs w:val="24"/>
        </w:rPr>
        <w:t>peristiwa</w:t>
      </w:r>
      <w:r w:rsidR="0041196B">
        <w:rPr>
          <w:rFonts w:eastAsia="Bookman Old Style"/>
          <w:sz w:val="24"/>
          <w:szCs w:val="24"/>
        </w:rPr>
        <w:t xml:space="preserve"> </w:t>
      </w:r>
      <w:r w:rsidRPr="0041196B">
        <w:rPr>
          <w:rFonts w:eastAsia="Bookman Old Style"/>
          <w:sz w:val="24"/>
          <w:szCs w:val="24"/>
        </w:rPr>
        <w:t>dan</w:t>
      </w:r>
      <w:r w:rsidR="0041196B">
        <w:rPr>
          <w:rFonts w:eastAsia="Bookman Old Style"/>
          <w:sz w:val="24"/>
          <w:szCs w:val="24"/>
        </w:rPr>
        <w:t xml:space="preserve"> </w:t>
      </w:r>
      <w:r w:rsidRPr="0041196B">
        <w:rPr>
          <w:rFonts w:eastAsia="Bookman Old Style"/>
          <w:sz w:val="24"/>
          <w:szCs w:val="24"/>
        </w:rPr>
        <w:t>fenomena</w:t>
      </w:r>
      <w:r w:rsidR="0041196B">
        <w:rPr>
          <w:rFonts w:eastAsia="Bookman Old Style"/>
          <w:sz w:val="24"/>
          <w:szCs w:val="24"/>
        </w:rPr>
        <w:t xml:space="preserve"> </w:t>
      </w:r>
      <w:r w:rsidRPr="0041196B">
        <w:rPr>
          <w:rFonts w:eastAsia="Bookman Old Style"/>
          <w:sz w:val="24"/>
          <w:szCs w:val="24"/>
        </w:rPr>
        <w:t>sosial,</w:t>
      </w:r>
      <w:r w:rsidR="0041196B">
        <w:rPr>
          <w:rFonts w:eastAsia="Bookman Old Style"/>
          <w:sz w:val="24"/>
          <w:szCs w:val="24"/>
        </w:rPr>
        <w:t xml:space="preserve"> </w:t>
      </w:r>
      <w:r w:rsidRPr="0041196B">
        <w:rPr>
          <w:rFonts w:eastAsia="Bookman Old Style"/>
          <w:sz w:val="24"/>
          <w:szCs w:val="24"/>
        </w:rPr>
        <w:t>budaya,</w:t>
      </w:r>
      <w:r w:rsidR="0041196B">
        <w:rPr>
          <w:rFonts w:eastAsia="Bookman Old Style"/>
          <w:sz w:val="24"/>
          <w:szCs w:val="24"/>
        </w:rPr>
        <w:t xml:space="preserve"> </w:t>
      </w:r>
      <w:r w:rsidRPr="0041196B">
        <w:rPr>
          <w:rFonts w:eastAsia="Bookman Old Style"/>
          <w:sz w:val="24"/>
          <w:szCs w:val="24"/>
        </w:rPr>
        <w:t>dan ekonomi yang terjadi di masyarakat dalam lingkup lokal, nasional, dan global. Peserta didik memahami peran dan potensi</w:t>
      </w:r>
      <w:r w:rsidR="0041196B">
        <w:rPr>
          <w:rFonts w:eastAsia="Bookman Old Style"/>
          <w:sz w:val="24"/>
          <w:szCs w:val="24"/>
        </w:rPr>
        <w:t xml:space="preserve"> </w:t>
      </w:r>
      <w:r w:rsidRPr="0041196B">
        <w:rPr>
          <w:rFonts w:eastAsia="Bookman Old Style"/>
          <w:sz w:val="24"/>
          <w:szCs w:val="24"/>
        </w:rPr>
        <w:t>dirinya</w:t>
      </w:r>
      <w:r w:rsidR="0041196B">
        <w:rPr>
          <w:rFonts w:eastAsia="Bookman Old Style"/>
          <w:sz w:val="24"/>
          <w:szCs w:val="24"/>
        </w:rPr>
        <w:t xml:space="preserve"> </w:t>
      </w:r>
      <w:r w:rsidRPr="0041196B">
        <w:rPr>
          <w:rFonts w:eastAsia="Bookman Old Style"/>
          <w:sz w:val="24"/>
          <w:szCs w:val="24"/>
        </w:rPr>
        <w:t>dalam</w:t>
      </w:r>
      <w:r w:rsidR="0041196B">
        <w:rPr>
          <w:rFonts w:eastAsia="Bookman Old Style"/>
          <w:sz w:val="24"/>
          <w:szCs w:val="24"/>
        </w:rPr>
        <w:t xml:space="preserve"> </w:t>
      </w:r>
      <w:r w:rsidRPr="0041196B">
        <w:rPr>
          <w:rFonts w:eastAsia="Bookman Old Style"/>
          <w:sz w:val="24"/>
          <w:szCs w:val="24"/>
        </w:rPr>
        <w:t>beradaptasi</w:t>
      </w:r>
      <w:r w:rsidR="0041196B">
        <w:rPr>
          <w:rFonts w:eastAsia="Bookman Old Style"/>
          <w:sz w:val="24"/>
          <w:szCs w:val="24"/>
        </w:rPr>
        <w:t xml:space="preserve"> </w:t>
      </w:r>
      <w:r w:rsidRPr="0041196B">
        <w:rPr>
          <w:rFonts w:eastAsia="Bookman Old Style"/>
          <w:sz w:val="24"/>
          <w:szCs w:val="24"/>
        </w:rPr>
        <w:t>dengan</w:t>
      </w:r>
      <w:r w:rsidR="0041196B">
        <w:rPr>
          <w:rFonts w:eastAsia="Bookman Old Style"/>
          <w:sz w:val="24"/>
          <w:szCs w:val="24"/>
        </w:rPr>
        <w:t xml:space="preserve"> </w:t>
      </w:r>
      <w:r w:rsidRPr="0041196B">
        <w:rPr>
          <w:rFonts w:eastAsia="Bookman Old Style"/>
          <w:sz w:val="24"/>
          <w:szCs w:val="24"/>
        </w:rPr>
        <w:t>perubahan lingkungan fisik, sosial, budaya, dan ekonomi. Peserta didik secara mandiri maupun berkolaborasi menggali fenomena kehidupan</w:t>
      </w:r>
      <w:r w:rsidR="0041196B">
        <w:rPr>
          <w:rFonts w:eastAsia="Bookman Old Style"/>
          <w:sz w:val="24"/>
          <w:szCs w:val="24"/>
        </w:rPr>
        <w:t xml:space="preserve"> </w:t>
      </w:r>
      <w:r w:rsidRPr="0041196B">
        <w:rPr>
          <w:rFonts w:eastAsia="Bookman Old Style"/>
          <w:sz w:val="24"/>
          <w:szCs w:val="24"/>
        </w:rPr>
        <w:t>manusia</w:t>
      </w:r>
      <w:r w:rsidR="0041196B">
        <w:rPr>
          <w:rFonts w:eastAsia="Bookman Old Style"/>
          <w:sz w:val="24"/>
          <w:szCs w:val="24"/>
        </w:rPr>
        <w:t xml:space="preserve"> </w:t>
      </w:r>
      <w:r w:rsidRPr="0041196B">
        <w:rPr>
          <w:rFonts w:eastAsia="Bookman Old Style"/>
          <w:sz w:val="24"/>
          <w:szCs w:val="24"/>
        </w:rPr>
        <w:t>secara</w:t>
      </w:r>
      <w:r w:rsidR="0041196B">
        <w:rPr>
          <w:rFonts w:eastAsia="Bookman Old Style"/>
          <w:sz w:val="24"/>
          <w:szCs w:val="24"/>
        </w:rPr>
        <w:t xml:space="preserve"> </w:t>
      </w:r>
      <w:r w:rsidRPr="0041196B">
        <w:rPr>
          <w:rFonts w:eastAsia="Bookman Old Style"/>
          <w:sz w:val="24"/>
          <w:szCs w:val="24"/>
        </w:rPr>
        <w:t>sistematis</w:t>
      </w:r>
      <w:r w:rsidR="0041196B">
        <w:rPr>
          <w:rFonts w:eastAsia="Bookman Old Style"/>
          <w:sz w:val="24"/>
          <w:szCs w:val="24"/>
        </w:rPr>
        <w:t xml:space="preserve"> </w:t>
      </w:r>
      <w:r w:rsidRPr="0041196B">
        <w:rPr>
          <w:rFonts w:eastAsia="Bookman Old Style"/>
          <w:sz w:val="24"/>
          <w:szCs w:val="24"/>
        </w:rPr>
        <w:t>serta</w:t>
      </w:r>
      <w:r w:rsidR="0041196B">
        <w:rPr>
          <w:rFonts w:eastAsia="Bookman Old Style"/>
          <w:sz w:val="24"/>
          <w:szCs w:val="24"/>
        </w:rPr>
        <w:t xml:space="preserve"> </w:t>
      </w:r>
      <w:r w:rsidRPr="0041196B">
        <w:rPr>
          <w:rFonts w:eastAsia="Bookman Old Style"/>
          <w:sz w:val="24"/>
          <w:szCs w:val="24"/>
        </w:rPr>
        <w:t>menemukan persamaan dan perbedaannya dalam dimensi ruang dan waktu.</w:t>
      </w:r>
      <w:r w:rsidR="0041196B">
        <w:rPr>
          <w:rFonts w:eastAsia="Bookman Old Style"/>
          <w:sz w:val="24"/>
          <w:szCs w:val="24"/>
        </w:rPr>
        <w:t xml:space="preserve"> </w:t>
      </w:r>
      <w:r w:rsidRPr="0041196B">
        <w:rPr>
          <w:rFonts w:eastAsia="Bookman Old Style"/>
          <w:sz w:val="24"/>
          <w:szCs w:val="24"/>
        </w:rPr>
        <w:t>Peserta</w:t>
      </w:r>
      <w:r w:rsidR="0041196B">
        <w:rPr>
          <w:rFonts w:eastAsia="Bookman Old Style"/>
          <w:sz w:val="24"/>
          <w:szCs w:val="24"/>
        </w:rPr>
        <w:t xml:space="preserve"> </w:t>
      </w:r>
      <w:r w:rsidRPr="0041196B">
        <w:rPr>
          <w:rFonts w:eastAsia="Bookman Old Style"/>
          <w:sz w:val="24"/>
          <w:szCs w:val="24"/>
        </w:rPr>
        <w:t>didik</w:t>
      </w:r>
      <w:r w:rsidR="0041196B">
        <w:rPr>
          <w:rFonts w:eastAsia="Bookman Old Style"/>
          <w:sz w:val="24"/>
          <w:szCs w:val="24"/>
        </w:rPr>
        <w:t xml:space="preserve"> </w:t>
      </w:r>
      <w:r w:rsidRPr="0041196B">
        <w:rPr>
          <w:rFonts w:eastAsia="Bookman Old Style"/>
          <w:sz w:val="24"/>
          <w:szCs w:val="24"/>
        </w:rPr>
        <w:t>menganalisis,</w:t>
      </w:r>
      <w:r w:rsidR="0041196B">
        <w:rPr>
          <w:rFonts w:eastAsia="Bookman Old Style"/>
          <w:sz w:val="24"/>
          <w:szCs w:val="24"/>
        </w:rPr>
        <w:t xml:space="preserve"> </w:t>
      </w:r>
      <w:r w:rsidRPr="0041196B">
        <w:rPr>
          <w:rFonts w:eastAsia="Bookman Old Style"/>
          <w:sz w:val="24"/>
          <w:szCs w:val="24"/>
        </w:rPr>
        <w:t>menarik</w:t>
      </w:r>
      <w:r w:rsidR="0041196B">
        <w:rPr>
          <w:rFonts w:eastAsia="Bookman Old Style"/>
          <w:sz w:val="24"/>
          <w:szCs w:val="24"/>
        </w:rPr>
        <w:t xml:space="preserve"> </w:t>
      </w:r>
      <w:r w:rsidRPr="0041196B">
        <w:rPr>
          <w:rFonts w:eastAsia="Bookman Old Style"/>
          <w:sz w:val="24"/>
          <w:szCs w:val="24"/>
        </w:rPr>
        <w:t>simpulan, mengomunikasikan informasi dan hasil analisis dari sumber primer</w:t>
      </w:r>
      <w:r w:rsidR="0041196B">
        <w:rPr>
          <w:rFonts w:eastAsia="Bookman Old Style"/>
          <w:sz w:val="24"/>
          <w:szCs w:val="24"/>
        </w:rPr>
        <w:t xml:space="preserve"> </w:t>
      </w:r>
      <w:r w:rsidRPr="0041196B">
        <w:rPr>
          <w:rFonts w:eastAsia="Bookman Old Style"/>
          <w:sz w:val="24"/>
          <w:szCs w:val="24"/>
        </w:rPr>
        <w:t>dan/atau</w:t>
      </w:r>
      <w:r w:rsidR="0041196B">
        <w:rPr>
          <w:rFonts w:eastAsia="Bookman Old Style"/>
          <w:sz w:val="24"/>
          <w:szCs w:val="24"/>
        </w:rPr>
        <w:t xml:space="preserve"> </w:t>
      </w:r>
      <w:r w:rsidRPr="0041196B">
        <w:rPr>
          <w:rFonts w:eastAsia="Bookman Old Style"/>
          <w:sz w:val="24"/>
          <w:szCs w:val="24"/>
        </w:rPr>
        <w:t>sekunder,</w:t>
      </w:r>
      <w:r w:rsidR="0041196B">
        <w:rPr>
          <w:rFonts w:eastAsia="Bookman Old Style"/>
          <w:sz w:val="24"/>
          <w:szCs w:val="24"/>
        </w:rPr>
        <w:t xml:space="preserve"> </w:t>
      </w:r>
      <w:r w:rsidRPr="0041196B">
        <w:rPr>
          <w:rFonts w:eastAsia="Bookman Old Style"/>
          <w:sz w:val="24"/>
          <w:szCs w:val="24"/>
        </w:rPr>
        <w:t>hasil</w:t>
      </w:r>
      <w:r w:rsidR="0041196B">
        <w:rPr>
          <w:rFonts w:eastAsia="Bookman Old Style"/>
          <w:sz w:val="24"/>
          <w:szCs w:val="24"/>
        </w:rPr>
        <w:t xml:space="preserve"> </w:t>
      </w:r>
      <w:r w:rsidRPr="0041196B">
        <w:rPr>
          <w:rFonts w:eastAsia="Bookman Old Style"/>
          <w:sz w:val="24"/>
          <w:szCs w:val="24"/>
        </w:rPr>
        <w:t>observasi</w:t>
      </w:r>
      <w:r w:rsidR="0041196B">
        <w:rPr>
          <w:rFonts w:eastAsia="Bookman Old Style"/>
          <w:sz w:val="24"/>
          <w:szCs w:val="24"/>
        </w:rPr>
        <w:t xml:space="preserve"> </w:t>
      </w:r>
      <w:r w:rsidRPr="0041196B">
        <w:rPr>
          <w:rFonts w:eastAsia="Bookman Old Style"/>
          <w:sz w:val="24"/>
          <w:szCs w:val="24"/>
        </w:rPr>
        <w:t>dan dokumentasi.</w:t>
      </w:r>
      <w:r w:rsidR="0041196B">
        <w:rPr>
          <w:rFonts w:eastAsia="Bookman Old Style"/>
          <w:sz w:val="24"/>
          <w:szCs w:val="24"/>
        </w:rPr>
        <w:t xml:space="preserve"> </w:t>
      </w:r>
      <w:r w:rsidRPr="0041196B">
        <w:rPr>
          <w:rFonts w:eastAsia="Bookman Old Style"/>
          <w:sz w:val="24"/>
          <w:szCs w:val="24"/>
        </w:rPr>
        <w:t>Peserta</w:t>
      </w:r>
      <w:r w:rsidR="0041196B">
        <w:rPr>
          <w:rFonts w:eastAsia="Bookman Old Style"/>
          <w:sz w:val="24"/>
          <w:szCs w:val="24"/>
        </w:rPr>
        <w:t xml:space="preserve"> </w:t>
      </w:r>
      <w:r w:rsidRPr="0041196B">
        <w:rPr>
          <w:rFonts w:eastAsia="Bookman Old Style"/>
          <w:sz w:val="24"/>
          <w:szCs w:val="24"/>
        </w:rPr>
        <w:t>didik</w:t>
      </w:r>
      <w:r w:rsidR="0041196B">
        <w:rPr>
          <w:rFonts w:eastAsia="Bookman Old Style"/>
          <w:sz w:val="24"/>
          <w:szCs w:val="24"/>
        </w:rPr>
        <w:t xml:space="preserve"> </w:t>
      </w:r>
      <w:r w:rsidRPr="0041196B">
        <w:rPr>
          <w:rFonts w:eastAsia="Bookman Old Style"/>
          <w:sz w:val="24"/>
          <w:szCs w:val="24"/>
        </w:rPr>
        <w:t>mampu</w:t>
      </w:r>
      <w:r w:rsidR="0041196B">
        <w:rPr>
          <w:rFonts w:eastAsia="Bookman Old Style"/>
          <w:sz w:val="24"/>
          <w:szCs w:val="24"/>
        </w:rPr>
        <w:t xml:space="preserve"> </w:t>
      </w:r>
      <w:r w:rsidRPr="0041196B">
        <w:rPr>
          <w:rFonts w:eastAsia="Bookman Old Style"/>
          <w:sz w:val="24"/>
          <w:szCs w:val="24"/>
        </w:rPr>
        <w:t>merefleksikan</w:t>
      </w:r>
      <w:r w:rsidR="0041196B">
        <w:rPr>
          <w:rFonts w:eastAsia="Bookman Old Style"/>
          <w:sz w:val="24"/>
          <w:szCs w:val="24"/>
        </w:rPr>
        <w:t xml:space="preserve"> </w:t>
      </w:r>
      <w:r w:rsidRPr="0041196B">
        <w:rPr>
          <w:rFonts w:eastAsia="Bookman Old Style"/>
          <w:sz w:val="24"/>
          <w:szCs w:val="24"/>
        </w:rPr>
        <w:t>hasil analisis</w:t>
      </w:r>
      <w:r w:rsidR="0041196B">
        <w:rPr>
          <w:rFonts w:eastAsia="Bookman Old Style"/>
          <w:sz w:val="24"/>
          <w:szCs w:val="24"/>
        </w:rPr>
        <w:t xml:space="preserve"> </w:t>
      </w:r>
      <w:r w:rsidRPr="0041196B">
        <w:rPr>
          <w:rFonts w:eastAsia="Bookman Old Style"/>
          <w:sz w:val="24"/>
          <w:szCs w:val="24"/>
        </w:rPr>
        <w:t>dari</w:t>
      </w:r>
      <w:r w:rsidR="0041196B">
        <w:rPr>
          <w:rFonts w:eastAsia="Bookman Old Style"/>
          <w:sz w:val="24"/>
          <w:szCs w:val="24"/>
        </w:rPr>
        <w:t xml:space="preserve"> </w:t>
      </w:r>
      <w:r w:rsidRPr="0041196B">
        <w:rPr>
          <w:rFonts w:eastAsia="Bookman Old Style"/>
          <w:sz w:val="24"/>
          <w:szCs w:val="24"/>
        </w:rPr>
        <w:t>informasi,</w:t>
      </w:r>
      <w:r w:rsidR="0041196B">
        <w:rPr>
          <w:rFonts w:eastAsia="Bookman Old Style"/>
          <w:sz w:val="24"/>
          <w:szCs w:val="24"/>
        </w:rPr>
        <w:t xml:space="preserve"> </w:t>
      </w:r>
      <w:r w:rsidRPr="0041196B">
        <w:rPr>
          <w:rFonts w:eastAsia="Bookman Old Style"/>
          <w:sz w:val="24"/>
          <w:szCs w:val="24"/>
        </w:rPr>
        <w:t>hasil</w:t>
      </w:r>
      <w:r w:rsidR="0041196B">
        <w:rPr>
          <w:rFonts w:eastAsia="Bookman Old Style"/>
          <w:sz w:val="24"/>
          <w:szCs w:val="24"/>
        </w:rPr>
        <w:t xml:space="preserve"> </w:t>
      </w:r>
      <w:r w:rsidRPr="0041196B">
        <w:rPr>
          <w:rFonts w:eastAsia="Bookman Old Style"/>
          <w:sz w:val="24"/>
          <w:szCs w:val="24"/>
        </w:rPr>
        <w:t>observasi,</w:t>
      </w:r>
      <w:r w:rsidR="0041196B">
        <w:rPr>
          <w:rFonts w:eastAsia="Bookman Old Style"/>
          <w:sz w:val="24"/>
          <w:szCs w:val="24"/>
        </w:rPr>
        <w:t xml:space="preserve"> </w:t>
      </w:r>
      <w:r w:rsidRPr="0041196B">
        <w:rPr>
          <w:rFonts w:eastAsia="Bookman Old Style"/>
          <w:sz w:val="24"/>
          <w:szCs w:val="24"/>
        </w:rPr>
        <w:t>dan</w:t>
      </w:r>
      <w:r w:rsidR="0041196B">
        <w:rPr>
          <w:rFonts w:eastAsia="Bookman Old Style"/>
          <w:sz w:val="24"/>
          <w:szCs w:val="24"/>
        </w:rPr>
        <w:t xml:space="preserve"> </w:t>
      </w:r>
      <w:r w:rsidRPr="0041196B">
        <w:rPr>
          <w:rFonts w:eastAsia="Bookman Old Style"/>
          <w:sz w:val="24"/>
          <w:szCs w:val="24"/>
        </w:rPr>
        <w:t>hasil dokumentasi, serta menyusun rencana tindak lanjut. 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69698A" w:rsidTr="0069698A">
        <w:trPr>
          <w:trHeight w:val="240"/>
        </w:trPr>
        <w:tc>
          <w:tcPr>
            <w:tcW w:w="2268" w:type="dxa"/>
            <w:tcBorders>
              <w:top w:val="single" w:sz="5" w:space="0" w:color="000000"/>
              <w:left w:val="single" w:sz="5" w:space="0" w:color="000000"/>
              <w:bottom w:val="single" w:sz="5" w:space="0" w:color="000000"/>
              <w:right w:val="single" w:sz="5" w:space="0" w:color="000000"/>
            </w:tcBorders>
          </w:tcPr>
          <w:p w:rsidR="006B682E" w:rsidRPr="0069698A" w:rsidRDefault="00111B20" w:rsidP="0069698A">
            <w:pPr>
              <w:spacing w:before="60" w:after="60"/>
              <w:jc w:val="center"/>
              <w:rPr>
                <w:rFonts w:eastAsia="Bookman Old Style"/>
                <w:b/>
                <w:bCs/>
                <w:sz w:val="24"/>
                <w:szCs w:val="24"/>
              </w:rPr>
            </w:pPr>
            <w:r w:rsidRPr="0069698A">
              <w:rPr>
                <w:rFonts w:eastAsia="Bookman Old Style"/>
                <w:b/>
                <w:bCs/>
                <w:sz w:val="24"/>
                <w:szCs w:val="24"/>
              </w:rPr>
              <w:t>Elemen</w:t>
            </w:r>
          </w:p>
        </w:tc>
        <w:tc>
          <w:tcPr>
            <w:tcW w:w="6350" w:type="dxa"/>
            <w:tcBorders>
              <w:top w:val="single" w:sz="5" w:space="0" w:color="000000"/>
              <w:left w:val="single" w:sz="5" w:space="0" w:color="000000"/>
              <w:bottom w:val="single" w:sz="5" w:space="0" w:color="000000"/>
              <w:right w:val="single" w:sz="5" w:space="0" w:color="000000"/>
            </w:tcBorders>
          </w:tcPr>
          <w:p w:rsidR="006B682E" w:rsidRPr="0069698A" w:rsidRDefault="00111B20" w:rsidP="0069698A">
            <w:pPr>
              <w:spacing w:before="60" w:after="60"/>
              <w:jc w:val="center"/>
              <w:rPr>
                <w:rFonts w:eastAsia="Bookman Old Style"/>
                <w:b/>
                <w:bCs/>
                <w:sz w:val="24"/>
                <w:szCs w:val="24"/>
              </w:rPr>
            </w:pPr>
            <w:r w:rsidRPr="0069698A">
              <w:rPr>
                <w:rFonts w:eastAsia="Bookman Old Style"/>
                <w:b/>
                <w:bCs/>
                <w:sz w:val="24"/>
                <w:szCs w:val="24"/>
              </w:rPr>
              <w:t>Capaian Pembelajaran</w:t>
            </w:r>
          </w:p>
        </w:tc>
      </w:tr>
      <w:tr w:rsidR="006B682E" w:rsidRPr="0041196B" w:rsidTr="0069698A">
        <w:trPr>
          <w:trHeight w:val="240"/>
        </w:trPr>
        <w:tc>
          <w:tcPr>
            <w:tcW w:w="2268" w:type="dxa"/>
            <w:tcBorders>
              <w:top w:val="single" w:sz="5" w:space="0" w:color="000000"/>
              <w:left w:val="single" w:sz="5" w:space="0" w:color="000000"/>
              <w:bottom w:val="single" w:sz="5" w:space="0" w:color="000000"/>
              <w:right w:val="single" w:sz="5" w:space="0" w:color="000000"/>
            </w:tcBorders>
          </w:tcPr>
          <w:p w:rsidR="006B682E" w:rsidRPr="0041196B" w:rsidRDefault="00111B20" w:rsidP="00043FAF">
            <w:pPr>
              <w:spacing w:before="60" w:after="60"/>
              <w:ind w:left="113" w:right="113"/>
              <w:rPr>
                <w:rFonts w:eastAsia="Bookman Old Style"/>
                <w:sz w:val="24"/>
                <w:szCs w:val="24"/>
              </w:rPr>
            </w:pPr>
            <w:r w:rsidRPr="0041196B">
              <w:rPr>
                <w:rFonts w:eastAsia="Bookman Old Style"/>
                <w:sz w:val="24"/>
                <w:szCs w:val="24"/>
              </w:rPr>
              <w:t>Pemahaman Konsep</w:t>
            </w:r>
          </w:p>
        </w:tc>
        <w:tc>
          <w:tcPr>
            <w:tcW w:w="6350" w:type="dxa"/>
            <w:tcBorders>
              <w:top w:val="single" w:sz="5" w:space="0" w:color="000000"/>
              <w:left w:val="single" w:sz="5" w:space="0" w:color="000000"/>
              <w:bottom w:val="single" w:sz="5" w:space="0" w:color="000000"/>
              <w:right w:val="single" w:sz="5" w:space="0" w:color="000000"/>
            </w:tcBorders>
          </w:tcPr>
          <w:p w:rsidR="00870960" w:rsidRPr="00CD3D5F" w:rsidRDefault="00111B20"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Peserta didik mampu memahami fungsi sosiologi sebagai ilmu</w:t>
            </w:r>
            <w:r w:rsidR="00043FAF">
              <w:rPr>
                <w:rFonts w:eastAsia="Bookman Old Style"/>
                <w:sz w:val="24"/>
                <w:szCs w:val="24"/>
              </w:rPr>
              <w:t xml:space="preserve"> </w:t>
            </w:r>
            <w:r w:rsidRPr="0041196B">
              <w:rPr>
                <w:rFonts w:eastAsia="Bookman Old Style"/>
                <w:sz w:val="24"/>
                <w:szCs w:val="24"/>
              </w:rPr>
              <w:t xml:space="preserve">yang secara kritis, analitis, kreatif, dan solutif mengkaji masyarakat. </w:t>
            </w:r>
          </w:p>
          <w:p w:rsidR="00870960" w:rsidRPr="00CD3D5F" w:rsidRDefault="00111B20"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Peserta didik mampu memahami status dan</w:t>
            </w:r>
            <w:r w:rsidR="00C00E3C" w:rsidRPr="00CD3D5F">
              <w:rPr>
                <w:rFonts w:eastAsia="Bookman Old Style"/>
                <w:sz w:val="24"/>
                <w:szCs w:val="24"/>
              </w:rPr>
              <w:t xml:space="preserve"> </w:t>
            </w:r>
            <w:r w:rsidR="00C00E3C" w:rsidRPr="0041196B">
              <w:rPr>
                <w:rFonts w:eastAsia="Bookman Old Style"/>
                <w:sz w:val="24"/>
                <w:szCs w:val="24"/>
              </w:rPr>
              <w:t>peran individu dalam kelompok</w:t>
            </w:r>
            <w:r w:rsidR="00043FAF">
              <w:rPr>
                <w:rFonts w:eastAsia="Bookman Old Style"/>
                <w:sz w:val="24"/>
                <w:szCs w:val="24"/>
              </w:rPr>
              <w:t xml:space="preserve"> </w:t>
            </w:r>
            <w:r w:rsidR="00C00E3C" w:rsidRPr="0041196B">
              <w:rPr>
                <w:rFonts w:eastAsia="Bookman Old Style"/>
                <w:sz w:val="24"/>
                <w:szCs w:val="24"/>
              </w:rPr>
              <w:t xml:space="preserve">sosial dan memahami berbagai ragam gejala sosial yang ada di dalam masyarakat. </w:t>
            </w:r>
          </w:p>
          <w:p w:rsidR="00C00E3C" w:rsidRPr="0041196B" w:rsidRDefault="00C00E3C"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Peserta didik mampu memahami keragaman manusia dan budayanya sebagai bagian dari masyarakat multikultural.</w:t>
            </w:r>
          </w:p>
          <w:p w:rsidR="00870960" w:rsidRPr="00CD3D5F" w:rsidRDefault="00C00E3C"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 xml:space="preserve">Peserta didik memahami hakikat ilmu ekonomi sebagai ilmu yang mempelajari upaya manusia dalam memenuhi kebutuhan hidupnya. </w:t>
            </w:r>
          </w:p>
          <w:p w:rsidR="00C00E3C" w:rsidRPr="0041196B" w:rsidRDefault="00C00E3C"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Peserta didik memahami lembaga serta produk keuangan bank dan nonbank sebagai dasar dalam mengelola, menggunakan produk dan layanan, serta mengenali dan menghindari risiko keuangan kehidupannya dalam konteks mampu membuat laporan keuangan pribadi.</w:t>
            </w:r>
          </w:p>
          <w:p w:rsidR="00870960" w:rsidRPr="00CD3D5F" w:rsidRDefault="00C00E3C"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 xml:space="preserve">Peserta didik memahami konsep dasar Geografi, peta, pengindraan jauh, Sistem Informasi Geografis (SIG), penelitian Geografi, dan fenomena geosfer fisik yaitu litosfer, atmosfer, dan hidrosfer sebagai ruang kehidupan. </w:t>
            </w:r>
          </w:p>
          <w:p w:rsidR="006B682E" w:rsidRPr="00C00E3C" w:rsidRDefault="00C00E3C" w:rsidP="00CD3D5F">
            <w:pPr>
              <w:pStyle w:val="ListParagraph"/>
              <w:numPr>
                <w:ilvl w:val="0"/>
                <w:numId w:val="2"/>
              </w:numPr>
              <w:spacing w:before="60" w:after="60"/>
              <w:ind w:left="397" w:right="113" w:hanging="284"/>
              <w:contextualSpacing w:val="0"/>
              <w:jc w:val="both"/>
              <w:rPr>
                <w:rFonts w:eastAsia="Bookman Old Style"/>
                <w:sz w:val="24"/>
                <w:szCs w:val="24"/>
                <w:lang w:val="id-ID"/>
              </w:rPr>
            </w:pPr>
            <w:r w:rsidRPr="0041196B">
              <w:rPr>
                <w:rFonts w:eastAsia="Bookman Old Style"/>
                <w:sz w:val="24"/>
                <w:szCs w:val="24"/>
              </w:rPr>
              <w:t>Peserta didik memahami konsep dasar ilmu sejarah serta mengenali penelitian sejarah untuk menganalisis keterhubungan antara masa</w:t>
            </w:r>
            <w:r w:rsidRPr="00CD3D5F">
              <w:rPr>
                <w:rFonts w:eastAsia="Bookman Old Style"/>
                <w:sz w:val="24"/>
                <w:szCs w:val="24"/>
              </w:rPr>
              <w:t xml:space="preserve"> </w:t>
            </w:r>
            <w:r w:rsidRPr="0041196B">
              <w:rPr>
                <w:rFonts w:eastAsia="Bookman Old Style"/>
                <w:sz w:val="24"/>
                <w:szCs w:val="24"/>
              </w:rPr>
              <w:t>lampau, masa kini, dan masa</w:t>
            </w:r>
            <w:r w:rsidR="00043FAF">
              <w:rPr>
                <w:rFonts w:eastAsia="Bookman Old Style"/>
                <w:sz w:val="24"/>
                <w:szCs w:val="24"/>
              </w:rPr>
              <w:t xml:space="preserve"> </w:t>
            </w:r>
            <w:r w:rsidRPr="0041196B">
              <w:rPr>
                <w:rFonts w:eastAsia="Bookman Old Style"/>
                <w:sz w:val="24"/>
                <w:szCs w:val="24"/>
              </w:rPr>
              <w:t>yang akan datang ketika mempelajari berbagai peristiwa atau kejadian penting dalam lingkup lokal, nasional dan global mulai dari masa kerajaan Hindu-Budha hingga masa kerajaan Islam.</w:t>
            </w:r>
          </w:p>
        </w:tc>
      </w:tr>
      <w:tr w:rsidR="006B682E" w:rsidRPr="0041196B" w:rsidTr="0069698A">
        <w:trPr>
          <w:trHeight w:val="240"/>
        </w:trPr>
        <w:tc>
          <w:tcPr>
            <w:tcW w:w="2268" w:type="dxa"/>
            <w:tcBorders>
              <w:top w:val="single" w:sz="5" w:space="0" w:color="000000"/>
              <w:left w:val="single" w:sz="5" w:space="0" w:color="000000"/>
              <w:bottom w:val="single" w:sz="5" w:space="0" w:color="000000"/>
              <w:right w:val="single" w:sz="5" w:space="0" w:color="000000"/>
            </w:tcBorders>
          </w:tcPr>
          <w:p w:rsidR="006B682E" w:rsidRPr="0041196B" w:rsidRDefault="00111B20" w:rsidP="00043FAF">
            <w:pPr>
              <w:spacing w:before="60" w:after="60"/>
              <w:ind w:left="113" w:right="113"/>
              <w:rPr>
                <w:rFonts w:eastAsia="Bookman Old Style"/>
                <w:sz w:val="24"/>
                <w:szCs w:val="24"/>
              </w:rPr>
            </w:pPr>
            <w:r w:rsidRPr="0041196B">
              <w:rPr>
                <w:rFonts w:eastAsia="Bookman Old Style"/>
                <w:sz w:val="24"/>
                <w:szCs w:val="24"/>
              </w:rPr>
              <w:t>Keterampilan Proses</w:t>
            </w:r>
          </w:p>
        </w:tc>
        <w:tc>
          <w:tcPr>
            <w:tcW w:w="6350" w:type="dxa"/>
            <w:tcBorders>
              <w:top w:val="single" w:sz="5" w:space="0" w:color="000000"/>
              <w:left w:val="single" w:sz="5" w:space="0" w:color="000000"/>
              <w:bottom w:val="single" w:sz="5" w:space="0" w:color="000000"/>
              <w:right w:val="single" w:sz="5" w:space="0" w:color="000000"/>
            </w:tcBorders>
          </w:tcPr>
          <w:p w:rsidR="006B682E" w:rsidRPr="0041196B" w:rsidRDefault="00111B20" w:rsidP="00CD3D5F">
            <w:pPr>
              <w:spacing w:before="60" w:after="60"/>
              <w:ind w:left="113" w:right="113"/>
              <w:jc w:val="both"/>
              <w:rPr>
                <w:sz w:val="24"/>
                <w:szCs w:val="14"/>
              </w:rPr>
            </w:pPr>
            <w:r w:rsidRPr="0041196B">
              <w:rPr>
                <w:rFonts w:eastAsia="Bookman Old Style"/>
                <w:sz w:val="24"/>
                <w:szCs w:val="24"/>
              </w:rPr>
              <w:t>Peserta didik</w:t>
            </w:r>
            <w:r w:rsidR="00043FAF">
              <w:rPr>
                <w:rFonts w:eastAsia="Bookman Old Style"/>
                <w:sz w:val="24"/>
                <w:szCs w:val="24"/>
              </w:rPr>
              <w:t xml:space="preserve"> </w:t>
            </w:r>
          </w:p>
          <w:p w:rsidR="006B682E" w:rsidRPr="0041196B" w:rsidRDefault="00CD3D5F"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 xml:space="preserve">Mengamati </w:t>
            </w:r>
            <w:r w:rsidR="00111B20" w:rsidRPr="0041196B">
              <w:rPr>
                <w:rFonts w:eastAsia="Bookman Old Style"/>
                <w:sz w:val="24"/>
                <w:szCs w:val="24"/>
              </w:rPr>
              <w:t>fenomena kehidupan manusia dalam dimensi ruang dan waktu secara sistematis serta menemukan persamaan dan perbedaannya dan potensinya;</w:t>
            </w:r>
          </w:p>
          <w:p w:rsidR="006B682E" w:rsidRPr="0041196B" w:rsidRDefault="00CD3D5F"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 xml:space="preserve">Membuat </w:t>
            </w:r>
            <w:r w:rsidR="00111B20" w:rsidRPr="0041196B">
              <w:rPr>
                <w:rFonts w:eastAsia="Bookman Old Style"/>
                <w:sz w:val="24"/>
                <w:szCs w:val="24"/>
              </w:rPr>
              <w:t>pertanyaan secara mandiri untuk menggali informasi tentang fenomena kehidupan manusia dalam dimensi ruang dan waktu secara sistematis;</w:t>
            </w:r>
          </w:p>
          <w:p w:rsidR="006B682E" w:rsidRPr="00CD3D5F" w:rsidRDefault="00CD3D5F" w:rsidP="00CD3D5F">
            <w:pPr>
              <w:pStyle w:val="ListParagraph"/>
              <w:numPr>
                <w:ilvl w:val="0"/>
                <w:numId w:val="2"/>
              </w:numPr>
              <w:spacing w:before="60" w:after="60"/>
              <w:ind w:left="397" w:right="113" w:hanging="284"/>
              <w:contextualSpacing w:val="0"/>
              <w:jc w:val="both"/>
              <w:rPr>
                <w:rFonts w:eastAsia="Bookman Old Style"/>
                <w:spacing w:val="-2"/>
                <w:sz w:val="24"/>
                <w:szCs w:val="24"/>
              </w:rPr>
            </w:pPr>
            <w:r w:rsidRPr="00CD3D5F">
              <w:rPr>
                <w:rFonts w:eastAsia="Bookman Old Style"/>
                <w:spacing w:val="-2"/>
                <w:sz w:val="24"/>
                <w:szCs w:val="24"/>
              </w:rPr>
              <w:t xml:space="preserve">Mengumpulkan </w:t>
            </w:r>
            <w:r w:rsidR="00111B20" w:rsidRPr="00CD3D5F">
              <w:rPr>
                <w:rFonts w:eastAsia="Bookman Old Style"/>
                <w:spacing w:val="-2"/>
                <w:sz w:val="24"/>
                <w:szCs w:val="24"/>
              </w:rPr>
              <w:t>informasi dari sumber primer dan/atau sekunder,</w:t>
            </w:r>
            <w:r w:rsidRPr="00CD3D5F">
              <w:rPr>
                <w:rFonts w:eastAsia="Bookman Old Style"/>
                <w:spacing w:val="-2"/>
                <w:sz w:val="24"/>
                <w:szCs w:val="24"/>
                <w:lang w:val="id-ID"/>
              </w:rPr>
              <w:t xml:space="preserve"> </w:t>
            </w:r>
            <w:r w:rsidRPr="00CD3D5F">
              <w:rPr>
                <w:rFonts w:eastAsia="Bookman Old Style"/>
                <w:spacing w:val="-2"/>
                <w:sz w:val="24"/>
                <w:szCs w:val="24"/>
              </w:rPr>
              <w:t>melakukan</w:t>
            </w:r>
            <w:r w:rsidRPr="00CD3D5F">
              <w:rPr>
                <w:rFonts w:eastAsia="Bookman Old Style"/>
                <w:spacing w:val="-2"/>
                <w:sz w:val="24"/>
                <w:szCs w:val="24"/>
                <w:lang w:val="id-ID"/>
              </w:rPr>
              <w:t xml:space="preserve"> </w:t>
            </w:r>
            <w:r w:rsidRPr="00CD3D5F">
              <w:rPr>
                <w:rFonts w:eastAsia="Bookman Old Style"/>
                <w:spacing w:val="-2"/>
                <w:sz w:val="24"/>
                <w:szCs w:val="24"/>
              </w:rPr>
              <w:t>observasi,</w:t>
            </w:r>
            <w:r w:rsidRPr="00CD3D5F">
              <w:rPr>
                <w:rFonts w:eastAsia="Bookman Old Style"/>
                <w:spacing w:val="-2"/>
                <w:sz w:val="24"/>
                <w:szCs w:val="24"/>
                <w:lang w:val="id-ID"/>
              </w:rPr>
              <w:t xml:space="preserve"> </w:t>
            </w:r>
            <w:r w:rsidR="00111B20" w:rsidRPr="00CD3D5F">
              <w:rPr>
                <w:rFonts w:eastAsia="Bookman Old Style"/>
                <w:spacing w:val="-2"/>
                <w:sz w:val="24"/>
                <w:szCs w:val="24"/>
              </w:rPr>
              <w:t>dan mendokumentasikannya;</w:t>
            </w:r>
          </w:p>
          <w:p w:rsidR="006B682E" w:rsidRPr="0041196B" w:rsidRDefault="00CD3D5F"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 xml:space="preserve">Menarik </w:t>
            </w:r>
            <w:r w:rsidR="00111B20" w:rsidRPr="0041196B">
              <w:rPr>
                <w:rFonts w:eastAsia="Bookman Old Style"/>
                <w:sz w:val="24"/>
                <w:szCs w:val="24"/>
              </w:rPr>
              <w:t>simpulan berdasarkan dari informasi yang diperoleh dari sumber primer dan/atau sekunder, hasil observasi dan hasil dokumentasi;</w:t>
            </w:r>
          </w:p>
          <w:p w:rsidR="00C00E3C" w:rsidRPr="0041196B" w:rsidRDefault="00CD3D5F" w:rsidP="00CD3D5F">
            <w:pPr>
              <w:pStyle w:val="ListParagraph"/>
              <w:numPr>
                <w:ilvl w:val="0"/>
                <w:numId w:val="2"/>
              </w:numPr>
              <w:spacing w:before="60" w:after="60"/>
              <w:ind w:left="397" w:right="113" w:hanging="284"/>
              <w:contextualSpacing w:val="0"/>
              <w:jc w:val="both"/>
              <w:rPr>
                <w:rFonts w:eastAsia="Bookman Old Style"/>
                <w:sz w:val="24"/>
                <w:szCs w:val="24"/>
              </w:rPr>
            </w:pPr>
            <w:r w:rsidRPr="0041196B">
              <w:rPr>
                <w:rFonts w:eastAsia="Bookman Old Style"/>
                <w:sz w:val="24"/>
                <w:szCs w:val="24"/>
              </w:rPr>
              <w:t xml:space="preserve">Mengomunikasikan </w:t>
            </w:r>
            <w:r w:rsidR="00111B20" w:rsidRPr="0041196B">
              <w:rPr>
                <w:rFonts w:eastAsia="Bookman Old Style"/>
                <w:sz w:val="24"/>
                <w:szCs w:val="24"/>
              </w:rPr>
              <w:t>hasil analisis informasi yang diperoleh dari sumber primer</w:t>
            </w:r>
            <w:r w:rsidR="00C00E3C" w:rsidRPr="00043FAF">
              <w:rPr>
                <w:rFonts w:eastAsia="Bookman Old Style"/>
                <w:sz w:val="24"/>
                <w:szCs w:val="24"/>
              </w:rPr>
              <w:t xml:space="preserve"> </w:t>
            </w:r>
            <w:r w:rsidR="00C00E3C" w:rsidRPr="0041196B">
              <w:rPr>
                <w:rFonts w:eastAsia="Bookman Old Style"/>
                <w:sz w:val="24"/>
                <w:szCs w:val="24"/>
              </w:rPr>
              <w:t>dan/atau sekunder, data hasil</w:t>
            </w:r>
            <w:r w:rsidR="00043FAF">
              <w:rPr>
                <w:rFonts w:eastAsia="Bookman Old Style"/>
                <w:sz w:val="24"/>
                <w:szCs w:val="24"/>
              </w:rPr>
              <w:t xml:space="preserve"> </w:t>
            </w:r>
            <w:r w:rsidR="00C00E3C" w:rsidRPr="0041196B">
              <w:rPr>
                <w:rFonts w:eastAsia="Bookman Old Style"/>
                <w:sz w:val="24"/>
                <w:szCs w:val="24"/>
              </w:rPr>
              <w:t>observasi, dan hasil dokumentasi dalam bentuk media digital dan/atau nondigital; dan</w:t>
            </w:r>
          </w:p>
          <w:p w:rsidR="006B682E" w:rsidRPr="00C00E3C" w:rsidRDefault="00CD3D5F" w:rsidP="00CD3D5F">
            <w:pPr>
              <w:pStyle w:val="ListParagraph"/>
              <w:numPr>
                <w:ilvl w:val="0"/>
                <w:numId w:val="2"/>
              </w:numPr>
              <w:spacing w:before="60" w:after="60"/>
              <w:ind w:left="397" w:right="113" w:hanging="284"/>
              <w:contextualSpacing w:val="0"/>
              <w:jc w:val="both"/>
              <w:rPr>
                <w:rFonts w:eastAsia="Bookman Old Style"/>
                <w:sz w:val="24"/>
                <w:szCs w:val="24"/>
                <w:lang w:val="id-ID"/>
              </w:rPr>
            </w:pPr>
            <w:r w:rsidRPr="0041196B">
              <w:rPr>
                <w:rFonts w:eastAsia="Bookman Old Style"/>
                <w:sz w:val="24"/>
                <w:szCs w:val="24"/>
              </w:rPr>
              <w:t xml:space="preserve">Merefleksikan </w:t>
            </w:r>
            <w:r w:rsidR="00C00E3C" w:rsidRPr="0041196B">
              <w:rPr>
                <w:rFonts w:eastAsia="Bookman Old Style"/>
                <w:sz w:val="24"/>
                <w:szCs w:val="24"/>
              </w:rPr>
              <w:t>hasil analisis informasi yang diperoleh dari sumber primer dan/atau sekunder, hasil observasi, dan hasil dokumentasi serta menyusun rencana tindak lanjut.</w:t>
            </w:r>
          </w:p>
        </w:tc>
      </w:tr>
    </w:tbl>
    <w:p w:rsidR="006B682E" w:rsidRPr="0041196B" w:rsidRDefault="006B682E" w:rsidP="00446A59">
      <w:pPr>
        <w:spacing w:before="60" w:after="60"/>
        <w:ind w:right="-1"/>
        <w:rPr>
          <w:rFonts w:eastAsia="Bookman Old Style"/>
          <w:sz w:val="24"/>
          <w:szCs w:val="24"/>
          <w:lang w:val="id-ID"/>
        </w:rPr>
      </w:pPr>
    </w:p>
    <w:sectPr w:rsidR="006B682E" w:rsidRPr="0041196B"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E04204B"/>
    <w:multiLevelType w:val="hybridMultilevel"/>
    <w:tmpl w:val="0CD00684"/>
    <w:lvl w:ilvl="0" w:tplc="334E94CA">
      <w:numFmt w:val="bullet"/>
      <w:lvlText w:val="•"/>
      <w:lvlJc w:val="left"/>
      <w:pPr>
        <w:ind w:left="1145" w:hanging="360"/>
      </w:pPr>
      <w:rPr>
        <w:rFonts w:ascii="Times New Roman" w:hAnsi="Times New Roman" w:cs="Times New Roman" w:hint="default"/>
        <w:sz w:val="24"/>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savePreviewPicture/>
  <w:compat/>
  <w:rsids>
    <w:rsidRoot w:val="006B682E"/>
    <w:rsid w:val="000012AA"/>
    <w:rsid w:val="000130DF"/>
    <w:rsid w:val="00043FAF"/>
    <w:rsid w:val="000466AB"/>
    <w:rsid w:val="00111B20"/>
    <w:rsid w:val="001246D4"/>
    <w:rsid w:val="00167CB4"/>
    <w:rsid w:val="00192BBA"/>
    <w:rsid w:val="00225816"/>
    <w:rsid w:val="0023094A"/>
    <w:rsid w:val="002967D8"/>
    <w:rsid w:val="002C6016"/>
    <w:rsid w:val="002C639A"/>
    <w:rsid w:val="00323BAE"/>
    <w:rsid w:val="003B3D23"/>
    <w:rsid w:val="003C188F"/>
    <w:rsid w:val="0041196B"/>
    <w:rsid w:val="00446A59"/>
    <w:rsid w:val="004B7874"/>
    <w:rsid w:val="004C3528"/>
    <w:rsid w:val="005973ED"/>
    <w:rsid w:val="00651080"/>
    <w:rsid w:val="00667C5D"/>
    <w:rsid w:val="0068202B"/>
    <w:rsid w:val="0069698A"/>
    <w:rsid w:val="006B682E"/>
    <w:rsid w:val="00702BB9"/>
    <w:rsid w:val="00737F3C"/>
    <w:rsid w:val="00870960"/>
    <w:rsid w:val="00944269"/>
    <w:rsid w:val="0095465C"/>
    <w:rsid w:val="00984B86"/>
    <w:rsid w:val="009B4EBB"/>
    <w:rsid w:val="00A058E4"/>
    <w:rsid w:val="00A42D70"/>
    <w:rsid w:val="00B5232F"/>
    <w:rsid w:val="00B93633"/>
    <w:rsid w:val="00BA6AB0"/>
    <w:rsid w:val="00C00E3C"/>
    <w:rsid w:val="00CD3D5F"/>
    <w:rsid w:val="00CF2496"/>
    <w:rsid w:val="00CF6A11"/>
    <w:rsid w:val="00D604CD"/>
    <w:rsid w:val="00DE2323"/>
    <w:rsid w:val="00DE3F0A"/>
    <w:rsid w:val="00ED59F6"/>
    <w:rsid w:val="00FD17B5"/>
    <w:rsid w:val="00FE264B"/>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043FAF"/>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36</cp:revision>
  <dcterms:created xsi:type="dcterms:W3CDTF">2024-07-23T02:36:00Z</dcterms:created>
  <dcterms:modified xsi:type="dcterms:W3CDTF">2024-07-28T17:22:00Z</dcterms:modified>
</cp:coreProperties>
</file>