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9CC" w:rsidRPr="00A01FD6" w:rsidRDefault="00A039CC" w:rsidP="00A039C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039CC" w:rsidRPr="00D6653B" w:rsidRDefault="00A039CC" w:rsidP="00A039C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039CC" w:rsidRPr="007F5BB9" w:rsidRDefault="00A039CC" w:rsidP="00A039C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F5BB9">
        <w:rPr>
          <w:rFonts w:ascii="Times New Roman" w:eastAsia="Times New Roman" w:hAnsi="Times New Roman" w:cs="Times New Roman"/>
          <w:b/>
          <w:bCs/>
          <w:caps/>
          <w:sz w:val="24"/>
          <w:szCs w:val="24"/>
        </w:rPr>
        <w:t xml:space="preserve">MATA PELAJARAN : </w:t>
      </w:r>
      <w:r w:rsidRPr="007F5BB9">
        <w:rPr>
          <w:rFonts w:asciiTheme="majorBidi" w:hAnsiTheme="majorBidi" w:cstheme="majorBidi"/>
          <w:b/>
          <w:bCs/>
          <w:caps/>
          <w:sz w:val="24"/>
          <w:szCs w:val="24"/>
        </w:rPr>
        <w:t>IPS (Geografi)</w:t>
      </w:r>
    </w:p>
    <w:p w:rsidR="00A039CC" w:rsidRPr="00D6653B" w:rsidRDefault="00A039CC" w:rsidP="00A039C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39CC">
        <w:rPr>
          <w:rFonts w:ascii="Times New Roman" w:eastAsia="Times New Roman" w:hAnsi="Times New Roman" w:cs="Times New Roman"/>
          <w:b/>
          <w:bCs/>
          <w:caps/>
          <w:sz w:val="24"/>
          <w:szCs w:val="24"/>
        </w:rPr>
        <w:t>Bab 6 - Pedosfer</w:t>
      </w:r>
    </w:p>
    <w:p w:rsidR="00A039CC" w:rsidRPr="00A01FD6" w:rsidRDefault="00A039CC" w:rsidP="00A039CC">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039CC" w:rsidRPr="00A01FD6" w:rsidRDefault="00A039CC" w:rsidP="00A039CC">
      <w:pPr>
        <w:spacing w:before="60" w:after="60"/>
        <w:jc w:val="center"/>
        <w:rPr>
          <w:rFonts w:ascii="Times New Roman" w:eastAsia="Times New Roman" w:hAnsi="Times New Roman" w:cs="Times New Roman"/>
          <w:b/>
          <w:bCs/>
          <w:sz w:val="24"/>
          <w:szCs w:val="24"/>
        </w:rPr>
      </w:pPr>
    </w:p>
    <w:p w:rsidR="00A039CC" w:rsidRPr="00A01FD6" w:rsidRDefault="00A039CC" w:rsidP="00A039CC">
      <w:pPr>
        <w:spacing w:before="60" w:after="60"/>
        <w:jc w:val="center"/>
        <w:rPr>
          <w:rFonts w:ascii="Times New Roman" w:eastAsia="Times New Roman" w:hAnsi="Times New Roman" w:cs="Times New Roman"/>
          <w:b/>
          <w:bCs/>
          <w:sz w:val="24"/>
          <w:szCs w:val="24"/>
        </w:rPr>
      </w:pPr>
    </w:p>
    <w:p w:rsidR="00A039CC" w:rsidRPr="00A01FD6" w:rsidRDefault="00A039CC" w:rsidP="00A039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039CC" w:rsidRPr="00A01FD6" w:rsidRDefault="00A039CC" w:rsidP="00A039C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039CC" w:rsidRPr="00A01FD6" w:rsidRDefault="00A039CC" w:rsidP="00A039C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039CC" w:rsidRPr="00A01FD6" w:rsidRDefault="00A039CC" w:rsidP="00A039C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127360">
        <w:rPr>
          <w:rFonts w:asciiTheme="majorBidi" w:hAnsiTheme="majorBidi" w:cstheme="majorBidi"/>
          <w:b/>
          <w:bCs/>
          <w:sz w:val="24"/>
          <w:szCs w:val="24"/>
        </w:rPr>
        <w:t>IPS (Geografi)</w:t>
      </w:r>
    </w:p>
    <w:p w:rsidR="00A039CC" w:rsidRPr="00A01FD6" w:rsidRDefault="00A039CC" w:rsidP="00A039C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A039CC" w:rsidRPr="00A01FD6" w:rsidRDefault="00A039CC" w:rsidP="00A039C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00926170" w:rsidRPr="00926170">
        <w:rPr>
          <w:rFonts w:ascii="Times New Roman" w:hAnsi="Times New Roman" w:cs="Times New Roman"/>
          <w:b/>
          <w:bCs/>
          <w:sz w:val="24"/>
          <w:szCs w:val="24"/>
        </w:rPr>
        <w:t>4 Pertemuan (4 x 45 menit per pertemuan)</w:t>
      </w:r>
    </w:p>
    <w:p w:rsidR="00A039CC" w:rsidRPr="00A01FD6" w:rsidRDefault="00A039CC" w:rsidP="00A039C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A039CC" w:rsidRPr="00A01FD6" w:rsidRDefault="00A039CC" w:rsidP="00A039CC">
      <w:pPr>
        <w:spacing w:before="60" w:after="60"/>
        <w:rPr>
          <w:rFonts w:ascii="Times New Roman" w:hAnsi="Times New Roman" w:cs="Times New Roman"/>
          <w:b/>
          <w:sz w:val="24"/>
          <w:szCs w:val="24"/>
        </w:rPr>
      </w:pPr>
    </w:p>
    <w:p w:rsidR="00A039CC" w:rsidRPr="00A01FD6" w:rsidRDefault="00A039CC" w:rsidP="00A039CC">
      <w:pPr>
        <w:spacing w:before="60" w:after="60"/>
        <w:rPr>
          <w:rFonts w:ascii="Times New Roman" w:hAnsi="Times New Roman" w:cs="Times New Roman"/>
          <w:b/>
          <w:sz w:val="24"/>
          <w:szCs w:val="24"/>
        </w:rPr>
      </w:pPr>
    </w:p>
    <w:p w:rsidR="00A039CC" w:rsidRPr="00A01FD6" w:rsidRDefault="00A039CC" w:rsidP="00A039C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934332" w:rsidRPr="0047623E" w:rsidRDefault="0047623E" w:rsidP="0092617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Pengetahuan Awal:</w:t>
      </w:r>
      <w:r w:rsidRPr="0047623E">
        <w:rPr>
          <w:rFonts w:ascii="Times New Roman" w:eastAsia="Google Sans Text" w:hAnsi="Times New Roman" w:cs="Times New Roman"/>
          <w:color w:val="1B1C1D"/>
          <w:sz w:val="24"/>
          <w:szCs w:val="24"/>
        </w:rPr>
        <w:t xml:space="preserve"> Peserta didik kemungkinan memiliki pemahaman dasar tentang tanah sebagai media tanam dari pelajaran IPA di SMP atau pengalaman sehari-hari. Beberapa mungkin mengetahui tentang jenis tanah tertentu (misalnya, tanah liat, tanah pasir) atau masalah kesuburan tanah dari pengalaman di lingkungan tempat tinggal (misalnya, di sawah, kebun).</w:t>
      </w:r>
    </w:p>
    <w:p w:rsidR="00934332" w:rsidRPr="0047623E" w:rsidRDefault="0047623E" w:rsidP="0092617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Minat:</w:t>
      </w:r>
      <w:r w:rsidRPr="0047623E">
        <w:rPr>
          <w:rFonts w:ascii="Times New Roman" w:eastAsia="Google Sans Text" w:hAnsi="Times New Roman" w:cs="Times New Roman"/>
          <w:color w:val="1B1C1D"/>
          <w:sz w:val="24"/>
          <w:szCs w:val="24"/>
        </w:rPr>
        <w:t xml:space="preserve"> Minat peserta didik bisa bervariasi. Beberapa mungkin tertarik pada pertanian, lingkungan, atau konservasi tanah. Ada juga yang lebih menyukai kegiatan praktikum atau observasi lapangan.</w:t>
      </w:r>
    </w:p>
    <w:p w:rsidR="00934332" w:rsidRPr="0047623E" w:rsidRDefault="0047623E" w:rsidP="0092617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Latar Belakang:</w:t>
      </w:r>
      <w:r w:rsidRPr="0047623E">
        <w:rPr>
          <w:rFonts w:ascii="Times New Roman" w:eastAsia="Google Sans Text" w:hAnsi="Times New Roman" w:cs="Times New Roman"/>
          <w:color w:val="1B1C1D"/>
          <w:sz w:val="24"/>
          <w:szCs w:val="24"/>
        </w:rPr>
        <w:t xml:space="preserve"> Peserta didik memiliki latar belakang yang beragam. Peserta didik yang tinggal di daerah pedesaan mungkin memiliki pengalaman langsung dengan penggunaan tanah untuk pertanian, sementara yang di perkotaan mungkin lebih akrab dengan tanah sebagai bagian dari taman atau konstruksi bangunan.</w:t>
      </w:r>
    </w:p>
    <w:p w:rsidR="00934332" w:rsidRPr="0047623E" w:rsidRDefault="0047623E" w:rsidP="00926170">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Kebutuhan Belajar:</w:t>
      </w:r>
    </w:p>
    <w:p w:rsidR="00934332" w:rsidRPr="0047623E" w:rsidRDefault="0047623E" w:rsidP="0092617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Visual:</w:t>
      </w:r>
      <w:r w:rsidRPr="0047623E">
        <w:rPr>
          <w:rFonts w:ascii="Times New Roman" w:eastAsia="Google Sans Text" w:hAnsi="Times New Roman" w:cs="Times New Roman"/>
          <w:color w:val="1B1C1D"/>
          <w:sz w:val="24"/>
          <w:szCs w:val="24"/>
        </w:rPr>
        <w:t xml:space="preserve"> Membutuhkan ilustrasi profil tanah, video pembentukan tanah, peta jenis tanah.</w:t>
      </w:r>
    </w:p>
    <w:p w:rsidR="00934332" w:rsidRPr="0047623E" w:rsidRDefault="0047623E" w:rsidP="0092617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Auditori:</w:t>
      </w:r>
      <w:r w:rsidRPr="0047623E">
        <w:rPr>
          <w:rFonts w:ascii="Times New Roman" w:eastAsia="Google Sans Text" w:hAnsi="Times New Roman" w:cs="Times New Roman"/>
          <w:color w:val="1B1C1D"/>
          <w:sz w:val="24"/>
          <w:szCs w:val="24"/>
        </w:rPr>
        <w:t xml:space="preserve"> Membutuhkan penjelasan yang detail, diskusi tentang isu-isu tanah.</w:t>
      </w:r>
    </w:p>
    <w:p w:rsidR="00934332" w:rsidRPr="0047623E" w:rsidRDefault="0047623E" w:rsidP="0092617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Kinestetik:</w:t>
      </w:r>
      <w:r w:rsidRPr="0047623E">
        <w:rPr>
          <w:rFonts w:ascii="Times New Roman" w:eastAsia="Google Sans Text" w:hAnsi="Times New Roman" w:cs="Times New Roman"/>
          <w:color w:val="1B1C1D"/>
          <w:sz w:val="24"/>
          <w:szCs w:val="24"/>
        </w:rPr>
        <w:t xml:space="preserve"> Membutuhkan praktikum sederhana (misalnya, mengamati sampel tanah), atau studi lapangan (jika memungkinkan).</w:t>
      </w:r>
    </w:p>
    <w:p w:rsidR="00934332" w:rsidRPr="0047623E" w:rsidRDefault="0047623E" w:rsidP="00926170">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Diferensiasi:</w:t>
      </w:r>
      <w:r w:rsidRPr="0047623E">
        <w:rPr>
          <w:rFonts w:ascii="Times New Roman" w:eastAsia="Google Sans Text" w:hAnsi="Times New Roman" w:cs="Times New Roman"/>
          <w:color w:val="1B1C1D"/>
          <w:sz w:val="24"/>
          <w:szCs w:val="24"/>
        </w:rPr>
        <w:t xml:space="preserve"> Beberapa peserta didik mungkin memerlukan bantuan lebih dalam memahami terminologi ilmiah yang kompleks, sementara yang lain membutuhkan proyek yang lebih menantang untuk mengeksplorasi masalah tanah.</w:t>
      </w:r>
    </w:p>
    <w:p w:rsidR="00CC1B9A" w:rsidRDefault="00CC1B9A"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C1B9A" w:rsidRPr="00A01FD6" w:rsidRDefault="00CC1B9A" w:rsidP="00CC1B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934332" w:rsidRPr="0047623E" w:rsidRDefault="0047623E" w:rsidP="009261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Jenis Pengetahuan:</w:t>
      </w:r>
      <w:r w:rsidRPr="0047623E">
        <w:rPr>
          <w:rFonts w:ascii="Times New Roman" w:eastAsia="Google Sans Text" w:hAnsi="Times New Roman" w:cs="Times New Roman"/>
          <w:color w:val="1B1C1D"/>
          <w:sz w:val="24"/>
          <w:szCs w:val="24"/>
        </w:rPr>
        <w:t xml:space="preserve"> Materi ini mencakup pengetahuan konseptual (pengertian pedosfer, faktor pembentuk tanah, profil tanah, jenis tanah, konservasi tanah), pengetahuan faktual (contoh jenis tanah di Indonesia, masalah kerusakan tanah), dan </w:t>
      </w:r>
      <w:r w:rsidRPr="0047623E">
        <w:rPr>
          <w:rFonts w:ascii="Times New Roman" w:eastAsia="Google Sans Text" w:hAnsi="Times New Roman" w:cs="Times New Roman"/>
          <w:color w:val="1B1C1D"/>
          <w:sz w:val="24"/>
          <w:szCs w:val="24"/>
        </w:rPr>
        <w:lastRenderedPageBreak/>
        <w:t>pengetahuan prosedural (cara mengidentifikasi karakteristik tanah sederhana, metode konservasi tanah).</w:t>
      </w:r>
    </w:p>
    <w:p w:rsidR="00934332" w:rsidRPr="0047623E" w:rsidRDefault="0047623E" w:rsidP="009261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Relevansi dengan Kehidupan Nyata:</w:t>
      </w:r>
      <w:r w:rsidRPr="0047623E">
        <w:rPr>
          <w:rFonts w:ascii="Times New Roman" w:eastAsia="Google Sans Text" w:hAnsi="Times New Roman" w:cs="Times New Roman"/>
          <w:color w:val="1B1C1D"/>
          <w:sz w:val="24"/>
          <w:szCs w:val="24"/>
        </w:rPr>
        <w:t xml:space="preserve"> Materi Pedosfer sangat relevan karena tanah adalah komponen vital bagi kehidupan, mendukung pertanian sebagai sumber pangan, menyediakan habitat, dan berperan dalam siklus air serta karbon. Pemahaman tentang pedosfer penting untuk menghadapi isu-isu lingkungan seperti degradasi lahan, erosi, dan ketersediaan pangan di masa depan.</w:t>
      </w:r>
    </w:p>
    <w:p w:rsidR="00934332" w:rsidRPr="0047623E" w:rsidRDefault="0047623E" w:rsidP="009261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Tingkat Kesulitan:</w:t>
      </w:r>
      <w:r w:rsidRPr="0047623E">
        <w:rPr>
          <w:rFonts w:ascii="Times New Roman" w:eastAsia="Google Sans Text" w:hAnsi="Times New Roman" w:cs="Times New Roman"/>
          <w:color w:val="1B1C1D"/>
          <w:sz w:val="24"/>
          <w:szCs w:val="24"/>
        </w:rPr>
        <w:t xml:space="preserve"> Tingkat kesulitan materi cukup moderat. Beberapa konsep (misalnya, proses pelapukan, horison tanah) memerlukan pemahaman abstrak. Namun, aspek aplikatif seperti identifikasi jenis tanah atau konservasi tanah cukup mudah dipahami dengan contoh nyata.</w:t>
      </w:r>
    </w:p>
    <w:p w:rsidR="00934332" w:rsidRPr="0047623E" w:rsidRDefault="0047623E" w:rsidP="009261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Struktur Materi:</w:t>
      </w:r>
      <w:r w:rsidRPr="0047623E">
        <w:rPr>
          <w:rFonts w:ascii="Times New Roman" w:eastAsia="Google Sans Text" w:hAnsi="Times New Roman" w:cs="Times New Roman"/>
          <w:color w:val="1B1C1D"/>
          <w:sz w:val="24"/>
          <w:szCs w:val="24"/>
        </w:rPr>
        <w:t xml:space="preserve"> Materi tersusun secara logis, dimulai dari pengertian dan komponen tanah, kemudian faktor pembentuk tanah, profil tanah, jenis-jenis tanah, dan diakhiri dengan masalah kerusakan dan upaya konservasi tanah.</w:t>
      </w:r>
    </w:p>
    <w:p w:rsidR="00934332" w:rsidRPr="0047623E" w:rsidRDefault="0047623E" w:rsidP="00926170">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Integrasi Nilai dan Karakter:</w:t>
      </w:r>
    </w:p>
    <w:p w:rsidR="00934332" w:rsidRPr="0047623E" w:rsidRDefault="0047623E" w:rsidP="0092617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Beriman, Bertakwa kepada Tuhan YME, dan Berakhlak Mulia:</w:t>
      </w:r>
      <w:r w:rsidRPr="0047623E">
        <w:rPr>
          <w:rFonts w:ascii="Times New Roman" w:eastAsia="Google Sans Text" w:hAnsi="Times New Roman" w:cs="Times New Roman"/>
          <w:color w:val="1B1C1D"/>
          <w:sz w:val="24"/>
          <w:szCs w:val="24"/>
        </w:rPr>
        <w:t xml:space="preserve"> Menyadari bahwa tanah adalah anugerah Tuhan yang harus dijaga kelestariannya sebagai sumber daya alam penting.</w:t>
      </w:r>
    </w:p>
    <w:p w:rsidR="00934332" w:rsidRPr="0047623E" w:rsidRDefault="0047623E" w:rsidP="0092617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Bernalar Kritis:</w:t>
      </w:r>
      <w:r w:rsidRPr="0047623E">
        <w:rPr>
          <w:rFonts w:ascii="Times New Roman" w:eastAsia="Google Sans Text" w:hAnsi="Times New Roman" w:cs="Times New Roman"/>
          <w:color w:val="1B1C1D"/>
          <w:sz w:val="24"/>
          <w:szCs w:val="24"/>
        </w:rPr>
        <w:t xml:space="preserve"> Menganalisis penyebab kerusakan tanah dan menemukan solusi yang tepat.</w:t>
      </w:r>
    </w:p>
    <w:p w:rsidR="00934332" w:rsidRPr="0047623E" w:rsidRDefault="0047623E" w:rsidP="0092617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Kreatif:</w:t>
      </w:r>
      <w:r w:rsidRPr="0047623E">
        <w:rPr>
          <w:rFonts w:ascii="Times New Roman" w:eastAsia="Google Sans Text" w:hAnsi="Times New Roman" w:cs="Times New Roman"/>
          <w:color w:val="1B1C1D"/>
          <w:sz w:val="24"/>
          <w:szCs w:val="24"/>
        </w:rPr>
        <w:t xml:space="preserve"> Mengembangkan ide-ide inovatif untuk konservasi tanah.</w:t>
      </w:r>
    </w:p>
    <w:p w:rsidR="00934332" w:rsidRPr="0047623E" w:rsidRDefault="0047623E" w:rsidP="0092617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Gotong Royong/Kolaborasi:</w:t>
      </w:r>
      <w:r w:rsidRPr="0047623E">
        <w:rPr>
          <w:rFonts w:ascii="Times New Roman" w:eastAsia="Google Sans Text" w:hAnsi="Times New Roman" w:cs="Times New Roman"/>
          <w:color w:val="1B1C1D"/>
          <w:sz w:val="24"/>
          <w:szCs w:val="24"/>
        </w:rPr>
        <w:t xml:space="preserve"> Bekerja sama dalam proyek-proyek lingkungan terkait tanah.</w:t>
      </w:r>
    </w:p>
    <w:p w:rsidR="00934332" w:rsidRPr="0047623E" w:rsidRDefault="0047623E" w:rsidP="0092617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Mandiri:</w:t>
      </w:r>
      <w:r w:rsidRPr="0047623E">
        <w:rPr>
          <w:rFonts w:ascii="Times New Roman" w:eastAsia="Google Sans Text" w:hAnsi="Times New Roman" w:cs="Times New Roman"/>
          <w:color w:val="1B1C1D"/>
          <w:sz w:val="24"/>
          <w:szCs w:val="24"/>
        </w:rPr>
        <w:t xml:space="preserve"> Bertanggung jawab dalam menjaga kebersihan dan kelestarian lingkungan sekitar.</w:t>
      </w:r>
    </w:p>
    <w:p w:rsidR="00934332" w:rsidRPr="0047623E" w:rsidRDefault="0047623E" w:rsidP="00926170">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Peduli Lingkungan:</w:t>
      </w:r>
      <w:r w:rsidRPr="0047623E">
        <w:rPr>
          <w:rFonts w:ascii="Times New Roman" w:eastAsia="Google Sans Text" w:hAnsi="Times New Roman" w:cs="Times New Roman"/>
          <w:color w:val="1B1C1D"/>
          <w:sz w:val="24"/>
          <w:szCs w:val="24"/>
        </w:rPr>
        <w:t xml:space="preserve"> Memiliki kesadaran tinggi terhadap pentingnya menjaga kesehatan dan kelestarian tanah.</w:t>
      </w:r>
    </w:p>
    <w:p w:rsidR="00CC1B9A" w:rsidRDefault="00CC1B9A"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C1B9A" w:rsidRPr="00A01FD6" w:rsidRDefault="00CC1B9A" w:rsidP="00CC1B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934332" w:rsidRPr="0047623E" w:rsidRDefault="0047623E" w:rsidP="00926170">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47623E">
        <w:rPr>
          <w:rFonts w:ascii="Times New Roman" w:eastAsia="Google Sans Text" w:hAnsi="Times New Roman" w:cs="Times New Roman"/>
          <w:color w:val="1B1C1D"/>
          <w:sz w:val="24"/>
          <w:szCs w:val="24"/>
        </w:rPr>
        <w:t>Berdasarkan tujuan pembelajaran dan karakteristik materi, dimensi profil lulusan yang akan dicapai adalah:</w:t>
      </w:r>
    </w:p>
    <w:p w:rsidR="00934332" w:rsidRPr="0047623E" w:rsidRDefault="0047623E" w:rsidP="00926170">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Keimanan dan Ketakwaan terhadap Tuhan YME dan Berakhlak Mulia</w:t>
      </w:r>
    </w:p>
    <w:p w:rsidR="00934332" w:rsidRPr="0047623E" w:rsidRDefault="0047623E" w:rsidP="00926170">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Penalaran Kritis</w:t>
      </w:r>
    </w:p>
    <w:p w:rsidR="00934332" w:rsidRPr="0047623E" w:rsidRDefault="0047623E" w:rsidP="00926170">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Kreativitas</w:t>
      </w:r>
    </w:p>
    <w:p w:rsidR="00934332" w:rsidRPr="0047623E" w:rsidRDefault="0047623E" w:rsidP="00926170">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Kolaborasi</w:t>
      </w:r>
    </w:p>
    <w:p w:rsidR="00934332" w:rsidRPr="0047623E" w:rsidRDefault="0047623E" w:rsidP="00926170">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Kemandirian</w:t>
      </w:r>
    </w:p>
    <w:p w:rsidR="00934332" w:rsidRPr="0047623E" w:rsidRDefault="0047623E" w:rsidP="00926170">
      <w:pPr>
        <w:pStyle w:val="normal0"/>
        <w:numPr>
          <w:ilvl w:val="0"/>
          <w:numId w:val="20"/>
        </w:numPr>
        <w:pBdr>
          <w:top w:val="nil"/>
          <w:left w:val="nil"/>
          <w:bottom w:val="nil"/>
          <w:right w:val="nil"/>
          <w:between w:val="nil"/>
        </w:pBdr>
        <w:spacing w:before="60" w:after="60"/>
        <w:ind w:left="90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Komunikasi</w:t>
      </w:r>
    </w:p>
    <w:p w:rsidR="00CC1B9A" w:rsidRDefault="00CC1B9A"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C1B9A" w:rsidRDefault="00CC1B9A">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475BB8" w:rsidRPr="00A01FD6" w:rsidRDefault="00475BB8" w:rsidP="00475BB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75BB8" w:rsidRPr="00A01FD6" w:rsidRDefault="00475BB8" w:rsidP="00475BB8">
      <w:pPr>
        <w:spacing w:before="60" w:after="60"/>
        <w:jc w:val="center"/>
        <w:rPr>
          <w:rFonts w:ascii="Times New Roman" w:hAnsi="Times New Roman" w:cs="Times New Roman"/>
          <w:sz w:val="24"/>
        </w:rPr>
      </w:pPr>
    </w:p>
    <w:p w:rsidR="00475BB8" w:rsidRPr="00A01FD6" w:rsidRDefault="00475BB8" w:rsidP="00475BB8">
      <w:pPr>
        <w:spacing w:before="60" w:after="60"/>
        <w:jc w:val="center"/>
        <w:rPr>
          <w:rFonts w:ascii="Times New Roman" w:hAnsi="Times New Roman" w:cs="Times New Roman"/>
          <w:sz w:val="24"/>
        </w:rPr>
      </w:pPr>
    </w:p>
    <w:p w:rsidR="00475BB8" w:rsidRPr="00A01FD6" w:rsidRDefault="00475BB8" w:rsidP="00475B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475BB8" w:rsidRPr="006305BA" w:rsidRDefault="00475BB8" w:rsidP="00475BB8">
      <w:pPr>
        <w:spacing w:before="60" w:after="60"/>
        <w:ind w:left="426" w:right="-1"/>
        <w:jc w:val="both"/>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Pada akhir Fase E, peserta didik memahami konsep dasar berbagai bidang ilmu sosial sebagai ilmu yang mengkaji manusia dan lingkungannya untuk memberikan landasan berpikir kritis, analitis, kreatif, adaptif, dan solutif dalam merespons peristiwa dan fenomena sosial, budaya, dan ekonomi yang terjadi di masyarakat dalam lingkup lokal, nasional, dan global. Peserta didik memahami peran dan potensi dirinya dalam beradaptasi dengan perubahan lingkungan fisik, sosial, budaya, dan ekonomi. Peserta didik secara mandiri maupun berkolaborasi menggali fenomena kehidupan manusia secara sistematis serta menemukan persamaan dan perbedaannya dalam dimensi ruang dan waktu. Peserta didik menganalisis, menarik simpulan, mengomunikasikan informasi dan hasil analisis dari sumber primer dan/atau sekunder, hasil observasi dan dokumentasi. Peserta didik mampu merefleksikan hasil analisis dari informasi, hasil observasi, dan hasil dokumentasi, serta menyusun rencana tindak lanjut. Capaian Pembelajaran setiap elemen adalah sebagai berikut.</w:t>
      </w:r>
    </w:p>
    <w:tbl>
      <w:tblPr>
        <w:tblW w:w="8653" w:type="dxa"/>
        <w:tblInd w:w="425" w:type="dxa"/>
        <w:tblLayout w:type="fixed"/>
        <w:tblCellMar>
          <w:left w:w="0" w:type="dxa"/>
          <w:right w:w="0" w:type="dxa"/>
        </w:tblCellMar>
        <w:tblLook w:val="01E0"/>
      </w:tblPr>
      <w:tblGrid>
        <w:gridCol w:w="1984"/>
        <w:gridCol w:w="6669"/>
      </w:tblGrid>
      <w:tr w:rsidR="00475BB8"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475BB8" w:rsidRPr="006305BA" w:rsidRDefault="00475BB8"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Elemen</w:t>
            </w:r>
          </w:p>
        </w:tc>
        <w:tc>
          <w:tcPr>
            <w:tcW w:w="6669" w:type="dxa"/>
            <w:tcBorders>
              <w:top w:val="single" w:sz="5" w:space="0" w:color="000000"/>
              <w:left w:val="single" w:sz="5" w:space="0" w:color="000000"/>
              <w:bottom w:val="single" w:sz="5" w:space="0" w:color="000000"/>
              <w:right w:val="single" w:sz="5" w:space="0" w:color="000000"/>
            </w:tcBorders>
          </w:tcPr>
          <w:p w:rsidR="00475BB8" w:rsidRPr="006305BA" w:rsidRDefault="00475BB8" w:rsidP="00454F18">
            <w:pPr>
              <w:spacing w:before="20" w:after="20"/>
              <w:jc w:val="center"/>
              <w:rPr>
                <w:rFonts w:ascii="Times New Roman" w:eastAsia="Bookman Old Style" w:hAnsi="Times New Roman" w:cs="Times New Roman"/>
                <w:b/>
                <w:bCs/>
                <w:sz w:val="24"/>
                <w:szCs w:val="24"/>
              </w:rPr>
            </w:pPr>
            <w:r w:rsidRPr="006305BA">
              <w:rPr>
                <w:rFonts w:ascii="Times New Roman" w:eastAsia="Bookman Old Style" w:hAnsi="Times New Roman" w:cs="Times New Roman"/>
                <w:b/>
                <w:bCs/>
                <w:sz w:val="24"/>
                <w:szCs w:val="24"/>
              </w:rPr>
              <w:t>Capaian Pembelajaran</w:t>
            </w:r>
          </w:p>
        </w:tc>
      </w:tr>
      <w:tr w:rsidR="00475BB8"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475BB8" w:rsidRPr="006305BA" w:rsidRDefault="00475BB8"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Pemahaman Konsep</w:t>
            </w:r>
          </w:p>
        </w:tc>
        <w:tc>
          <w:tcPr>
            <w:tcW w:w="6669" w:type="dxa"/>
            <w:tcBorders>
              <w:top w:val="single" w:sz="5" w:space="0" w:color="000000"/>
              <w:left w:val="single" w:sz="5" w:space="0" w:color="000000"/>
              <w:bottom w:val="single" w:sz="5" w:space="0" w:color="000000"/>
              <w:right w:val="single" w:sz="5" w:space="0" w:color="000000"/>
            </w:tcBorders>
          </w:tcPr>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mampu memahami fungsi sosiologi sebagai ilmu yang secara kritis, analitis, kreatif, dan solutif mengkaji masyarakat. </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mampu memahami status dan peran individu dalam kelompok sosial dan memahami berbagai ragam gejala sosial yang ada di dalam masyarakat. </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Peserta didik mampu memahami keragaman manusia dan budayanya sebagai bagian dari masyarakat multikultural.</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memahami hakikat ilmu ekonomi sebagai ilmu yang mempelajari upaya manusia dalam memenuhi kebutuhan hidupnya. </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Peserta didik memahami lembaga serta produk keuangan bank dan nonbank sebagai dasar dalam mengelola, menggunakan produk dan layanan, serta mengenali dan menghindari risiko keuangan kehidupannya dalam konteks mampu membuat laporan keuangan pribadi.</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Peserta didik memahami konsep dasar Geografi, peta, pengindraan jauh, Sistem Informasi Geografis (SIG), penelitian Geografi, dan fenomena geosfer fisik yaitu litosfer, atmosfer, dan hidrosfer sebagai ruang kehidupan. </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lang w:val="id-ID"/>
              </w:rPr>
            </w:pPr>
            <w:r w:rsidRPr="006305BA">
              <w:rPr>
                <w:rFonts w:eastAsia="Bookman Old Style"/>
              </w:rPr>
              <w:t>Peserta didik memahami konsep dasar ilmu sejarah serta mengenali penelitian sejarah untuk menganalisis keterhubungan antara masa lampau, masa kini, dan masa yang akan datang ketika mempelajari berbagai peristiwa atau kejadian penting dalam lingkup lokal, nasional dan global mulai dari masa kerajaan Hindu-Budha hingga masa kerajaan Islam.</w:t>
            </w:r>
          </w:p>
        </w:tc>
      </w:tr>
      <w:tr w:rsidR="00475BB8" w:rsidRPr="006305BA" w:rsidTr="00454F18">
        <w:trPr>
          <w:trHeight w:val="240"/>
        </w:trPr>
        <w:tc>
          <w:tcPr>
            <w:tcW w:w="1984" w:type="dxa"/>
            <w:tcBorders>
              <w:top w:val="single" w:sz="5" w:space="0" w:color="000000"/>
              <w:left w:val="single" w:sz="5" w:space="0" w:color="000000"/>
              <w:bottom w:val="single" w:sz="5" w:space="0" w:color="000000"/>
              <w:right w:val="single" w:sz="5" w:space="0" w:color="000000"/>
            </w:tcBorders>
          </w:tcPr>
          <w:p w:rsidR="00475BB8" w:rsidRPr="006305BA" w:rsidRDefault="00475BB8" w:rsidP="00454F18">
            <w:pPr>
              <w:spacing w:before="20" w:after="20"/>
              <w:ind w:left="113" w:right="113"/>
              <w:rPr>
                <w:rFonts w:ascii="Times New Roman" w:eastAsia="Bookman Old Style" w:hAnsi="Times New Roman" w:cs="Times New Roman"/>
                <w:sz w:val="24"/>
                <w:szCs w:val="24"/>
              </w:rPr>
            </w:pPr>
            <w:r w:rsidRPr="006305BA">
              <w:rPr>
                <w:rFonts w:ascii="Times New Roman" w:eastAsia="Bookman Old Style" w:hAnsi="Times New Roman" w:cs="Times New Roman"/>
                <w:sz w:val="24"/>
                <w:szCs w:val="24"/>
              </w:rPr>
              <w:t>Keterampilan Proses</w:t>
            </w:r>
          </w:p>
        </w:tc>
        <w:tc>
          <w:tcPr>
            <w:tcW w:w="6669" w:type="dxa"/>
            <w:tcBorders>
              <w:top w:val="single" w:sz="5" w:space="0" w:color="000000"/>
              <w:left w:val="single" w:sz="5" w:space="0" w:color="000000"/>
              <w:bottom w:val="single" w:sz="5" w:space="0" w:color="000000"/>
              <w:right w:val="single" w:sz="5" w:space="0" w:color="000000"/>
            </w:tcBorders>
          </w:tcPr>
          <w:p w:rsidR="00475BB8" w:rsidRPr="006305BA" w:rsidRDefault="00475BB8" w:rsidP="00454F18">
            <w:pPr>
              <w:spacing w:before="20" w:after="20"/>
              <w:ind w:left="113" w:right="113"/>
              <w:jc w:val="both"/>
              <w:rPr>
                <w:rFonts w:ascii="Times New Roman" w:hAnsi="Times New Roman" w:cs="Times New Roman"/>
                <w:sz w:val="24"/>
                <w:szCs w:val="14"/>
              </w:rPr>
            </w:pPr>
            <w:r w:rsidRPr="006305BA">
              <w:rPr>
                <w:rFonts w:ascii="Times New Roman" w:eastAsia="Bookman Old Style" w:hAnsi="Times New Roman" w:cs="Times New Roman"/>
                <w:sz w:val="24"/>
                <w:szCs w:val="24"/>
              </w:rPr>
              <w:t xml:space="preserve">Peserta didik </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Mengamati fenomena kehidupan manusia dalam dimensi ruang dan waktu secara sistematis serta menemukan persamaan dan perbedaannya dan potensinya;</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Membuat pertanyaan secara mandiri untuk menggali informasi tentang fenomena kehidupan manusia dalam dimensi ruang dan waktu secara sistematis;</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spacing w:val="-2"/>
              </w:rPr>
            </w:pPr>
            <w:r w:rsidRPr="006305BA">
              <w:rPr>
                <w:rFonts w:eastAsia="Bookman Old Style"/>
                <w:spacing w:val="-2"/>
              </w:rPr>
              <w:t>Mengumpulkan informasi dari sumber primer dan/atau sekunder,</w:t>
            </w:r>
            <w:r w:rsidRPr="006305BA">
              <w:rPr>
                <w:rFonts w:eastAsia="Bookman Old Style"/>
                <w:spacing w:val="-2"/>
                <w:lang w:val="id-ID"/>
              </w:rPr>
              <w:t xml:space="preserve"> </w:t>
            </w:r>
            <w:r w:rsidRPr="006305BA">
              <w:rPr>
                <w:rFonts w:eastAsia="Bookman Old Style"/>
                <w:spacing w:val="-2"/>
              </w:rPr>
              <w:t>melakukan</w:t>
            </w:r>
            <w:r w:rsidRPr="006305BA">
              <w:rPr>
                <w:rFonts w:eastAsia="Bookman Old Style"/>
                <w:spacing w:val="-2"/>
                <w:lang w:val="id-ID"/>
              </w:rPr>
              <w:t xml:space="preserve"> </w:t>
            </w:r>
            <w:r w:rsidRPr="006305BA">
              <w:rPr>
                <w:rFonts w:eastAsia="Bookman Old Style"/>
                <w:spacing w:val="-2"/>
              </w:rPr>
              <w:t>observasi,</w:t>
            </w:r>
            <w:r w:rsidRPr="006305BA">
              <w:rPr>
                <w:rFonts w:eastAsia="Bookman Old Style"/>
                <w:spacing w:val="-2"/>
                <w:lang w:val="id-ID"/>
              </w:rPr>
              <w:t xml:space="preserve"> </w:t>
            </w:r>
            <w:r w:rsidRPr="006305BA">
              <w:rPr>
                <w:rFonts w:eastAsia="Bookman Old Style"/>
                <w:spacing w:val="-2"/>
              </w:rPr>
              <w:t>dan mendokumentasikannya;</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Menarik simpulan berdasarkan dari informasi yang diperoleh dari sumber primer dan/atau sekunder, hasil observasi dan hasil dokumentasi;</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rPr>
            </w:pPr>
            <w:r w:rsidRPr="006305BA">
              <w:rPr>
                <w:rFonts w:eastAsia="Bookman Old Style"/>
              </w:rPr>
              <w:t xml:space="preserve">Mengomunikasikan hasil analisis informasi yang diperoleh dari sumber primer dan/atau sekunder, data hasil observasi, dan hasil dokumentasi dalam </w:t>
            </w:r>
            <w:r w:rsidRPr="006305BA">
              <w:rPr>
                <w:rFonts w:eastAsia="Bookman Old Style"/>
              </w:rPr>
              <w:lastRenderedPageBreak/>
              <w:t>bentuk media digital dan/atau nondigital; dan</w:t>
            </w:r>
          </w:p>
          <w:p w:rsidR="00475BB8" w:rsidRPr="006305BA" w:rsidRDefault="00475BB8" w:rsidP="00475BB8">
            <w:pPr>
              <w:pStyle w:val="ListParagraph"/>
              <w:numPr>
                <w:ilvl w:val="0"/>
                <w:numId w:val="31"/>
              </w:numPr>
              <w:spacing w:before="20" w:after="20"/>
              <w:ind w:left="397" w:right="113" w:hanging="284"/>
              <w:contextualSpacing w:val="0"/>
              <w:jc w:val="both"/>
              <w:rPr>
                <w:rFonts w:eastAsia="Bookman Old Style"/>
                <w:lang w:val="id-ID"/>
              </w:rPr>
            </w:pPr>
            <w:r w:rsidRPr="006305BA">
              <w:rPr>
                <w:rFonts w:eastAsia="Bookman Old Style"/>
              </w:rPr>
              <w:t>Merefleksikan hasil analisis informasi yang diperoleh dari sumber primer dan/atau sekunder, hasil observasi, dan hasil dokumentasi serta menyusun rencana tindak lanjut.</w:t>
            </w:r>
          </w:p>
        </w:tc>
      </w:tr>
    </w:tbl>
    <w:p w:rsidR="00475BB8" w:rsidRPr="001B2AAC" w:rsidRDefault="00475BB8" w:rsidP="00475BB8">
      <w:pPr>
        <w:spacing w:before="60" w:after="60"/>
        <w:jc w:val="both"/>
        <w:rPr>
          <w:rFonts w:ascii="Times New Roman" w:hAnsi="Times New Roman" w:cs="Times New Roman"/>
          <w:sz w:val="24"/>
          <w:szCs w:val="24"/>
        </w:rPr>
      </w:pPr>
    </w:p>
    <w:p w:rsidR="00475BB8" w:rsidRPr="00A01FD6" w:rsidRDefault="00475BB8" w:rsidP="00475B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Biologi:</w:t>
      </w:r>
      <w:r w:rsidRPr="0047623E">
        <w:rPr>
          <w:rFonts w:ascii="Times New Roman" w:eastAsia="Google Sans Text" w:hAnsi="Times New Roman" w:cs="Times New Roman"/>
          <w:color w:val="1B1C1D"/>
          <w:sz w:val="24"/>
          <w:szCs w:val="24"/>
        </w:rPr>
        <w:t xml:space="preserve"> Ekosistem tanah, mikroorganisme tanah, nutrisi tanaman.</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Kimia:</w:t>
      </w:r>
      <w:r w:rsidRPr="0047623E">
        <w:rPr>
          <w:rFonts w:ascii="Times New Roman" w:eastAsia="Google Sans Text" w:hAnsi="Times New Roman" w:cs="Times New Roman"/>
          <w:color w:val="1B1C1D"/>
          <w:sz w:val="24"/>
          <w:szCs w:val="24"/>
        </w:rPr>
        <w:t xml:space="preserve"> Komposisi kimia tanah, pH tanah, reaksi kimia dalam tanah.</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Fisika:</w:t>
      </w:r>
      <w:r w:rsidRPr="0047623E">
        <w:rPr>
          <w:rFonts w:ascii="Times New Roman" w:eastAsia="Google Sans Text" w:hAnsi="Times New Roman" w:cs="Times New Roman"/>
          <w:color w:val="1B1C1D"/>
          <w:sz w:val="24"/>
          <w:szCs w:val="24"/>
        </w:rPr>
        <w:t xml:space="preserve"> Sifat fisik tanah (tekstur, struktur, porositas), erosi, pelapukan.</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Pertanian:</w:t>
      </w:r>
      <w:r w:rsidRPr="0047623E">
        <w:rPr>
          <w:rFonts w:ascii="Times New Roman" w:eastAsia="Google Sans Text" w:hAnsi="Times New Roman" w:cs="Times New Roman"/>
          <w:color w:val="1B1C1D"/>
          <w:sz w:val="24"/>
          <w:szCs w:val="24"/>
        </w:rPr>
        <w:t xml:space="preserve"> Kesuburan tanah, teknik budidaya, irigasi.</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Ekonomi:</w:t>
      </w:r>
      <w:r w:rsidRPr="0047623E">
        <w:rPr>
          <w:rFonts w:ascii="Times New Roman" w:eastAsia="Google Sans Text" w:hAnsi="Times New Roman" w:cs="Times New Roman"/>
          <w:color w:val="1B1C1D"/>
          <w:sz w:val="24"/>
          <w:szCs w:val="24"/>
        </w:rPr>
        <w:t xml:space="preserve"> Nilai ekonomi lahan, pengelolaan sumber daya tanah.</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Sosiologi:</w:t>
      </w:r>
      <w:r w:rsidRPr="0047623E">
        <w:rPr>
          <w:rFonts w:ascii="Times New Roman" w:eastAsia="Google Sans Text" w:hAnsi="Times New Roman" w:cs="Times New Roman"/>
          <w:color w:val="1B1C1D"/>
          <w:sz w:val="24"/>
          <w:szCs w:val="24"/>
        </w:rPr>
        <w:t xml:space="preserve"> Konflik penggunaan lahan, pola permukiman.</w:t>
      </w:r>
    </w:p>
    <w:p w:rsidR="00934332" w:rsidRPr="0047623E" w:rsidRDefault="0047623E" w:rsidP="0047623E">
      <w:pPr>
        <w:pStyle w:val="normal0"/>
        <w:numPr>
          <w:ilvl w:val="0"/>
          <w:numId w:val="2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Teknologi Informasi dan Komunikasi:</w:t>
      </w:r>
      <w:r w:rsidRPr="0047623E">
        <w:rPr>
          <w:rFonts w:ascii="Times New Roman" w:eastAsia="Google Sans Text" w:hAnsi="Times New Roman" w:cs="Times New Roman"/>
          <w:color w:val="1B1C1D"/>
          <w:sz w:val="24"/>
          <w:szCs w:val="24"/>
        </w:rPr>
        <w:t xml:space="preserve"> Pemetaan jenis tanah menggunakan SIG, data kondisi tanah.</w:t>
      </w:r>
    </w:p>
    <w:p w:rsidR="00F30F8E" w:rsidRDefault="00F30F8E"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30F8E" w:rsidRPr="00A01FD6" w:rsidRDefault="00F30F8E" w:rsidP="00F30F8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934332" w:rsidRPr="0047623E" w:rsidRDefault="0047623E" w:rsidP="00475B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7623E">
        <w:rPr>
          <w:rFonts w:ascii="Times New Roman" w:eastAsia="Google Sans Text" w:hAnsi="Times New Roman" w:cs="Times New Roman"/>
          <w:b/>
          <w:color w:val="1B1C1D"/>
          <w:sz w:val="24"/>
          <w:szCs w:val="24"/>
        </w:rPr>
        <w:t>Pertemuan 1: Pengertian, Komponen, dan Faktor Pembentuk Tanah</w:t>
      </w:r>
    </w:p>
    <w:p w:rsidR="00934332" w:rsidRPr="0047623E" w:rsidRDefault="0047623E" w:rsidP="00475BB8">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Melalui observasi gambar dan video, peserta didik dapat </w:t>
      </w:r>
      <w:r w:rsidRPr="0047623E">
        <w:rPr>
          <w:rFonts w:ascii="Times New Roman" w:eastAsia="Google Sans Text" w:hAnsi="Times New Roman" w:cs="Times New Roman"/>
          <w:b/>
          <w:color w:val="1B1C1D"/>
          <w:sz w:val="24"/>
          <w:szCs w:val="24"/>
        </w:rPr>
        <w:t>menjelaskan</w:t>
      </w:r>
      <w:r w:rsidRPr="0047623E">
        <w:rPr>
          <w:rFonts w:ascii="Times New Roman" w:eastAsia="Google Sans Text" w:hAnsi="Times New Roman" w:cs="Times New Roman"/>
          <w:color w:val="1B1C1D"/>
          <w:sz w:val="24"/>
          <w:szCs w:val="24"/>
        </w:rPr>
        <w:t xml:space="preserve"> pengertian pedosfer dan komponen penyusun tanah dengan </w:t>
      </w:r>
      <w:r w:rsidRPr="0047623E">
        <w:rPr>
          <w:rFonts w:ascii="Times New Roman" w:eastAsia="Google Sans Text" w:hAnsi="Times New Roman" w:cs="Times New Roman"/>
          <w:b/>
          <w:color w:val="1B1C1D"/>
          <w:sz w:val="24"/>
          <w:szCs w:val="24"/>
        </w:rPr>
        <w:t>bahasa sendiri</w:t>
      </w:r>
      <w:r w:rsidRPr="0047623E">
        <w:rPr>
          <w:rFonts w:ascii="Times New Roman" w:eastAsia="Google Sans Text" w:hAnsi="Times New Roman" w:cs="Times New Roman"/>
          <w:color w:val="1B1C1D"/>
          <w:sz w:val="24"/>
          <w:szCs w:val="24"/>
        </w:rPr>
        <w:t xml:space="preserve"> (Penalaran Kritis, Komunikasi).</w:t>
      </w:r>
    </w:p>
    <w:p w:rsidR="00934332" w:rsidRPr="0047623E" w:rsidRDefault="0047623E" w:rsidP="00475BB8">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Setelah menelaah berbagai kasus, peserta didik dapat </w:t>
      </w:r>
      <w:r w:rsidRPr="0047623E">
        <w:rPr>
          <w:rFonts w:ascii="Times New Roman" w:eastAsia="Google Sans Text" w:hAnsi="Times New Roman" w:cs="Times New Roman"/>
          <w:b/>
          <w:color w:val="1B1C1D"/>
          <w:sz w:val="24"/>
          <w:szCs w:val="24"/>
        </w:rPr>
        <w:t>menganalisis</w:t>
      </w:r>
      <w:r w:rsidRPr="0047623E">
        <w:rPr>
          <w:rFonts w:ascii="Times New Roman" w:eastAsia="Google Sans Text" w:hAnsi="Times New Roman" w:cs="Times New Roman"/>
          <w:color w:val="1B1C1D"/>
          <w:sz w:val="24"/>
          <w:szCs w:val="24"/>
        </w:rPr>
        <w:t xml:space="preserve"> faktor-faktor pembentuk tanah (iklim, organisme, bahan induk, topografi, waktu) serta </w:t>
      </w:r>
      <w:r w:rsidRPr="0047623E">
        <w:rPr>
          <w:rFonts w:ascii="Times New Roman" w:eastAsia="Google Sans Text" w:hAnsi="Times New Roman" w:cs="Times New Roman"/>
          <w:b/>
          <w:color w:val="1B1C1D"/>
          <w:sz w:val="24"/>
          <w:szCs w:val="24"/>
        </w:rPr>
        <w:t>keterkaitannya</w:t>
      </w:r>
      <w:r w:rsidRPr="0047623E">
        <w:rPr>
          <w:rFonts w:ascii="Times New Roman" w:eastAsia="Google Sans Text" w:hAnsi="Times New Roman" w:cs="Times New Roman"/>
          <w:color w:val="1B1C1D"/>
          <w:sz w:val="24"/>
          <w:szCs w:val="24"/>
        </w:rPr>
        <w:t xml:space="preserve"> dengan karakteristik tanah di wilayah yang berbeda (Penalaran Kritis).</w:t>
      </w:r>
    </w:p>
    <w:p w:rsidR="00934332" w:rsidRPr="0047623E" w:rsidRDefault="0047623E" w:rsidP="00475BB8">
      <w:pPr>
        <w:pStyle w:val="normal0"/>
        <w:numPr>
          <w:ilvl w:val="0"/>
          <w:numId w:val="22"/>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Dengan rasa syukur, peserta didik dapat </w:t>
      </w:r>
      <w:r w:rsidRPr="0047623E">
        <w:rPr>
          <w:rFonts w:ascii="Times New Roman" w:eastAsia="Google Sans Text" w:hAnsi="Times New Roman" w:cs="Times New Roman"/>
          <w:b/>
          <w:color w:val="1B1C1D"/>
          <w:sz w:val="24"/>
          <w:szCs w:val="24"/>
        </w:rPr>
        <w:t>menyadari</w:t>
      </w:r>
      <w:r w:rsidRPr="0047623E">
        <w:rPr>
          <w:rFonts w:ascii="Times New Roman" w:eastAsia="Google Sans Text" w:hAnsi="Times New Roman" w:cs="Times New Roman"/>
          <w:color w:val="1B1C1D"/>
          <w:sz w:val="24"/>
          <w:szCs w:val="24"/>
        </w:rPr>
        <w:t xml:space="preserve"> bahwa tanah merupakan anugerah Tuhan Yang Maha Esa yang mendukung kehidupan (Keimanan dan Ketakwaan terhadap Tuhan YME).</w:t>
      </w:r>
    </w:p>
    <w:p w:rsidR="00934332" w:rsidRPr="0047623E" w:rsidRDefault="0047623E" w:rsidP="00475B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7623E">
        <w:rPr>
          <w:rFonts w:ascii="Times New Roman" w:eastAsia="Google Sans Text" w:hAnsi="Times New Roman" w:cs="Times New Roman"/>
          <w:b/>
          <w:color w:val="1B1C1D"/>
          <w:sz w:val="24"/>
          <w:szCs w:val="24"/>
        </w:rPr>
        <w:t>Pertemuan 2: Profil dan Jenis-Jenis Tanah di Indonesia</w:t>
      </w:r>
    </w:p>
    <w:p w:rsidR="00934332" w:rsidRPr="0047623E" w:rsidRDefault="0047623E" w:rsidP="00475BB8">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Melalui pengamatan profil tanah (gambar/simulasi), peserta didik dapat </w:t>
      </w:r>
      <w:r w:rsidRPr="0047623E">
        <w:rPr>
          <w:rFonts w:ascii="Times New Roman" w:eastAsia="Google Sans Text" w:hAnsi="Times New Roman" w:cs="Times New Roman"/>
          <w:b/>
          <w:color w:val="1B1C1D"/>
          <w:sz w:val="24"/>
          <w:szCs w:val="24"/>
        </w:rPr>
        <w:t>mengidentifikasi</w:t>
      </w:r>
      <w:r w:rsidRPr="0047623E">
        <w:rPr>
          <w:rFonts w:ascii="Times New Roman" w:eastAsia="Google Sans Text" w:hAnsi="Times New Roman" w:cs="Times New Roman"/>
          <w:color w:val="1B1C1D"/>
          <w:sz w:val="24"/>
          <w:szCs w:val="24"/>
        </w:rPr>
        <w:t xml:space="preserve"> setiap horison tanah (O, A, B, C, R) dan </w:t>
      </w:r>
      <w:r w:rsidRPr="0047623E">
        <w:rPr>
          <w:rFonts w:ascii="Times New Roman" w:eastAsia="Google Sans Text" w:hAnsi="Times New Roman" w:cs="Times New Roman"/>
          <w:b/>
          <w:color w:val="1B1C1D"/>
          <w:sz w:val="24"/>
          <w:szCs w:val="24"/>
        </w:rPr>
        <w:t>menjelaskan</w:t>
      </w:r>
      <w:r w:rsidRPr="0047623E">
        <w:rPr>
          <w:rFonts w:ascii="Times New Roman" w:eastAsia="Google Sans Text" w:hAnsi="Times New Roman" w:cs="Times New Roman"/>
          <w:color w:val="1B1C1D"/>
          <w:sz w:val="24"/>
          <w:szCs w:val="24"/>
        </w:rPr>
        <w:t xml:space="preserve"> karakteristiknya (Penalaran Kritis).</w:t>
      </w:r>
    </w:p>
    <w:p w:rsidR="00934332" w:rsidRPr="0047623E" w:rsidRDefault="0047623E" w:rsidP="00475BB8">
      <w:pPr>
        <w:pStyle w:val="normal0"/>
        <w:numPr>
          <w:ilvl w:val="0"/>
          <w:numId w:val="23"/>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Setelah melakukan eksplorasi data dan diskusi kelompok, peserta didik dapat </w:t>
      </w:r>
      <w:r w:rsidRPr="0047623E">
        <w:rPr>
          <w:rFonts w:ascii="Times New Roman" w:eastAsia="Google Sans Text" w:hAnsi="Times New Roman" w:cs="Times New Roman"/>
          <w:b/>
          <w:color w:val="1B1C1D"/>
          <w:sz w:val="24"/>
          <w:szCs w:val="24"/>
        </w:rPr>
        <w:t>mengklasifikasikan</w:t>
      </w:r>
      <w:r w:rsidRPr="0047623E">
        <w:rPr>
          <w:rFonts w:ascii="Times New Roman" w:eastAsia="Google Sans Text" w:hAnsi="Times New Roman" w:cs="Times New Roman"/>
          <w:color w:val="1B1C1D"/>
          <w:sz w:val="24"/>
          <w:szCs w:val="24"/>
        </w:rPr>
        <w:t xml:space="preserve"> berbagai jenis tanah utama di Indonesia (misalnya, Tanah Vulkanik, Aluvial, Latosol, Podzolik, Gambut) berdasarkan </w:t>
      </w:r>
      <w:r w:rsidRPr="0047623E">
        <w:rPr>
          <w:rFonts w:ascii="Times New Roman" w:eastAsia="Google Sans Text" w:hAnsi="Times New Roman" w:cs="Times New Roman"/>
          <w:b/>
          <w:color w:val="1B1C1D"/>
          <w:sz w:val="24"/>
          <w:szCs w:val="24"/>
        </w:rPr>
        <w:t>karakteristik dan persebarannya</w:t>
      </w:r>
      <w:r w:rsidRPr="0047623E">
        <w:rPr>
          <w:rFonts w:ascii="Times New Roman" w:eastAsia="Google Sans Text" w:hAnsi="Times New Roman" w:cs="Times New Roman"/>
          <w:color w:val="1B1C1D"/>
          <w:sz w:val="24"/>
          <w:szCs w:val="24"/>
        </w:rPr>
        <w:t xml:space="preserve"> (Kolaborasi, Penalaran Kritis).</w:t>
      </w:r>
    </w:p>
    <w:p w:rsidR="00934332" w:rsidRPr="0047623E" w:rsidRDefault="0047623E" w:rsidP="00475B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7623E">
        <w:rPr>
          <w:rFonts w:ascii="Times New Roman" w:eastAsia="Google Sans Text" w:hAnsi="Times New Roman" w:cs="Times New Roman"/>
          <w:b/>
          <w:color w:val="1B1C1D"/>
          <w:sz w:val="24"/>
          <w:szCs w:val="24"/>
        </w:rPr>
        <w:t>Pertemuan 3: Sifat Fisik dan Kimia Tanah, serta Kerusakan Tanah</w:t>
      </w:r>
    </w:p>
    <w:p w:rsidR="00934332" w:rsidRPr="0047623E" w:rsidRDefault="0047623E" w:rsidP="00475BB8">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Melalui percobaan sederhana atau simulasi, peserta didik dapat </w:t>
      </w:r>
      <w:r w:rsidRPr="0047623E">
        <w:rPr>
          <w:rFonts w:ascii="Times New Roman" w:eastAsia="Google Sans Text" w:hAnsi="Times New Roman" w:cs="Times New Roman"/>
          <w:b/>
          <w:color w:val="1B1C1D"/>
          <w:sz w:val="24"/>
          <w:szCs w:val="24"/>
        </w:rPr>
        <w:t>membandingkan</w:t>
      </w:r>
      <w:r w:rsidRPr="0047623E">
        <w:rPr>
          <w:rFonts w:ascii="Times New Roman" w:eastAsia="Google Sans Text" w:hAnsi="Times New Roman" w:cs="Times New Roman"/>
          <w:color w:val="1B1C1D"/>
          <w:sz w:val="24"/>
          <w:szCs w:val="24"/>
        </w:rPr>
        <w:t xml:space="preserve"> sifat fisik tanah (tekstur, struktur, porositas) dari beberapa sampel tanah yang berbeda (Kemandirian, Kreativitas).</w:t>
      </w:r>
    </w:p>
    <w:p w:rsidR="00934332" w:rsidRPr="0047623E" w:rsidRDefault="0047623E" w:rsidP="00475BB8">
      <w:pPr>
        <w:pStyle w:val="normal0"/>
        <w:numPr>
          <w:ilvl w:val="0"/>
          <w:numId w:val="24"/>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Dengan menganalisis artikel berita atau studi kasus, peserta didik dapat </w:t>
      </w:r>
      <w:r w:rsidRPr="0047623E">
        <w:rPr>
          <w:rFonts w:ascii="Times New Roman" w:eastAsia="Google Sans Text" w:hAnsi="Times New Roman" w:cs="Times New Roman"/>
          <w:b/>
          <w:color w:val="1B1C1D"/>
          <w:sz w:val="24"/>
          <w:szCs w:val="24"/>
        </w:rPr>
        <w:t>mengidentifikasi</w:t>
      </w:r>
      <w:r w:rsidRPr="0047623E">
        <w:rPr>
          <w:rFonts w:ascii="Times New Roman" w:eastAsia="Google Sans Text" w:hAnsi="Times New Roman" w:cs="Times New Roman"/>
          <w:color w:val="1B1C1D"/>
          <w:sz w:val="24"/>
          <w:szCs w:val="24"/>
        </w:rPr>
        <w:t xml:space="preserve"> masalah-masalah kerusakan tanah (erosi, pencemaran, degradasi kesuburan) dan </w:t>
      </w:r>
      <w:r w:rsidRPr="0047623E">
        <w:rPr>
          <w:rFonts w:ascii="Times New Roman" w:eastAsia="Google Sans Text" w:hAnsi="Times New Roman" w:cs="Times New Roman"/>
          <w:b/>
          <w:color w:val="1B1C1D"/>
          <w:sz w:val="24"/>
          <w:szCs w:val="24"/>
        </w:rPr>
        <w:t>dampaknya</w:t>
      </w:r>
      <w:r w:rsidRPr="0047623E">
        <w:rPr>
          <w:rFonts w:ascii="Times New Roman" w:eastAsia="Google Sans Text" w:hAnsi="Times New Roman" w:cs="Times New Roman"/>
          <w:color w:val="1B1C1D"/>
          <w:sz w:val="24"/>
          <w:szCs w:val="24"/>
        </w:rPr>
        <w:t xml:space="preserve"> terhadap kehidupan (Penalaran Kritis).</w:t>
      </w:r>
    </w:p>
    <w:p w:rsidR="00934332" w:rsidRPr="0047623E" w:rsidRDefault="0047623E" w:rsidP="00475B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47623E">
        <w:rPr>
          <w:rFonts w:ascii="Times New Roman" w:eastAsia="Google Sans Text" w:hAnsi="Times New Roman" w:cs="Times New Roman"/>
          <w:b/>
          <w:color w:val="1B1C1D"/>
          <w:sz w:val="24"/>
          <w:szCs w:val="24"/>
        </w:rPr>
        <w:t>Pertemuan 4: Konservasi Tanah dan Pemanfaatan Tanah yang Berkelanjutan</w:t>
      </w:r>
    </w:p>
    <w:p w:rsidR="00934332" w:rsidRPr="0047623E" w:rsidRDefault="0047623E" w:rsidP="00475BB8">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Setelah berdiskusi dan mencari informasi, peserta didik dapat </w:t>
      </w:r>
      <w:r w:rsidRPr="0047623E">
        <w:rPr>
          <w:rFonts w:ascii="Times New Roman" w:eastAsia="Google Sans Text" w:hAnsi="Times New Roman" w:cs="Times New Roman"/>
          <w:b/>
          <w:color w:val="1B1C1D"/>
          <w:sz w:val="24"/>
          <w:szCs w:val="24"/>
        </w:rPr>
        <w:t>merumuskan</w:t>
      </w:r>
      <w:r w:rsidRPr="0047623E">
        <w:rPr>
          <w:rFonts w:ascii="Times New Roman" w:eastAsia="Google Sans Text" w:hAnsi="Times New Roman" w:cs="Times New Roman"/>
          <w:color w:val="1B1C1D"/>
          <w:sz w:val="24"/>
          <w:szCs w:val="24"/>
        </w:rPr>
        <w:t xml:space="preserve"> berbagai upaya konservasi tanah (vegetatif, mekanik, kimiawi) yang sesuai dengan </w:t>
      </w:r>
      <w:r w:rsidRPr="0047623E">
        <w:rPr>
          <w:rFonts w:ascii="Times New Roman" w:eastAsia="Google Sans Text" w:hAnsi="Times New Roman" w:cs="Times New Roman"/>
          <w:b/>
          <w:color w:val="1B1C1D"/>
          <w:sz w:val="24"/>
          <w:szCs w:val="24"/>
        </w:rPr>
        <w:t>kondisi lingkungan tertentu</w:t>
      </w:r>
      <w:r w:rsidRPr="0047623E">
        <w:rPr>
          <w:rFonts w:ascii="Times New Roman" w:eastAsia="Google Sans Text" w:hAnsi="Times New Roman" w:cs="Times New Roman"/>
          <w:color w:val="1B1C1D"/>
          <w:sz w:val="24"/>
          <w:szCs w:val="24"/>
        </w:rPr>
        <w:t xml:space="preserve"> (Kolaborasi, Kreativitas).</w:t>
      </w:r>
    </w:p>
    <w:p w:rsidR="00934332" w:rsidRPr="0047623E" w:rsidRDefault="0047623E" w:rsidP="00475BB8">
      <w:pPr>
        <w:pStyle w:val="normal0"/>
        <w:numPr>
          <w:ilvl w:val="0"/>
          <w:numId w:val="25"/>
        </w:numPr>
        <w:pBdr>
          <w:top w:val="nil"/>
          <w:left w:val="nil"/>
          <w:bottom w:val="nil"/>
          <w:right w:val="nil"/>
          <w:between w:val="nil"/>
        </w:pBdr>
        <w:spacing w:before="60" w:after="60"/>
        <w:ind w:left="885"/>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lastRenderedPageBreak/>
        <w:t xml:space="preserve">Melalui presentasi dan diskusi, peserta didik dapat </w:t>
      </w:r>
      <w:r w:rsidRPr="0047623E">
        <w:rPr>
          <w:rFonts w:ascii="Times New Roman" w:eastAsia="Google Sans Text" w:hAnsi="Times New Roman" w:cs="Times New Roman"/>
          <w:b/>
          <w:color w:val="1B1C1D"/>
          <w:sz w:val="24"/>
          <w:szCs w:val="24"/>
        </w:rPr>
        <w:t>mengusulkan</w:t>
      </w:r>
      <w:r w:rsidRPr="0047623E">
        <w:rPr>
          <w:rFonts w:ascii="Times New Roman" w:eastAsia="Google Sans Text" w:hAnsi="Times New Roman" w:cs="Times New Roman"/>
          <w:color w:val="1B1C1D"/>
          <w:sz w:val="24"/>
          <w:szCs w:val="24"/>
        </w:rPr>
        <w:t xml:space="preserve"> strategi pemanfaatan tanah yang berkelanjutan di lingkungan sekitar atau daerah lain yang mereka pilih, dengan </w:t>
      </w:r>
      <w:r w:rsidRPr="0047623E">
        <w:rPr>
          <w:rFonts w:ascii="Times New Roman" w:eastAsia="Google Sans Text" w:hAnsi="Times New Roman" w:cs="Times New Roman"/>
          <w:b/>
          <w:color w:val="1B1C1D"/>
          <w:sz w:val="24"/>
          <w:szCs w:val="24"/>
        </w:rPr>
        <w:t>mempertimbangkan aspek lingkungan dan sosial</w:t>
      </w:r>
      <w:r w:rsidRPr="0047623E">
        <w:rPr>
          <w:rFonts w:ascii="Times New Roman" w:eastAsia="Google Sans Text" w:hAnsi="Times New Roman" w:cs="Times New Roman"/>
          <w:color w:val="1B1C1D"/>
          <w:sz w:val="24"/>
          <w:szCs w:val="24"/>
        </w:rPr>
        <w:t xml:space="preserve"> (Komunikasi, Penalaran Kritis).</w:t>
      </w:r>
    </w:p>
    <w:p w:rsidR="000F7B4B" w:rsidRDefault="000F7B4B"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0F7B4B" w:rsidRPr="00A01FD6" w:rsidRDefault="000F7B4B" w:rsidP="000F7B4B">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Kualitas tanah di halaman atau taman sekolah.</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Kasus erosi di daerah perbukitan sekitar (jika ada).</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Tanah gambut dan kebakaran hutan/lahan.</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Penggunaan pupuk dan dampaknya terhadap tanah pertanian di daerah.</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Peran tanah dalam penanaman pangan lokal.</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Dampak pembangunan permukiman terhadap kesuburan tanah.</w:t>
      </w:r>
    </w:p>
    <w:p w:rsidR="00934332" w:rsidRPr="0047623E" w:rsidRDefault="0047623E" w:rsidP="0047623E">
      <w:pPr>
        <w:pStyle w:val="normal0"/>
        <w:numPr>
          <w:ilvl w:val="0"/>
          <w:numId w:val="2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Jenis tanah di daerah Tegal dan pemanfaatannya.</w:t>
      </w:r>
    </w:p>
    <w:p w:rsidR="000F7B4B" w:rsidRDefault="000F7B4B"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03DC4" w:rsidRPr="00A01FD6" w:rsidRDefault="00B03DC4" w:rsidP="00B03D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934332" w:rsidRPr="0084215F" w:rsidRDefault="0047623E" w:rsidP="0084215F">
      <w:pPr>
        <w:spacing w:before="60" w:after="60"/>
        <w:ind w:left="426"/>
        <w:jc w:val="both"/>
        <w:rPr>
          <w:rFonts w:ascii="Times New Roman" w:hAnsi="Times New Roman" w:cs="Times New Roman"/>
          <w:b/>
          <w:bCs/>
          <w:sz w:val="24"/>
          <w:highlight w:val="yellow"/>
        </w:rPr>
      </w:pPr>
      <w:r w:rsidRPr="0084215F">
        <w:rPr>
          <w:rFonts w:ascii="Times New Roman" w:hAnsi="Times New Roman" w:cs="Times New Roman"/>
          <w:b/>
          <w:bCs/>
          <w:sz w:val="24"/>
          <w:highlight w:val="yellow"/>
        </w:rPr>
        <w:t>1. Praktik Pedagogik:</w:t>
      </w:r>
    </w:p>
    <w:p w:rsidR="00934332" w:rsidRPr="0047623E" w:rsidRDefault="0047623E" w:rsidP="00475BB8">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Model Pembelajaran:</w:t>
      </w:r>
    </w:p>
    <w:p w:rsidR="00934332" w:rsidRPr="0047623E" w:rsidRDefault="0047623E" w:rsidP="00475BB8">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Problem-Based Learning (PBL):</w:t>
      </w:r>
      <w:r w:rsidRPr="0047623E">
        <w:rPr>
          <w:rFonts w:ascii="Times New Roman" w:eastAsia="Google Sans Text" w:hAnsi="Times New Roman" w:cs="Times New Roman"/>
          <w:color w:val="1B1C1D"/>
          <w:sz w:val="24"/>
          <w:szCs w:val="24"/>
        </w:rPr>
        <w:t xml:space="preserve"> Mengajukan masalah nyata terkait tanah (misalnya, erosi lahan pertanian) untuk diselidiki dan dicari solusinya.</w:t>
      </w:r>
    </w:p>
    <w:p w:rsidR="00934332" w:rsidRPr="0047623E" w:rsidRDefault="0047623E" w:rsidP="00475BB8">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Project-Based Learning (PjBL):</w:t>
      </w:r>
      <w:r w:rsidRPr="0047623E">
        <w:rPr>
          <w:rFonts w:ascii="Times New Roman" w:eastAsia="Google Sans Text" w:hAnsi="Times New Roman" w:cs="Times New Roman"/>
          <w:color w:val="1B1C1D"/>
          <w:sz w:val="24"/>
          <w:szCs w:val="24"/>
        </w:rPr>
        <w:t xml:space="preserve"> Mendorong peserta didik membuat proyek praktis (misalnya, simulasi konservasi tanah, poster edukasi tentang jenis tanah).</w:t>
      </w:r>
    </w:p>
    <w:p w:rsidR="00934332" w:rsidRPr="0047623E" w:rsidRDefault="0047623E" w:rsidP="00475BB8">
      <w:pPr>
        <w:pStyle w:val="normal0"/>
        <w:numPr>
          <w:ilvl w:val="1"/>
          <w:numId w:val="28"/>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Discovery Learning:</w:t>
      </w:r>
      <w:r w:rsidRPr="0047623E">
        <w:rPr>
          <w:rFonts w:ascii="Times New Roman" w:eastAsia="Google Sans Text" w:hAnsi="Times New Roman" w:cs="Times New Roman"/>
          <w:color w:val="1B1C1D"/>
          <w:sz w:val="24"/>
          <w:szCs w:val="24"/>
        </w:rPr>
        <w:t xml:space="preserve"> Memberikan kesempatan peserta didik untuk mengeksplorasi sifat-sifat tanah melalui eksperimen sederhana.</w:t>
      </w:r>
    </w:p>
    <w:p w:rsidR="00934332" w:rsidRPr="0047623E" w:rsidRDefault="0047623E" w:rsidP="00475BB8">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Strategi Pembelajaran:</w:t>
      </w:r>
    </w:p>
    <w:p w:rsidR="00934332" w:rsidRPr="0047623E" w:rsidRDefault="0047623E" w:rsidP="00475BB8">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Think-Pair-Share:</w:t>
      </w:r>
      <w:r w:rsidRPr="0047623E">
        <w:rPr>
          <w:rFonts w:ascii="Times New Roman" w:eastAsia="Google Sans Text" w:hAnsi="Times New Roman" w:cs="Times New Roman"/>
          <w:color w:val="1B1C1D"/>
          <w:sz w:val="24"/>
          <w:szCs w:val="24"/>
        </w:rPr>
        <w:t xml:space="preserve"> Peserta didik berpikir individu tentang suatu isu tanah, berpasangan, lalu berbagi dengan kelompok besar.</w:t>
      </w:r>
    </w:p>
    <w:p w:rsidR="00934332" w:rsidRPr="0047623E" w:rsidRDefault="0047623E" w:rsidP="00475BB8">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Inquiry-Based Learning:</w:t>
      </w:r>
      <w:r w:rsidRPr="0047623E">
        <w:rPr>
          <w:rFonts w:ascii="Times New Roman" w:eastAsia="Google Sans Text" w:hAnsi="Times New Roman" w:cs="Times New Roman"/>
          <w:color w:val="1B1C1D"/>
          <w:sz w:val="24"/>
          <w:szCs w:val="24"/>
        </w:rPr>
        <w:t xml:space="preserve"> Mendorong peserta didik untuk mengajukan pertanyaan, mengumpulkan data, dan menarik kesimpulan tentang tanah.</w:t>
      </w:r>
    </w:p>
    <w:p w:rsidR="00934332" w:rsidRPr="0047623E" w:rsidRDefault="0047623E" w:rsidP="00475BB8">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Demonstrasi/Praktikum:</w:t>
      </w:r>
      <w:r w:rsidRPr="0047623E">
        <w:rPr>
          <w:rFonts w:ascii="Times New Roman" w:eastAsia="Google Sans Text" w:hAnsi="Times New Roman" w:cs="Times New Roman"/>
          <w:color w:val="1B1C1D"/>
          <w:sz w:val="24"/>
          <w:szCs w:val="24"/>
        </w:rPr>
        <w:t xml:space="preserve"> Menunjukkan atau melakukan percobaan sederhana terkait sifat tanah.</w:t>
      </w:r>
    </w:p>
    <w:p w:rsidR="00934332" w:rsidRPr="0047623E" w:rsidRDefault="0047623E" w:rsidP="00475BB8">
      <w:pPr>
        <w:pStyle w:val="normal0"/>
        <w:numPr>
          <w:ilvl w:val="1"/>
          <w:numId w:val="29"/>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Diskusi Kelompok:</w:t>
      </w:r>
      <w:r w:rsidRPr="0047623E">
        <w:rPr>
          <w:rFonts w:ascii="Times New Roman" w:eastAsia="Google Sans Text" w:hAnsi="Times New Roman" w:cs="Times New Roman"/>
          <w:color w:val="1B1C1D"/>
          <w:sz w:val="24"/>
          <w:szCs w:val="24"/>
        </w:rPr>
        <w:t xml:space="preserve"> Menganalisis studi kasus kerusakan tanah atau merumuskan strategi konservasi.</w:t>
      </w:r>
    </w:p>
    <w:p w:rsidR="00934332" w:rsidRPr="0047623E" w:rsidRDefault="0047623E" w:rsidP="00475BB8">
      <w:pPr>
        <w:pStyle w:val="normal0"/>
        <w:numPr>
          <w:ilvl w:val="0"/>
          <w:numId w:val="27"/>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Metode Pembelajaran:</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Ceramah Interaktif</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Diskusi</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Tanya Jawab</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Penugasan</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Eksperimen Sederhana</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Studi Kasus</w:t>
      </w:r>
    </w:p>
    <w:p w:rsidR="00934332" w:rsidRPr="0047623E" w:rsidRDefault="0047623E" w:rsidP="00475BB8">
      <w:pPr>
        <w:pStyle w:val="normal0"/>
        <w:numPr>
          <w:ilvl w:val="1"/>
          <w:numId w:val="30"/>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Presentasi</w:t>
      </w:r>
    </w:p>
    <w:p w:rsidR="00475BB8" w:rsidRDefault="00475BB8" w:rsidP="0084215F">
      <w:pPr>
        <w:spacing w:before="60" w:after="60"/>
        <w:ind w:left="426"/>
        <w:jc w:val="both"/>
        <w:rPr>
          <w:rFonts w:ascii="Times New Roman" w:hAnsi="Times New Roman" w:cs="Times New Roman"/>
          <w:b/>
          <w:bCs/>
          <w:sz w:val="24"/>
          <w:highlight w:val="yellow"/>
        </w:rPr>
      </w:pPr>
    </w:p>
    <w:p w:rsidR="00934332" w:rsidRPr="0084215F" w:rsidRDefault="0047623E" w:rsidP="0084215F">
      <w:pPr>
        <w:spacing w:before="60" w:after="60"/>
        <w:ind w:left="426"/>
        <w:jc w:val="both"/>
        <w:rPr>
          <w:rFonts w:ascii="Times New Roman" w:hAnsi="Times New Roman" w:cs="Times New Roman"/>
          <w:b/>
          <w:bCs/>
          <w:sz w:val="24"/>
          <w:highlight w:val="yellow"/>
        </w:rPr>
      </w:pPr>
      <w:r w:rsidRPr="0084215F">
        <w:rPr>
          <w:rFonts w:ascii="Times New Roman" w:hAnsi="Times New Roman" w:cs="Times New Roman"/>
          <w:b/>
          <w:bCs/>
          <w:sz w:val="24"/>
          <w:highlight w:val="yellow"/>
        </w:rPr>
        <w:t>2. Kemitraan Pembelajaran:</w:t>
      </w:r>
    </w:p>
    <w:p w:rsidR="00934332" w:rsidRPr="0047623E" w:rsidRDefault="0047623E" w:rsidP="00475BB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Lingkungan Sekolah:</w:t>
      </w:r>
      <w:r w:rsidRPr="0047623E">
        <w:rPr>
          <w:rFonts w:ascii="Times New Roman" w:eastAsia="Google Sans Text" w:hAnsi="Times New Roman" w:cs="Times New Roman"/>
          <w:color w:val="1B1C1D"/>
          <w:sz w:val="24"/>
          <w:szCs w:val="24"/>
        </w:rPr>
        <w:t xml:space="preserve"> Guru mata pelajaran IPA (Biologi, Kimia, Fisika), guru </w:t>
      </w:r>
      <w:r w:rsidRPr="0047623E">
        <w:rPr>
          <w:rFonts w:ascii="Times New Roman" w:eastAsia="Google Sans Text" w:hAnsi="Times New Roman" w:cs="Times New Roman"/>
          <w:color w:val="1B1C1D"/>
          <w:sz w:val="24"/>
          <w:szCs w:val="24"/>
        </w:rPr>
        <w:lastRenderedPageBreak/>
        <w:t>Prakarya (untuk pertanian/berkebun), komunitas siswa (klub ilmiah, pecinta alam).</w:t>
      </w:r>
    </w:p>
    <w:p w:rsidR="00934332" w:rsidRPr="0047623E" w:rsidRDefault="0047623E" w:rsidP="00475BB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Lingkungan Luar Sekolah:</w:t>
      </w:r>
    </w:p>
    <w:p w:rsidR="00934332" w:rsidRPr="0047623E" w:rsidRDefault="0047623E" w:rsidP="00475BB8">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Dinas Pertanian/Perkebunan setempat.</w:t>
      </w:r>
    </w:p>
    <w:p w:rsidR="00934332" w:rsidRPr="0047623E" w:rsidRDefault="0047623E" w:rsidP="00475BB8">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Badan Penyuluh Pertanian (BPP).</w:t>
      </w:r>
    </w:p>
    <w:p w:rsidR="00934332" w:rsidRPr="0047623E" w:rsidRDefault="0047623E" w:rsidP="00475BB8">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Kelompok tani/petani lokal.</w:t>
      </w:r>
    </w:p>
    <w:p w:rsidR="00934332" w:rsidRPr="0047623E" w:rsidRDefault="0047623E" w:rsidP="00475BB8">
      <w:pPr>
        <w:pStyle w:val="normal0"/>
        <w:numPr>
          <w:ilvl w:val="1"/>
          <w:numId w:val="3"/>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Lembaga konservasi lingkungan.</w:t>
      </w:r>
    </w:p>
    <w:p w:rsidR="00934332" w:rsidRPr="0047623E" w:rsidRDefault="0047623E" w:rsidP="00475BB8">
      <w:pPr>
        <w:pStyle w:val="normal0"/>
        <w:numPr>
          <w:ilvl w:val="0"/>
          <w:numId w:val="2"/>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Masyarakat:</w:t>
      </w:r>
      <w:r w:rsidRPr="0047623E">
        <w:rPr>
          <w:rFonts w:ascii="Times New Roman" w:eastAsia="Google Sans Text" w:hAnsi="Times New Roman" w:cs="Times New Roman"/>
          <w:color w:val="1B1C1D"/>
          <w:sz w:val="24"/>
          <w:szCs w:val="24"/>
        </w:rPr>
        <w:t xml:space="preserve"> Orang tua (terutama yang berprofesi sebagai petani atau bekerja di sektor terkait tanah), tokoh masyarakat yang peduli lingkungan.</w:t>
      </w:r>
    </w:p>
    <w:p w:rsidR="00475BB8" w:rsidRDefault="00475BB8" w:rsidP="0084215F">
      <w:pPr>
        <w:spacing w:before="60" w:after="60"/>
        <w:ind w:left="426"/>
        <w:jc w:val="both"/>
        <w:rPr>
          <w:rFonts w:ascii="Times New Roman" w:hAnsi="Times New Roman" w:cs="Times New Roman"/>
          <w:b/>
          <w:bCs/>
          <w:sz w:val="24"/>
          <w:highlight w:val="yellow"/>
        </w:rPr>
      </w:pPr>
    </w:p>
    <w:p w:rsidR="00934332" w:rsidRPr="0084215F" w:rsidRDefault="0047623E" w:rsidP="0084215F">
      <w:pPr>
        <w:spacing w:before="60" w:after="60"/>
        <w:ind w:left="426"/>
        <w:jc w:val="both"/>
        <w:rPr>
          <w:rFonts w:ascii="Times New Roman" w:hAnsi="Times New Roman" w:cs="Times New Roman"/>
          <w:b/>
          <w:bCs/>
          <w:sz w:val="24"/>
          <w:highlight w:val="yellow"/>
        </w:rPr>
      </w:pPr>
      <w:r w:rsidRPr="0084215F">
        <w:rPr>
          <w:rFonts w:ascii="Times New Roman" w:hAnsi="Times New Roman" w:cs="Times New Roman"/>
          <w:b/>
          <w:bCs/>
          <w:sz w:val="24"/>
          <w:highlight w:val="yellow"/>
        </w:rPr>
        <w:t>3. Lingkungan Belajar:</w:t>
      </w:r>
    </w:p>
    <w:p w:rsidR="00934332" w:rsidRPr="0047623E" w:rsidRDefault="0047623E" w:rsidP="00475BB8">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Ruang Fisik:</w:t>
      </w:r>
      <w:r w:rsidRPr="0047623E">
        <w:rPr>
          <w:rFonts w:ascii="Times New Roman" w:eastAsia="Google Sans Text" w:hAnsi="Times New Roman" w:cs="Times New Roman"/>
          <w:color w:val="1B1C1D"/>
          <w:sz w:val="24"/>
          <w:szCs w:val="24"/>
        </w:rPr>
        <w:t xml:space="preserve"> Kelas yang dapat diatur untuk diskusi dan presentasi, halaman sekolah (untuk observasi atau pengambilan sampel tanah sederhana), laboratorium IPA (untuk percobaan sifat tanah), perpustakaan sekolah.</w:t>
      </w:r>
    </w:p>
    <w:p w:rsidR="00934332" w:rsidRPr="0047623E" w:rsidRDefault="0047623E" w:rsidP="00475BB8">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Ruang Virtual:</w:t>
      </w:r>
    </w:p>
    <w:p w:rsidR="00934332" w:rsidRPr="0047623E" w:rsidRDefault="0047623E" w:rsidP="00475BB8">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Platform LMS (Google Classroom) untuk berbagi materi (video, artikel ilmiah populer), mengumpulkan tugas, dan forum diskusi.</w:t>
      </w:r>
    </w:p>
    <w:p w:rsidR="00934332" w:rsidRPr="0047623E" w:rsidRDefault="0047623E" w:rsidP="00475BB8">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Sumber daya daring: Video tutorial tentang profil tanah/konservasi, website organisasi lingkungan, peta interaktif jenis tanah Indonesia (misalnya dari Kementerian Pertanian), simulasi erosi tanah.</w:t>
      </w:r>
    </w:p>
    <w:p w:rsidR="00934332" w:rsidRPr="0047623E" w:rsidRDefault="0047623E" w:rsidP="00475BB8">
      <w:pPr>
        <w:pStyle w:val="normal0"/>
        <w:numPr>
          <w:ilvl w:val="1"/>
          <w:numId w:val="5"/>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Perpustakaan digital sekolah atau platform e-book geografi.</w:t>
      </w:r>
    </w:p>
    <w:p w:rsidR="00934332" w:rsidRPr="0047623E" w:rsidRDefault="0047623E" w:rsidP="00475BB8">
      <w:pPr>
        <w:pStyle w:val="normal0"/>
        <w:numPr>
          <w:ilvl w:val="0"/>
          <w:numId w:val="4"/>
        </w:numPr>
        <w:pBdr>
          <w:top w:val="nil"/>
          <w:left w:val="nil"/>
          <w:bottom w:val="nil"/>
          <w:right w:val="nil"/>
          <w:between w:val="nil"/>
        </w:pBdr>
        <w:spacing w:before="60" w:after="60"/>
        <w:ind w:left="786"/>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Budaya Belajar (Mendukung Pembelajaran Mendalam):</w:t>
      </w:r>
    </w:p>
    <w:p w:rsidR="00934332" w:rsidRPr="0047623E" w:rsidRDefault="0047623E" w:rsidP="00475BB8">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Budaya Observasi:</w:t>
      </w:r>
      <w:r w:rsidRPr="0047623E">
        <w:rPr>
          <w:rFonts w:ascii="Times New Roman" w:eastAsia="Google Sans Text" w:hAnsi="Times New Roman" w:cs="Times New Roman"/>
          <w:color w:val="1B1C1D"/>
          <w:sz w:val="24"/>
          <w:szCs w:val="24"/>
        </w:rPr>
        <w:t xml:space="preserve"> Mendorong peserta didik untuk mengamati detail dan fenomena di lingkungan sekitar.</w:t>
      </w:r>
    </w:p>
    <w:p w:rsidR="00934332" w:rsidRPr="0047623E" w:rsidRDefault="0047623E" w:rsidP="00475BB8">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Budaya Eksperimen:</w:t>
      </w:r>
      <w:r w:rsidRPr="0047623E">
        <w:rPr>
          <w:rFonts w:ascii="Times New Roman" w:eastAsia="Google Sans Text" w:hAnsi="Times New Roman" w:cs="Times New Roman"/>
          <w:color w:val="1B1C1D"/>
          <w:sz w:val="24"/>
          <w:szCs w:val="24"/>
        </w:rPr>
        <w:t xml:space="preserve"> Memberikan ruang untuk mencoba, menguji, dan belajar dari kesalahan.</w:t>
      </w:r>
    </w:p>
    <w:p w:rsidR="00934332" w:rsidRPr="0047623E" w:rsidRDefault="0047623E" w:rsidP="00475BB8">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Budaya Kritis-Analitis:</w:t>
      </w:r>
      <w:r w:rsidRPr="0047623E">
        <w:rPr>
          <w:rFonts w:ascii="Times New Roman" w:eastAsia="Google Sans Text" w:hAnsi="Times New Roman" w:cs="Times New Roman"/>
          <w:color w:val="1B1C1D"/>
          <w:sz w:val="24"/>
          <w:szCs w:val="24"/>
        </w:rPr>
        <w:t xml:space="preserve"> Memicu peserta didik untuk mempertanyakan, menganalisis masalah, dan mencari solusi.</w:t>
      </w:r>
    </w:p>
    <w:p w:rsidR="00934332" w:rsidRPr="0047623E" w:rsidRDefault="0047623E" w:rsidP="00475BB8">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Budaya Tanggung Jawab Lingkungan:</w:t>
      </w:r>
      <w:r w:rsidRPr="0047623E">
        <w:rPr>
          <w:rFonts w:ascii="Times New Roman" w:eastAsia="Google Sans Text" w:hAnsi="Times New Roman" w:cs="Times New Roman"/>
          <w:color w:val="1B1C1D"/>
          <w:sz w:val="24"/>
          <w:szCs w:val="24"/>
        </w:rPr>
        <w:t xml:space="preserve"> Menumbuhkan kesadaran dan tindakan nyata dalam menjaga kelestarian tanah.</w:t>
      </w:r>
    </w:p>
    <w:p w:rsidR="00934332" w:rsidRPr="0047623E" w:rsidRDefault="0047623E" w:rsidP="00475BB8">
      <w:pPr>
        <w:pStyle w:val="normal0"/>
        <w:numPr>
          <w:ilvl w:val="1"/>
          <w:numId w:val="6"/>
        </w:numPr>
        <w:pBdr>
          <w:top w:val="nil"/>
          <w:left w:val="nil"/>
          <w:bottom w:val="nil"/>
          <w:right w:val="nil"/>
          <w:between w:val="nil"/>
        </w:pBdr>
        <w:spacing w:before="60" w:after="60"/>
        <w:ind w:left="1191"/>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Budaya Apresiasi:</w:t>
      </w:r>
      <w:r w:rsidRPr="0047623E">
        <w:rPr>
          <w:rFonts w:ascii="Times New Roman" w:eastAsia="Google Sans Text" w:hAnsi="Times New Roman" w:cs="Times New Roman"/>
          <w:color w:val="1B1C1D"/>
          <w:sz w:val="24"/>
          <w:szCs w:val="24"/>
        </w:rPr>
        <w:t xml:space="preserve"> Menghargai setiap usaha dan hasil karya dalam memahami serta menjaga tanah.</w:t>
      </w:r>
    </w:p>
    <w:p w:rsidR="00475BB8" w:rsidRDefault="00475BB8" w:rsidP="0084215F">
      <w:pPr>
        <w:spacing w:before="60" w:after="60"/>
        <w:ind w:left="426"/>
        <w:jc w:val="both"/>
        <w:rPr>
          <w:rFonts w:ascii="Times New Roman" w:hAnsi="Times New Roman" w:cs="Times New Roman"/>
          <w:b/>
          <w:bCs/>
          <w:sz w:val="24"/>
          <w:highlight w:val="yellow"/>
        </w:rPr>
      </w:pPr>
    </w:p>
    <w:p w:rsidR="00934332" w:rsidRPr="0084215F" w:rsidRDefault="0047623E" w:rsidP="0084215F">
      <w:pPr>
        <w:spacing w:before="60" w:after="60"/>
        <w:ind w:left="426"/>
        <w:jc w:val="both"/>
        <w:rPr>
          <w:rFonts w:ascii="Times New Roman" w:hAnsi="Times New Roman" w:cs="Times New Roman"/>
          <w:b/>
          <w:bCs/>
          <w:sz w:val="24"/>
          <w:highlight w:val="yellow"/>
        </w:rPr>
      </w:pPr>
      <w:r w:rsidRPr="0084215F">
        <w:rPr>
          <w:rFonts w:ascii="Times New Roman" w:hAnsi="Times New Roman" w:cs="Times New Roman"/>
          <w:b/>
          <w:bCs/>
          <w:sz w:val="24"/>
          <w:highlight w:val="yellow"/>
        </w:rPr>
        <w:t>4. Pemanfaatan Digital:</w:t>
      </w:r>
    </w:p>
    <w:p w:rsidR="00934332" w:rsidRPr="0047623E" w:rsidRDefault="0047623E" w:rsidP="0047623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Perpustakaan Digital:</w:t>
      </w:r>
      <w:r w:rsidRPr="0047623E">
        <w:rPr>
          <w:rFonts w:ascii="Times New Roman" w:eastAsia="Google Sans Text" w:hAnsi="Times New Roman" w:cs="Times New Roman"/>
          <w:color w:val="1B1C1D"/>
          <w:sz w:val="24"/>
          <w:szCs w:val="24"/>
        </w:rPr>
        <w:t xml:space="preserve"> Akses e-book, jurnal, artikel ilmiah tentang pedosfer dari perpustakaan digital sekolah atau sumber eksternal terpercaya.</w:t>
      </w:r>
    </w:p>
    <w:p w:rsidR="00934332" w:rsidRPr="0047623E" w:rsidRDefault="0047623E" w:rsidP="0047623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Forum Diskusi Daring:</w:t>
      </w:r>
      <w:r w:rsidRPr="0047623E">
        <w:rPr>
          <w:rFonts w:ascii="Times New Roman" w:eastAsia="Google Sans Text" w:hAnsi="Times New Roman" w:cs="Times New Roman"/>
          <w:color w:val="1B1C1D"/>
          <w:sz w:val="24"/>
          <w:szCs w:val="24"/>
        </w:rPr>
        <w:t xml:space="preserve"> Google Classroom atau grup chat untuk diskusi lanjutan, berbagi penemuan, dan tanya jawab di luar jam pelajaran.</w:t>
      </w:r>
    </w:p>
    <w:p w:rsidR="00934332" w:rsidRPr="0047623E" w:rsidRDefault="0047623E" w:rsidP="0047623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Penilaian Daring:</w:t>
      </w:r>
      <w:r w:rsidRPr="0047623E">
        <w:rPr>
          <w:rFonts w:ascii="Times New Roman" w:eastAsia="Google Sans Text" w:hAnsi="Times New Roman" w:cs="Times New Roman"/>
          <w:color w:val="1B1C1D"/>
          <w:sz w:val="24"/>
          <w:szCs w:val="24"/>
        </w:rPr>
        <w:t xml:space="preserve"> Google Forms untuk kuis formatif, Kahoot! atau Mentimeter untuk kuis interaktif tentang istilah-istilah Pedosfer atau identifikasi gambar.</w:t>
      </w:r>
    </w:p>
    <w:p w:rsidR="00934332" w:rsidRPr="0047623E" w:rsidRDefault="0047623E" w:rsidP="0047623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Media Visualisasi:</w:t>
      </w:r>
      <w:r w:rsidRPr="0047623E">
        <w:rPr>
          <w:rFonts w:ascii="Times New Roman" w:eastAsia="Google Sans Text" w:hAnsi="Times New Roman" w:cs="Times New Roman"/>
          <w:color w:val="1B1C1D"/>
          <w:sz w:val="24"/>
          <w:szCs w:val="24"/>
        </w:rPr>
        <w:t xml:space="preserve"> Video dari YouTube tentang proses pembentukan tanah, simulasi erosi, atau dokumenter tentang masalah tanah.</w:t>
      </w:r>
    </w:p>
    <w:p w:rsidR="00934332" w:rsidRPr="0047623E" w:rsidRDefault="0047623E" w:rsidP="0047623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Alat Presentasi Digital:</w:t>
      </w:r>
      <w:r w:rsidRPr="0047623E">
        <w:rPr>
          <w:rFonts w:ascii="Times New Roman" w:eastAsia="Google Sans Text" w:hAnsi="Times New Roman" w:cs="Times New Roman"/>
          <w:color w:val="1B1C1D"/>
          <w:sz w:val="24"/>
          <w:szCs w:val="24"/>
        </w:rPr>
        <w:t xml:space="preserve"> Google Slides, Canva, Prezi untuk membuat presentasi hasil proyek atau analisis.</w:t>
      </w:r>
    </w:p>
    <w:p w:rsidR="00934332" w:rsidRPr="0047623E" w:rsidRDefault="0047623E" w:rsidP="0047623E">
      <w:pPr>
        <w:pStyle w:val="normal0"/>
        <w:numPr>
          <w:ilvl w:val="0"/>
          <w:numId w:val="7"/>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GIS Sederhana:</w:t>
      </w:r>
      <w:r w:rsidRPr="0047623E">
        <w:rPr>
          <w:rFonts w:ascii="Times New Roman" w:eastAsia="Google Sans Text" w:hAnsi="Times New Roman" w:cs="Times New Roman"/>
          <w:color w:val="1B1C1D"/>
          <w:sz w:val="24"/>
          <w:szCs w:val="24"/>
        </w:rPr>
        <w:t xml:space="preserve"> Jika memungkinkan, penggunaan aplikasi GIS sederhana (misalnya </w:t>
      </w:r>
      <w:r w:rsidRPr="0047623E">
        <w:rPr>
          <w:rFonts w:ascii="Times New Roman" w:eastAsia="Google Sans Text" w:hAnsi="Times New Roman" w:cs="Times New Roman"/>
          <w:color w:val="1B1C1D"/>
          <w:sz w:val="24"/>
          <w:szCs w:val="24"/>
        </w:rPr>
        <w:lastRenderedPageBreak/>
        <w:t>Google Earth Pro) untuk melihat persebaran jenis tanah atau pola penggunaan lahan.</w:t>
      </w:r>
    </w:p>
    <w:p w:rsidR="00D13C21" w:rsidRDefault="00D13C21"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13C21" w:rsidRPr="00A01FD6" w:rsidRDefault="00D13C21" w:rsidP="00D13C2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934332" w:rsidRPr="00ED6791" w:rsidRDefault="0047623E" w:rsidP="00ED6791">
      <w:pPr>
        <w:spacing w:before="60" w:after="60"/>
        <w:ind w:left="426"/>
        <w:jc w:val="both"/>
        <w:rPr>
          <w:rFonts w:ascii="Times New Roman" w:hAnsi="Times New Roman" w:cs="Times New Roman"/>
          <w:b/>
          <w:bCs/>
          <w:sz w:val="24"/>
          <w:highlight w:val="yellow"/>
        </w:rPr>
      </w:pPr>
      <w:r w:rsidRPr="00ED6791">
        <w:rPr>
          <w:rFonts w:ascii="Times New Roman" w:hAnsi="Times New Roman" w:cs="Times New Roman"/>
          <w:b/>
          <w:bCs/>
          <w:sz w:val="24"/>
          <w:highlight w:val="yellow"/>
        </w:rPr>
        <w:t>Pertemuan 1: Pengertian, Komponen, dan Faktor Pembentuk Tanah</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D6791">
        <w:rPr>
          <w:rFonts w:ascii="Times New Roman" w:eastAsia="Google Sans Text" w:hAnsi="Times New Roman" w:cs="Times New Roman"/>
          <w:b/>
          <w:caps/>
          <w:color w:val="1B1C1D"/>
          <w:sz w:val="24"/>
          <w:szCs w:val="24"/>
        </w:rPr>
        <w:t>1. Kegiatan Pendahuluan (Mindful Learning, Meaningful Learning, Joyful Learning):</w:t>
      </w:r>
    </w:p>
    <w:p w:rsidR="00934332" w:rsidRPr="0047623E" w:rsidRDefault="0047623E" w:rsidP="0047623E">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Mindful Learning:</w:t>
      </w:r>
      <w:r w:rsidRPr="0047623E">
        <w:rPr>
          <w:rFonts w:ascii="Times New Roman" w:eastAsia="Google Sans Text" w:hAnsi="Times New Roman" w:cs="Times New Roman"/>
          <w:color w:val="1B1C1D"/>
          <w:sz w:val="24"/>
          <w:szCs w:val="24"/>
        </w:rPr>
        <w:t xml:space="preserve"> Guru memulai dengan mengajak peserta didik melakukan </w:t>
      </w:r>
      <w:r w:rsidRPr="0047623E">
        <w:rPr>
          <w:rFonts w:ascii="Times New Roman" w:eastAsia="Google Sans Text" w:hAnsi="Times New Roman" w:cs="Times New Roman"/>
          <w:b/>
          <w:color w:val="1B1C1D"/>
          <w:sz w:val="24"/>
          <w:szCs w:val="24"/>
        </w:rPr>
        <w:t>teknik "Body Scan"</w:t>
      </w:r>
      <w:r w:rsidRPr="0047623E">
        <w:rPr>
          <w:rFonts w:ascii="Times New Roman" w:eastAsia="Google Sans Text" w:hAnsi="Times New Roman" w:cs="Times New Roman"/>
          <w:color w:val="1B1C1D"/>
          <w:sz w:val="24"/>
          <w:szCs w:val="24"/>
        </w:rPr>
        <w:t xml:space="preserve"> singkat (memusatkan perhatian pada bagian tubuh, dari ujung kaki hingga kepala) untuk membantu mereka merasakan kehadiran dan memfokuskan pikiran pada pembelajaran.</w:t>
      </w:r>
    </w:p>
    <w:p w:rsidR="00934332" w:rsidRPr="0047623E" w:rsidRDefault="0047623E" w:rsidP="0047623E">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Meaningful Learning:</w:t>
      </w:r>
      <w:r w:rsidRPr="0047623E">
        <w:rPr>
          <w:rFonts w:ascii="Times New Roman" w:eastAsia="Google Sans Text" w:hAnsi="Times New Roman" w:cs="Times New Roman"/>
          <w:color w:val="1B1C1D"/>
          <w:sz w:val="24"/>
          <w:szCs w:val="24"/>
        </w:rPr>
        <w:t xml:space="preserve"> Guru menampilkan </w:t>
      </w:r>
      <w:r w:rsidRPr="0047623E">
        <w:rPr>
          <w:rFonts w:ascii="Times New Roman" w:eastAsia="Google Sans Text" w:hAnsi="Times New Roman" w:cs="Times New Roman"/>
          <w:b/>
          <w:color w:val="1B1C1D"/>
          <w:sz w:val="24"/>
          <w:szCs w:val="24"/>
        </w:rPr>
        <w:t xml:space="preserve">gambar/video </w:t>
      </w:r>
      <w:r w:rsidRPr="0047623E">
        <w:rPr>
          <w:rFonts w:ascii="Times New Roman" w:eastAsia="Google Sans Text" w:hAnsi="Times New Roman" w:cs="Times New Roman"/>
          <w:b/>
          <w:i/>
          <w:color w:val="1B1C1D"/>
          <w:sz w:val="24"/>
          <w:szCs w:val="24"/>
        </w:rPr>
        <w:t>timelapse</w:t>
      </w:r>
      <w:r w:rsidRPr="0047623E">
        <w:rPr>
          <w:rFonts w:ascii="Times New Roman" w:eastAsia="Google Sans Text" w:hAnsi="Times New Roman" w:cs="Times New Roman"/>
          <w:b/>
          <w:color w:val="1B1C1D"/>
          <w:sz w:val="24"/>
          <w:szCs w:val="24"/>
        </w:rPr>
        <w:t xml:space="preserve"> pertumbuhan tanaman dari biji di tanah</w:t>
      </w:r>
      <w:r w:rsidRPr="0047623E">
        <w:rPr>
          <w:rFonts w:ascii="Times New Roman" w:eastAsia="Google Sans Text" w:hAnsi="Times New Roman" w:cs="Times New Roman"/>
          <w:color w:val="1B1C1D"/>
          <w:sz w:val="24"/>
          <w:szCs w:val="24"/>
        </w:rPr>
        <w:t xml:space="preserve"> atau </w:t>
      </w:r>
      <w:r w:rsidRPr="0047623E">
        <w:rPr>
          <w:rFonts w:ascii="Times New Roman" w:eastAsia="Google Sans Text" w:hAnsi="Times New Roman" w:cs="Times New Roman"/>
          <w:b/>
          <w:color w:val="1B1C1D"/>
          <w:sz w:val="24"/>
          <w:szCs w:val="24"/>
        </w:rPr>
        <w:t>foto kontras lahan subur dan lahan gersang</w:t>
      </w:r>
      <w:r w:rsidRPr="0047623E">
        <w:rPr>
          <w:rFonts w:ascii="Times New Roman" w:eastAsia="Google Sans Text" w:hAnsi="Times New Roman" w:cs="Times New Roman"/>
          <w:color w:val="1B1C1D"/>
          <w:sz w:val="24"/>
          <w:szCs w:val="24"/>
        </w:rPr>
        <w:t>. Guru bertanya: "Apa yang membuat tanaman ini bisa tumbuh? Apa perbedaan utama antara kedua lahan ini? Apa peran tanah di dalamnya?" Ini mengaitkan materi dengan sesuatu yang fundamental dan menarik.</w:t>
      </w:r>
    </w:p>
    <w:p w:rsidR="00934332" w:rsidRPr="0047623E" w:rsidRDefault="0047623E" w:rsidP="0047623E">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Joyful Learning:</w:t>
      </w:r>
      <w:r w:rsidRPr="0047623E">
        <w:rPr>
          <w:rFonts w:ascii="Times New Roman" w:eastAsia="Google Sans Text" w:hAnsi="Times New Roman" w:cs="Times New Roman"/>
          <w:color w:val="1B1C1D"/>
          <w:sz w:val="24"/>
          <w:szCs w:val="24"/>
        </w:rPr>
        <w:t xml:space="preserve"> Guru memutarkan </w:t>
      </w:r>
      <w:r w:rsidRPr="0047623E">
        <w:rPr>
          <w:rFonts w:ascii="Times New Roman" w:eastAsia="Google Sans Text" w:hAnsi="Times New Roman" w:cs="Times New Roman"/>
          <w:b/>
          <w:color w:val="1B1C1D"/>
          <w:sz w:val="24"/>
          <w:szCs w:val="24"/>
        </w:rPr>
        <w:t>suara-suara alam yang menenangkan</w:t>
      </w:r>
      <w:r w:rsidRPr="0047623E">
        <w:rPr>
          <w:rFonts w:ascii="Times New Roman" w:eastAsia="Google Sans Text" w:hAnsi="Times New Roman" w:cs="Times New Roman"/>
          <w:color w:val="1B1C1D"/>
          <w:sz w:val="24"/>
          <w:szCs w:val="24"/>
        </w:rPr>
        <w:t xml:space="preserve"> (misalnya, suara hujan, gemericik air, suara serangga di tanah) selama </w:t>
      </w:r>
      <w:r w:rsidRPr="0047623E">
        <w:rPr>
          <w:rFonts w:ascii="Times New Roman" w:eastAsia="Google Sans Text" w:hAnsi="Times New Roman" w:cs="Times New Roman"/>
          <w:i/>
          <w:color w:val="1B1C1D"/>
          <w:sz w:val="24"/>
          <w:szCs w:val="24"/>
        </w:rPr>
        <w:t>body scan</w:t>
      </w:r>
      <w:r w:rsidRPr="0047623E">
        <w:rPr>
          <w:rFonts w:ascii="Times New Roman" w:eastAsia="Google Sans Text" w:hAnsi="Times New Roman" w:cs="Times New Roman"/>
          <w:color w:val="1B1C1D"/>
          <w:sz w:val="24"/>
          <w:szCs w:val="24"/>
        </w:rPr>
        <w:t xml:space="preserve"> atau memulai dengan </w:t>
      </w:r>
      <w:r w:rsidRPr="0047623E">
        <w:rPr>
          <w:rFonts w:ascii="Times New Roman" w:eastAsia="Google Sans Text" w:hAnsi="Times New Roman" w:cs="Times New Roman"/>
          <w:b/>
          <w:color w:val="1B1C1D"/>
          <w:sz w:val="24"/>
          <w:szCs w:val="24"/>
        </w:rPr>
        <w:t>"Tebak Objek"</w:t>
      </w:r>
      <w:r w:rsidRPr="0047623E">
        <w:rPr>
          <w:rFonts w:ascii="Times New Roman" w:eastAsia="Google Sans Text" w:hAnsi="Times New Roman" w:cs="Times New Roman"/>
          <w:color w:val="1B1C1D"/>
          <w:sz w:val="24"/>
          <w:szCs w:val="24"/>
        </w:rPr>
        <w:t xml:space="preserve"> di mana peserta didik meraba sampel tanah yang berbeda (tanah liat, pasir, kompos) dengan mata tertutup (jika memungkinkan) dan menebak teksturnya, menciptakan pengalaman indrawi yang menyenangkan.</w:t>
      </w:r>
    </w:p>
    <w:p w:rsidR="00934332" w:rsidRPr="0047623E" w:rsidRDefault="0047623E" w:rsidP="0047623E">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Guru menyampaikan tujuan pembelajaran dan relevansinya dengan pentingnya tanah bagi kehidupan.</w:t>
      </w:r>
    </w:p>
    <w:p w:rsidR="00934332" w:rsidRPr="0047623E" w:rsidRDefault="0047623E" w:rsidP="0047623E">
      <w:pPr>
        <w:pStyle w:val="normal0"/>
        <w:numPr>
          <w:ilvl w:val="1"/>
          <w:numId w:val="9"/>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Guru melakukan asesmen diagnostik sederhana (misalnya, pertanyaan singkat tentang apa yang mereka ketahui tentang tanah, atau meminta mereka menggambar apa yang ada di dalam tanah).</w:t>
      </w:r>
    </w:p>
    <w:p w:rsidR="00ED6791" w:rsidRDefault="00ED6791"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D6791">
        <w:rPr>
          <w:rFonts w:ascii="Times New Roman" w:eastAsia="Google Sans Text" w:hAnsi="Times New Roman" w:cs="Times New Roman"/>
          <w:b/>
          <w:caps/>
          <w:color w:val="1B1C1D"/>
          <w:sz w:val="24"/>
          <w:szCs w:val="24"/>
        </w:rPr>
        <w:t>2. Kegiatan Inti (Memahami, Mengaplikasi, Merefleksi):</w:t>
      </w:r>
    </w:p>
    <w:p w:rsidR="00934332" w:rsidRPr="0047623E" w:rsidRDefault="0047623E" w:rsidP="0047623E">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Diferensiasi Konten:</w:t>
      </w:r>
    </w:p>
    <w:p w:rsidR="00934332" w:rsidRPr="0047623E" w:rsidRDefault="0047623E" w:rsidP="0047623E">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Guru menyediakan berbagai sumber belajar: buku teks, infografis digital tentang faktor pembentuk tanah, video animasi singkat tentang proses pelapukan, artikel tentang tanah di daerah tertentu.</w:t>
      </w:r>
    </w:p>
    <w:p w:rsidR="00934332" w:rsidRPr="0047623E" w:rsidRDefault="0047623E" w:rsidP="0047623E">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Untuk peserta didik auditori, guru bisa memberikan rekaman penjelasan. Untuk visual, guru bisa memberikan diagram alur proses.</w:t>
      </w:r>
    </w:p>
    <w:p w:rsidR="00934332" w:rsidRPr="0047623E" w:rsidRDefault="0047623E" w:rsidP="0047623E">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Memahami:</w:t>
      </w:r>
    </w:p>
    <w:p w:rsidR="00934332" w:rsidRPr="0047623E" w:rsidRDefault="0047623E" w:rsidP="0047623E">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Guru menjelaskan pengertian pedosfer dan komponen penyusun tanah (mineral, organik, air, udara) dengan bantuan ilustrasi visual.</w:t>
      </w:r>
    </w:p>
    <w:p w:rsidR="00934332" w:rsidRPr="0047623E" w:rsidRDefault="0047623E" w:rsidP="0047623E">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Peserta didik dibagi menjadi kelompok-kelompok kecil. Setiap kelompok mendapatkan </w:t>
      </w:r>
      <w:r w:rsidRPr="0047623E">
        <w:rPr>
          <w:rFonts w:ascii="Times New Roman" w:eastAsia="Google Sans Text" w:hAnsi="Times New Roman" w:cs="Times New Roman"/>
          <w:b/>
          <w:color w:val="1B1C1D"/>
          <w:sz w:val="24"/>
          <w:szCs w:val="24"/>
        </w:rPr>
        <w:t>kartu studi kasus</w:t>
      </w:r>
      <w:r w:rsidRPr="0047623E">
        <w:rPr>
          <w:rFonts w:ascii="Times New Roman" w:eastAsia="Google Sans Text" w:hAnsi="Times New Roman" w:cs="Times New Roman"/>
          <w:color w:val="1B1C1D"/>
          <w:sz w:val="24"/>
          <w:szCs w:val="24"/>
        </w:rPr>
        <w:t xml:space="preserve"> yang berisi gambar atau deskripsi suatu wilayah dengan kondisi tanah dan lingkungan yang berbeda (misalnya, tanah di daerah vulkanik, tanah di padang pasir, tanah di hutan tropis).</w:t>
      </w:r>
    </w:p>
    <w:p w:rsidR="00934332" w:rsidRPr="0047623E" w:rsidRDefault="0047623E" w:rsidP="0047623E">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Guru memberikan </w:t>
      </w:r>
      <w:r w:rsidRPr="0047623E">
        <w:rPr>
          <w:rFonts w:ascii="Times New Roman" w:eastAsia="Google Sans Text" w:hAnsi="Times New Roman" w:cs="Times New Roman"/>
          <w:b/>
          <w:color w:val="1B1C1D"/>
          <w:sz w:val="24"/>
          <w:szCs w:val="24"/>
        </w:rPr>
        <w:t>pertanyaan panduan</w:t>
      </w:r>
      <w:r w:rsidRPr="0047623E">
        <w:rPr>
          <w:rFonts w:ascii="Times New Roman" w:eastAsia="Google Sans Text" w:hAnsi="Times New Roman" w:cs="Times New Roman"/>
          <w:color w:val="1B1C1D"/>
          <w:sz w:val="24"/>
          <w:szCs w:val="24"/>
        </w:rPr>
        <w:t xml:space="preserve"> untuk analisis faktor pembentuk tanah: "Faktor apa saja yang dominan di wilayah ini? Bagaimana faktor-faktor tersebut memengaruhi karakteristik tanahnya?"</w:t>
      </w:r>
    </w:p>
    <w:p w:rsidR="00934332" w:rsidRPr="0047623E" w:rsidRDefault="0047623E" w:rsidP="0047623E">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Mengaplikasi:</w:t>
      </w:r>
    </w:p>
    <w:p w:rsidR="00934332" w:rsidRPr="0047623E" w:rsidRDefault="0047623E" w:rsidP="0047623E">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Setiap kelompok menganalisis studi kasus mereka untuk </w:t>
      </w:r>
      <w:r w:rsidRPr="0047623E">
        <w:rPr>
          <w:rFonts w:ascii="Times New Roman" w:eastAsia="Google Sans Text" w:hAnsi="Times New Roman" w:cs="Times New Roman"/>
          <w:b/>
          <w:color w:val="1B1C1D"/>
          <w:sz w:val="24"/>
          <w:szCs w:val="24"/>
        </w:rPr>
        <w:t>mengidentifikasi dan menganalisis faktor-faktor pembentuk tanah</w:t>
      </w:r>
      <w:r w:rsidRPr="0047623E">
        <w:rPr>
          <w:rFonts w:ascii="Times New Roman" w:eastAsia="Google Sans Text" w:hAnsi="Times New Roman" w:cs="Times New Roman"/>
          <w:color w:val="1B1C1D"/>
          <w:sz w:val="24"/>
          <w:szCs w:val="24"/>
        </w:rPr>
        <w:t xml:space="preserve"> yang bekerja di lokasi tersebut.</w:t>
      </w:r>
    </w:p>
    <w:p w:rsidR="00934332" w:rsidRPr="0047623E" w:rsidRDefault="0047623E" w:rsidP="0047623E">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lastRenderedPageBreak/>
        <w:t>Diferensiasi Proses:</w:t>
      </w:r>
    </w:p>
    <w:p w:rsidR="00934332" w:rsidRPr="0047623E" w:rsidRDefault="0047623E" w:rsidP="0047623E">
      <w:pPr>
        <w:pStyle w:val="normal0"/>
        <w:numPr>
          <w:ilvl w:val="3"/>
          <w:numId w:val="14"/>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Kelompok yang membutuhkan dukungan lebih: Guru memberikan tabel kosong untuk diisi, atau memberikan contoh analisis untuk satu kasus.</w:t>
      </w:r>
    </w:p>
    <w:p w:rsidR="00934332" w:rsidRPr="0047623E" w:rsidRDefault="0047623E" w:rsidP="0047623E">
      <w:pPr>
        <w:pStyle w:val="normal0"/>
        <w:numPr>
          <w:ilvl w:val="3"/>
          <w:numId w:val="14"/>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Kelompok yang sudah mahir: Diberi tantangan untuk membandingkan dua atau lebih studi kasus, atau memprediksi jenis tanah yang terbentuk berdasarkan faktor-faktor yang ada.</w:t>
      </w:r>
    </w:p>
    <w:p w:rsidR="00934332" w:rsidRPr="0047623E" w:rsidRDefault="0047623E" w:rsidP="0047623E">
      <w:pPr>
        <w:pStyle w:val="normal0"/>
        <w:numPr>
          <w:ilvl w:val="2"/>
          <w:numId w:val="13"/>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Setiap kelompok mempresentasikan hasil analisisnya di depan kelas, diikuti sesi tanya jawab.</w:t>
      </w:r>
    </w:p>
    <w:p w:rsidR="00934332" w:rsidRPr="0047623E" w:rsidRDefault="0047623E" w:rsidP="0047623E">
      <w:pPr>
        <w:pStyle w:val="normal0"/>
        <w:numPr>
          <w:ilvl w:val="1"/>
          <w:numId w:val="10"/>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Merefleksi:</w:t>
      </w:r>
    </w:p>
    <w:p w:rsidR="00934332" w:rsidRPr="0047623E" w:rsidRDefault="0047623E" w:rsidP="0047623E">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Guru memandu peserta didik untuk merenungkan, "Bagaimana pemahaman tentang faktor pembentuk tanah mengubah cara pandang kita terhadap tanah di sekitar kita? Bagaimana kita bisa lebih menghargai tanah sebagai bagian dari ciptaan Tuhan?"</w:t>
      </w:r>
    </w:p>
    <w:p w:rsidR="00934332" w:rsidRPr="0047623E" w:rsidRDefault="0047623E" w:rsidP="0047623E">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color w:val="1B1C1D"/>
          <w:sz w:val="24"/>
          <w:szCs w:val="24"/>
        </w:rPr>
        <w:t xml:space="preserve">Peserta didik menuliskan </w:t>
      </w:r>
      <w:r w:rsidRPr="0047623E">
        <w:rPr>
          <w:rFonts w:ascii="Times New Roman" w:eastAsia="Google Sans Text" w:hAnsi="Times New Roman" w:cs="Times New Roman"/>
          <w:b/>
          <w:color w:val="1B1C1D"/>
          <w:sz w:val="24"/>
          <w:szCs w:val="24"/>
        </w:rPr>
        <w:t>satu contoh nyata</w:t>
      </w:r>
      <w:r w:rsidRPr="0047623E">
        <w:rPr>
          <w:rFonts w:ascii="Times New Roman" w:eastAsia="Google Sans Text" w:hAnsi="Times New Roman" w:cs="Times New Roman"/>
          <w:color w:val="1B1C1D"/>
          <w:sz w:val="24"/>
          <w:szCs w:val="24"/>
        </w:rPr>
        <w:t xml:space="preserve"> di lingkungan mereka di mana mereka bisa mengamati pengaruh salah satu faktor pembentuk tanah.</w:t>
      </w:r>
    </w:p>
    <w:p w:rsidR="00ED6791" w:rsidRDefault="00ED6791"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ED6791">
        <w:rPr>
          <w:rFonts w:ascii="Times New Roman" w:eastAsia="Google Sans Text" w:hAnsi="Times New Roman" w:cs="Times New Roman"/>
          <w:b/>
          <w:caps/>
          <w:color w:val="1B1C1D"/>
          <w:sz w:val="24"/>
          <w:szCs w:val="24"/>
        </w:rPr>
        <w:t>3. Kegiatan Penutup (Umpan Balik, Menyimpulkan, Perencanaan Lanjutan):</w:t>
      </w:r>
    </w:p>
    <w:p w:rsidR="00934332" w:rsidRPr="0047623E" w:rsidRDefault="0047623E" w:rsidP="0047623E">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Umpan Balik Konstruktif:</w:t>
      </w:r>
      <w:r w:rsidRPr="0047623E">
        <w:rPr>
          <w:rFonts w:ascii="Times New Roman" w:eastAsia="Google Sans Text" w:hAnsi="Times New Roman" w:cs="Times New Roman"/>
          <w:color w:val="1B1C1D"/>
          <w:sz w:val="24"/>
          <w:szCs w:val="24"/>
        </w:rPr>
        <w:t xml:space="preserve"> Guru memberikan umpan balik spesifik terhadap kualitas analisis dan presentasi kelompok, menyoroti pemahaman yang kuat dan area yang masih memerlukan pendalaman.</w:t>
      </w:r>
    </w:p>
    <w:p w:rsidR="00934332" w:rsidRPr="0047623E" w:rsidRDefault="0047623E" w:rsidP="0047623E">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Menyimpulkan Pembelajaran:</w:t>
      </w:r>
      <w:r w:rsidRPr="0047623E">
        <w:rPr>
          <w:rFonts w:ascii="Times New Roman" w:eastAsia="Google Sans Text" w:hAnsi="Times New Roman" w:cs="Times New Roman"/>
          <w:color w:val="1B1C1D"/>
          <w:sz w:val="24"/>
          <w:szCs w:val="24"/>
        </w:rPr>
        <w:t xml:space="preserve"> Guru bersama peserta didik merangkum konsep-konsep kunci tentang pedosfer, komponen tanah, dan faktor pembentuk tanah. Guru menggunakan </w:t>
      </w:r>
      <w:r w:rsidRPr="0047623E">
        <w:rPr>
          <w:rFonts w:ascii="Times New Roman" w:eastAsia="Google Sans Text" w:hAnsi="Times New Roman" w:cs="Times New Roman"/>
          <w:b/>
          <w:color w:val="1B1C1D"/>
          <w:sz w:val="24"/>
          <w:szCs w:val="24"/>
        </w:rPr>
        <w:t>teknik "Satu Kata Kunci"</w:t>
      </w:r>
      <w:r w:rsidRPr="0047623E">
        <w:rPr>
          <w:rFonts w:ascii="Times New Roman" w:eastAsia="Google Sans Text" w:hAnsi="Times New Roman" w:cs="Times New Roman"/>
          <w:color w:val="1B1C1D"/>
          <w:sz w:val="24"/>
          <w:szCs w:val="24"/>
        </w:rPr>
        <w:t xml:space="preserve"> di mana setiap peserta didik menyebutkan satu kata kunci yang paling berkesan dari pembelajaran hari ini.</w:t>
      </w:r>
    </w:p>
    <w:p w:rsidR="00934332" w:rsidRPr="0047623E" w:rsidRDefault="0047623E" w:rsidP="0047623E">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47623E">
        <w:rPr>
          <w:rFonts w:ascii="Times New Roman" w:eastAsia="Google Sans Text" w:hAnsi="Times New Roman" w:cs="Times New Roman"/>
          <w:b/>
          <w:color w:val="1B1C1D"/>
          <w:sz w:val="24"/>
          <w:szCs w:val="24"/>
        </w:rPr>
        <w:t>Perencanaan Pembelajaran Selanjutnya:</w:t>
      </w:r>
      <w:r w:rsidRPr="0047623E">
        <w:rPr>
          <w:rFonts w:ascii="Times New Roman" w:eastAsia="Google Sans Text" w:hAnsi="Times New Roman" w:cs="Times New Roman"/>
          <w:color w:val="1B1C1D"/>
          <w:sz w:val="24"/>
          <w:szCs w:val="24"/>
        </w:rPr>
        <w:t xml:space="preserve"> Guru menyampaikan topik pertemuan berikutnya (profil dan jenis tanah) dan memberikan tugas rumah berupa observasi sederhana (misalnya, mengamati lapisan tanah di dekat rumah atau di kebun). Guru menanyakan: "Apa yang paling ingin kalian ketahui tentang jenis-jenis tanah? Ada ide untuk kegiatan praktikum yang menarik?" untuk mendorong keterlibatan siswa.</w:t>
      </w:r>
    </w:p>
    <w:p w:rsidR="0060117B" w:rsidRDefault="0060117B" w:rsidP="0047623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A13CC9" w:rsidRPr="00A01FD6" w:rsidRDefault="00A13CC9" w:rsidP="00A13CC9">
      <w:pPr>
        <w:spacing w:before="60" w:after="60"/>
        <w:jc w:val="both"/>
        <w:rPr>
          <w:rFonts w:ascii="Times New Roman" w:hAnsi="Times New Roman" w:cs="Times New Roman"/>
          <w:sz w:val="24"/>
          <w:szCs w:val="24"/>
        </w:rPr>
      </w:pPr>
    </w:p>
    <w:p w:rsidR="00A13CC9" w:rsidRPr="00A01FD6" w:rsidRDefault="00A13CC9" w:rsidP="00A13CC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934332" w:rsidRPr="00A13CC9" w:rsidRDefault="0047623E" w:rsidP="00A13CC9">
      <w:pPr>
        <w:spacing w:before="60" w:after="60"/>
        <w:ind w:left="426"/>
        <w:jc w:val="both"/>
        <w:rPr>
          <w:rFonts w:ascii="Times New Roman" w:hAnsi="Times New Roman" w:cs="Times New Roman"/>
          <w:b/>
          <w:bCs/>
          <w:sz w:val="24"/>
          <w:highlight w:val="yellow"/>
        </w:rPr>
      </w:pPr>
      <w:r w:rsidRPr="00A13CC9">
        <w:rPr>
          <w:rFonts w:ascii="Times New Roman" w:hAnsi="Times New Roman" w:cs="Times New Roman"/>
          <w:b/>
          <w:bCs/>
          <w:sz w:val="24"/>
          <w:highlight w:val="yellow"/>
        </w:rPr>
        <w:t>1. Asesmen Awal Pembelajaran (Diagnostik):</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 xml:space="preserve">Tujuan: Mengidentifikasi pengetahuan awal, minat, dan potensi miskonsepsi peserta didik </w:t>
      </w:r>
      <w:r w:rsidRPr="00ED6791">
        <w:rPr>
          <w:rFonts w:ascii="Times New Roman" w:eastAsia="Google Sans Text" w:hAnsi="Times New Roman" w:cs="Times New Roman"/>
          <w:color w:val="1B1C1D"/>
          <w:sz w:val="24"/>
          <w:szCs w:val="24"/>
        </w:rPr>
        <w:t>mengenai</w:t>
      </w:r>
      <w:r w:rsidRPr="0047623E">
        <w:rPr>
          <w:rFonts w:ascii="Times New Roman" w:eastAsia="Google Sans Text" w:hAnsi="Times New Roman" w:cs="Times New Roman"/>
          <w:sz w:val="24"/>
        </w:rPr>
        <w:t xml:space="preserve"> tanah.</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Format:</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Brainstorming Cepat: "Apa yang pertama kali terlintas di pikiranmu saat mendengar kata 'tanah'?"</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Gambar/Sketsa: "Gambarlah penampang tanah yang kamu ketahui." (untuk mengetahui pemahaman awal tentang horison tanah).</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Kuesioner Singkat (Google Forms/Lisan): Pertanyaan seperti: "Menurutmu, apa saja manfaat tanah bagi manusia?", "Apakah semua tanah itu sama?", "Tanah di daerahmu cocok untuk tanaman apa?"</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Contoh Pertanyaan/Tugas:</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lastRenderedPageBreak/>
        <w:t>"Apa yang kamu ketahui tentang 'tanah subur'?"</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"Jika kamu ingin menanam sayur, tanah seperti apa yang kamu butuhkan?"</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"Pernahkah kamu melihat tanah yang rusak? Apa penyebabnya menurutmu?"</w:t>
      </w:r>
    </w:p>
    <w:p w:rsidR="00ED6791" w:rsidRDefault="00ED6791" w:rsidP="00A13CC9">
      <w:pPr>
        <w:spacing w:before="60" w:after="60"/>
        <w:ind w:left="426"/>
        <w:jc w:val="both"/>
        <w:rPr>
          <w:rFonts w:ascii="Times New Roman" w:hAnsi="Times New Roman" w:cs="Times New Roman"/>
          <w:b/>
          <w:bCs/>
          <w:sz w:val="24"/>
          <w:highlight w:val="yellow"/>
        </w:rPr>
      </w:pPr>
    </w:p>
    <w:p w:rsidR="00934332" w:rsidRPr="00A13CC9" w:rsidRDefault="0047623E" w:rsidP="00A13CC9">
      <w:pPr>
        <w:spacing w:before="60" w:after="60"/>
        <w:ind w:left="426"/>
        <w:jc w:val="both"/>
        <w:rPr>
          <w:rFonts w:ascii="Times New Roman" w:hAnsi="Times New Roman" w:cs="Times New Roman"/>
          <w:b/>
          <w:bCs/>
          <w:sz w:val="24"/>
          <w:highlight w:val="yellow"/>
        </w:rPr>
      </w:pPr>
      <w:r w:rsidRPr="00A13CC9">
        <w:rPr>
          <w:rFonts w:ascii="Times New Roman" w:hAnsi="Times New Roman" w:cs="Times New Roman"/>
          <w:b/>
          <w:bCs/>
          <w:sz w:val="24"/>
          <w:highlight w:val="yellow"/>
        </w:rPr>
        <w:t>2. Asesmen Proses Pembelajaran (Formatif):</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Tujuan: Memantau pemahaman peserta didik selama proses pembelajaran, memberikan umpan balik berkelanjutan, dan menyesuaikan strategi mengajar.</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Format:</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Observasi Partisipasi Diskusi: Mengamati keaktifan, kualitas argumen, dan kemampuan mendengarkan saat diskusi kelompok atau kelas. (Daftar ceklis: aktif bertanya, memberikan gagasan relevan, menghargai pendapat lain, mampu menyimpulkan)</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Penilaian Lembar Kerja Kelompok: Menilai kelengkapan dan ketepatan analisis kasus terkait faktor pembentuk tanah atau identifikasi horison tanah.</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Kuis Singkat/Flashcard (Kahoot!/Mentimeter): Pertanyaan tentang istilah-istilah (pedosfer, horison O, bahan induk), atau identifikasi gambar profil tanah.</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Refleksi Tertulis Singkat: "Satu hal yang paling sulit saya pahami tentang tanah adalah...", "Saya ingin tahu lebih banyak tentang..."</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Penilaian Praktikum Sederhana: Rubrik penilaian untuk kemampuan mengamati, mendeskripsikan sifat fisik tanah, dan bekerja sama. (Rubrik: ketepatan pengamatan, deskripsi detail, kebersihan alat, kerja sama tim)</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Contoh Pertanyaan/Tugas:</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"Bagaimana iklim dapat memengaruhi kecepatan pembentukan tanah?" (Pertanyaan lisan saat diskusi)</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"Gambarkan dan beri label horison-horison tanah beserta karakteristik utamanya!" (Tugas individu/kelompok)</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"Identifikasi 3 jenis tanah yang paling sering kamu lihat di sekitar sekolah dan sebutkan ciri khasnya!" (Tugas observasi singkat)</w:t>
      </w:r>
    </w:p>
    <w:p w:rsidR="00ED6791" w:rsidRDefault="00ED6791" w:rsidP="00A13CC9">
      <w:pPr>
        <w:spacing w:before="60" w:after="60"/>
        <w:ind w:left="426"/>
        <w:jc w:val="both"/>
        <w:rPr>
          <w:rFonts w:ascii="Times New Roman" w:hAnsi="Times New Roman" w:cs="Times New Roman"/>
          <w:b/>
          <w:bCs/>
          <w:sz w:val="24"/>
          <w:highlight w:val="yellow"/>
        </w:rPr>
      </w:pPr>
    </w:p>
    <w:p w:rsidR="00934332" w:rsidRPr="00A13CC9" w:rsidRDefault="0047623E" w:rsidP="00A13CC9">
      <w:pPr>
        <w:spacing w:before="60" w:after="60"/>
        <w:ind w:left="426"/>
        <w:jc w:val="both"/>
        <w:rPr>
          <w:rFonts w:ascii="Times New Roman" w:hAnsi="Times New Roman" w:cs="Times New Roman"/>
          <w:b/>
          <w:bCs/>
          <w:sz w:val="24"/>
          <w:highlight w:val="yellow"/>
        </w:rPr>
      </w:pPr>
      <w:r w:rsidRPr="00A13CC9">
        <w:rPr>
          <w:rFonts w:ascii="Times New Roman" w:hAnsi="Times New Roman" w:cs="Times New Roman"/>
          <w:b/>
          <w:bCs/>
          <w:sz w:val="24"/>
          <w:highlight w:val="yellow"/>
        </w:rPr>
        <w:t>3. Asesmen Akhir Pembelajaran (Sumatif):</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Tujuan: Mengukur pencapaian kompetensi peserta didik secara menyeluruh pada akhir tema Pedosfer.</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Format:</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Tes Tertulis (Esai Analisis): Pertanyaan yang memerlukan pemahaman mendalam dan kemampuan analisis.</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Penilaian Proyek/Produk:</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Proyek: Membuat poster digital/manual tentang "Profil Tanah Ideal untuk Pertanian" atau "Peta Jenis Tanah di Provinsi X".</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Produk: Video edukasi singkat tentang "Pentingnya Konservasi Tanah" atau "Cara Menjaga Kesuburan Tanah di Lahan Pertanian".</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Presentasi Kelompok: Studi kasus "Problematika Tanah dan Solusinya di Daerah Kami".</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Contoh Pertanyaan/Tugas:</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Tes Tertulis:</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lastRenderedPageBreak/>
        <w:t>"Jelaskan secara rinci proses pembentukan tanah dan identifikasi peran masing-masing faktor pembentuk tanah dalam membentuk karakteristik tanah tertentu!"</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"Bayangkan Anda adalah seorang ahli pertanian. Bagaimana Anda akan mengidentifikasi jenis tanah di suatu lahan dan merekomendasikan metode konservasi yang tepat untuk mengatasi masalah erosi di lahan tersebut? Jelaskan langkah-langkah Anda!"</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Tugas Proyek:</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"Buatlah 'Buku Mini' atau 'Infografis Interaktif' tentang jenis-jenis tanah di Indonesia. Setiap jenis tanah harus mencakup: nama, ciri khas, persebaran, dan potensi pemanfaatan/masalahnya. Gunakan gambar/ilustrasi yang menarik!"</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Tugas Produk:</w:t>
      </w:r>
    </w:p>
    <w:p w:rsidR="00934332" w:rsidRPr="0047623E"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47623E">
        <w:rPr>
          <w:rFonts w:ascii="Times New Roman" w:eastAsia="Google Sans Text" w:hAnsi="Times New Roman" w:cs="Times New Roman"/>
          <w:sz w:val="24"/>
        </w:rPr>
        <w:t>"Buatlah sebuah 'Kampanye Media Sosial' sederhana (misalnya, dalam bentuk seri postingan Instagram atau TikTok pendek) tentang 'Pentingnya Menjaga Tanah'. Kampanye harus mencakup: mengapa tanah penting, masalah yang dihadapi tanah, dan tips sederhana untuk konservasi tanah. Target audiens adalah remaja seusiamu."</w:t>
      </w:r>
    </w:p>
    <w:p w:rsidR="00934332" w:rsidRPr="00ED6791" w:rsidRDefault="0047623E" w:rsidP="00ED6791">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ED6791">
        <w:rPr>
          <w:rFonts w:ascii="Times New Roman" w:eastAsia="Google Sans Text" w:hAnsi="Times New Roman" w:cs="Times New Roman"/>
          <w:b/>
          <w:bCs/>
          <w:i/>
          <w:iCs/>
          <w:sz w:val="24"/>
        </w:rPr>
        <w:t>Presentasi Kelompok:</w:t>
      </w:r>
    </w:p>
    <w:p w:rsidR="00934332" w:rsidRPr="00ED6791" w:rsidRDefault="0047623E" w:rsidP="00ED6791">
      <w:pPr>
        <w:pStyle w:val="normal0"/>
        <w:numPr>
          <w:ilvl w:val="0"/>
          <w:numId w:val="14"/>
        </w:numPr>
        <w:pBdr>
          <w:top w:val="nil"/>
          <w:left w:val="nil"/>
          <w:bottom w:val="nil"/>
          <w:right w:val="nil"/>
          <w:between w:val="nil"/>
        </w:pBdr>
        <w:spacing w:before="60" w:after="60"/>
        <w:ind w:left="786"/>
        <w:jc w:val="both"/>
        <w:rPr>
          <w:rFonts w:ascii="Times New Roman" w:eastAsia="Google Sans Text" w:hAnsi="Times New Roman" w:cs="Times New Roman"/>
          <w:sz w:val="24"/>
        </w:rPr>
      </w:pPr>
      <w:r w:rsidRPr="00ED6791">
        <w:rPr>
          <w:rFonts w:ascii="Times New Roman" w:eastAsia="Google Sans Text" w:hAnsi="Times New Roman" w:cs="Times New Roman"/>
          <w:sz w:val="24"/>
        </w:rPr>
        <w:t>"Pilih satu lokasi di Indonesia yang menghadapi masalah kerusakan tanah (misalnya, lahan bekas tambang, lahan gambut yang terbakar, daerah dengan erosi parah). Analisis penyebab kerusakan, dampak, dan usulkan solusi konservasi yang komprehensif, berdasarkan prinsip dan metode konservasi tanah yang telah dipelajari. Sajikan dalam bentuk presentasi yang menarik dan interaktif!"</w:t>
      </w:r>
    </w:p>
    <w:sectPr w:rsidR="00934332" w:rsidRPr="00ED6791" w:rsidSect="0047623E">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D79"/>
    <w:multiLevelType w:val="multilevel"/>
    <w:tmpl w:val="A87ACB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F915DC6"/>
    <w:multiLevelType w:val="multilevel"/>
    <w:tmpl w:val="59F0C7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21A1CE8"/>
    <w:multiLevelType w:val="multilevel"/>
    <w:tmpl w:val="580E9F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2602AB0"/>
    <w:multiLevelType w:val="multilevel"/>
    <w:tmpl w:val="9E326A1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9980BF5"/>
    <w:multiLevelType w:val="multilevel"/>
    <w:tmpl w:val="AA7CC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9F578C1"/>
    <w:multiLevelType w:val="multilevel"/>
    <w:tmpl w:val="CD1094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B91340E"/>
    <w:multiLevelType w:val="multilevel"/>
    <w:tmpl w:val="867492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BAC3A04"/>
    <w:multiLevelType w:val="multilevel"/>
    <w:tmpl w:val="CC80C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137D63"/>
    <w:multiLevelType w:val="multilevel"/>
    <w:tmpl w:val="2A08E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5654E9"/>
    <w:multiLevelType w:val="multilevel"/>
    <w:tmpl w:val="6B3AE7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C742B9E"/>
    <w:multiLevelType w:val="multilevel"/>
    <w:tmpl w:val="1A3CBC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C947614"/>
    <w:multiLevelType w:val="multilevel"/>
    <w:tmpl w:val="6D083E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F546E70"/>
    <w:multiLevelType w:val="multilevel"/>
    <w:tmpl w:val="142AD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8A125D6"/>
    <w:multiLevelType w:val="multilevel"/>
    <w:tmpl w:val="8396B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D731BC8"/>
    <w:multiLevelType w:val="multilevel"/>
    <w:tmpl w:val="E08CDF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F3D4DFC"/>
    <w:multiLevelType w:val="multilevel"/>
    <w:tmpl w:val="218094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6154E42"/>
    <w:multiLevelType w:val="multilevel"/>
    <w:tmpl w:val="E8E4FF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BA53B89"/>
    <w:multiLevelType w:val="multilevel"/>
    <w:tmpl w:val="7584EA1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32B5873"/>
    <w:multiLevelType w:val="multilevel"/>
    <w:tmpl w:val="0D4687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A721421"/>
    <w:multiLevelType w:val="hybridMultilevel"/>
    <w:tmpl w:val="BD6666F8"/>
    <w:lvl w:ilvl="0" w:tplc="334E94CA">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84C14"/>
    <w:multiLevelType w:val="multilevel"/>
    <w:tmpl w:val="C58AEC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0392A45"/>
    <w:multiLevelType w:val="multilevel"/>
    <w:tmpl w:val="CA2A4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490365C"/>
    <w:multiLevelType w:val="multilevel"/>
    <w:tmpl w:val="3F1686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57B60F2"/>
    <w:multiLevelType w:val="multilevel"/>
    <w:tmpl w:val="0072845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6E075560"/>
    <w:multiLevelType w:val="multilevel"/>
    <w:tmpl w:val="11C8A9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6E9D419E"/>
    <w:multiLevelType w:val="multilevel"/>
    <w:tmpl w:val="F5FA2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6F8E6990"/>
    <w:multiLevelType w:val="multilevel"/>
    <w:tmpl w:val="25E6763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F903C3B"/>
    <w:multiLevelType w:val="multilevel"/>
    <w:tmpl w:val="DE7266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71C02855"/>
    <w:multiLevelType w:val="multilevel"/>
    <w:tmpl w:val="21B44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7544051A"/>
    <w:multiLevelType w:val="multilevel"/>
    <w:tmpl w:val="C8EECD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79102B25"/>
    <w:multiLevelType w:val="multilevel"/>
    <w:tmpl w:val="A518F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1"/>
  </w:num>
  <w:num w:numId="2">
    <w:abstractNumId w:val="0"/>
  </w:num>
  <w:num w:numId="3">
    <w:abstractNumId w:val="16"/>
  </w:num>
  <w:num w:numId="4">
    <w:abstractNumId w:val="9"/>
  </w:num>
  <w:num w:numId="5">
    <w:abstractNumId w:val="24"/>
  </w:num>
  <w:num w:numId="6">
    <w:abstractNumId w:val="20"/>
  </w:num>
  <w:num w:numId="7">
    <w:abstractNumId w:val="23"/>
  </w:num>
  <w:num w:numId="8">
    <w:abstractNumId w:val="1"/>
  </w:num>
  <w:num w:numId="9">
    <w:abstractNumId w:val="5"/>
  </w:num>
  <w:num w:numId="10">
    <w:abstractNumId w:val="4"/>
  </w:num>
  <w:num w:numId="11">
    <w:abstractNumId w:val="7"/>
  </w:num>
  <w:num w:numId="12">
    <w:abstractNumId w:val="28"/>
  </w:num>
  <w:num w:numId="13">
    <w:abstractNumId w:val="6"/>
  </w:num>
  <w:num w:numId="14">
    <w:abstractNumId w:val="2"/>
  </w:num>
  <w:num w:numId="15">
    <w:abstractNumId w:val="15"/>
  </w:num>
  <w:num w:numId="16">
    <w:abstractNumId w:val="25"/>
  </w:num>
  <w:num w:numId="17">
    <w:abstractNumId w:val="8"/>
  </w:num>
  <w:num w:numId="18">
    <w:abstractNumId w:val="13"/>
  </w:num>
  <w:num w:numId="19">
    <w:abstractNumId w:val="18"/>
  </w:num>
  <w:num w:numId="20">
    <w:abstractNumId w:val="26"/>
  </w:num>
  <w:num w:numId="21">
    <w:abstractNumId w:val="3"/>
  </w:num>
  <w:num w:numId="22">
    <w:abstractNumId w:val="30"/>
  </w:num>
  <w:num w:numId="23">
    <w:abstractNumId w:val="12"/>
  </w:num>
  <w:num w:numId="24">
    <w:abstractNumId w:val="27"/>
  </w:num>
  <w:num w:numId="25">
    <w:abstractNumId w:val="29"/>
  </w:num>
  <w:num w:numId="26">
    <w:abstractNumId w:val="17"/>
  </w:num>
  <w:num w:numId="27">
    <w:abstractNumId w:val="10"/>
  </w:num>
  <w:num w:numId="28">
    <w:abstractNumId w:val="21"/>
  </w:num>
  <w:num w:numId="29">
    <w:abstractNumId w:val="14"/>
  </w:num>
  <w:num w:numId="30">
    <w:abstractNumId w:val="22"/>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934332"/>
    <w:rsid w:val="000F7B4B"/>
    <w:rsid w:val="00130853"/>
    <w:rsid w:val="002569E3"/>
    <w:rsid w:val="00475BB8"/>
    <w:rsid w:val="0047623E"/>
    <w:rsid w:val="005157DA"/>
    <w:rsid w:val="0060117B"/>
    <w:rsid w:val="00775F39"/>
    <w:rsid w:val="0084215F"/>
    <w:rsid w:val="00926170"/>
    <w:rsid w:val="00934332"/>
    <w:rsid w:val="00A039CC"/>
    <w:rsid w:val="00A13CC9"/>
    <w:rsid w:val="00B03DC4"/>
    <w:rsid w:val="00CC1B9A"/>
    <w:rsid w:val="00D13C21"/>
    <w:rsid w:val="00ED6791"/>
    <w:rsid w:val="00F30F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E3"/>
  </w:style>
  <w:style w:type="paragraph" w:styleId="Heading1">
    <w:name w:val="heading 1"/>
    <w:basedOn w:val="normal0"/>
    <w:next w:val="normal0"/>
    <w:rsid w:val="0093433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93433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93433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93433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93433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93433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34332"/>
  </w:style>
  <w:style w:type="paragraph" w:styleId="Title">
    <w:name w:val="Title"/>
    <w:basedOn w:val="normal0"/>
    <w:next w:val="normal0"/>
    <w:rsid w:val="00934332"/>
    <w:pPr>
      <w:keepNext/>
      <w:keepLines/>
      <w:spacing w:before="480" w:after="120"/>
    </w:pPr>
    <w:rPr>
      <w:b/>
      <w:sz w:val="72"/>
      <w:szCs w:val="72"/>
    </w:rPr>
  </w:style>
  <w:style w:type="paragraph" w:styleId="Subtitle">
    <w:name w:val="Subtitle"/>
    <w:basedOn w:val="normal0"/>
    <w:next w:val="normal0"/>
    <w:rsid w:val="00934332"/>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475BB8"/>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475BB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3383</Words>
  <Characters>19288</Characters>
  <Application>Microsoft Office Word</Application>
  <DocSecurity>0</DocSecurity>
  <Lines>160</Lines>
  <Paragraphs>45</Paragraphs>
  <ScaleCrop>false</ScaleCrop>
  <Company/>
  <LinksUpToDate>false</LinksUpToDate>
  <CharactersWithSpaces>22626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2025-05-26T19:22:00Z</dcterms:created>
  <dcterms:modified xsi:type="dcterms:W3CDTF">2025-05-29T00:08:00Z</dcterms:modified>
</cp:coreProperties>
</file>