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301" w:rsidRPr="008B2C48" w:rsidRDefault="00944301" w:rsidP="0014591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B0F0"/>
          <w:sz w:val="24"/>
          <w:szCs w:val="24"/>
        </w:rPr>
      </w:pPr>
    </w:p>
    <w:p w:rsidR="00944301" w:rsidRPr="008B2C48" w:rsidRDefault="00434AB6" w:rsidP="0014591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B0F0"/>
          <w:sz w:val="24"/>
          <w:szCs w:val="24"/>
        </w:rPr>
      </w:pPr>
      <w:r>
        <w:rPr>
          <w:rFonts w:asciiTheme="majorBidi" w:eastAsia="Times New Roman" w:hAnsiTheme="majorBidi" w:cstheme="majorBidi"/>
          <w:b/>
          <w:color w:val="00B0F0"/>
          <w:sz w:val="24"/>
          <w:szCs w:val="24"/>
        </w:rPr>
        <w:t xml:space="preserve"> </w:t>
      </w:r>
    </w:p>
    <w:p w:rsidR="00944301" w:rsidRPr="008B2C48" w:rsidRDefault="00944301" w:rsidP="0014591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B0F0"/>
          <w:sz w:val="24"/>
          <w:szCs w:val="24"/>
        </w:rPr>
      </w:pPr>
    </w:p>
    <w:p w:rsidR="0090531E" w:rsidRPr="008B2C48" w:rsidRDefault="0090531E" w:rsidP="0014591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B0F0"/>
          <w:sz w:val="24"/>
          <w:szCs w:val="24"/>
        </w:rPr>
      </w:pPr>
    </w:p>
    <w:p w:rsidR="00145910" w:rsidRPr="008B2C48" w:rsidRDefault="00145910" w:rsidP="0014591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</w:p>
    <w:p w:rsidR="00145910" w:rsidRPr="008B2C48" w:rsidRDefault="00145910" w:rsidP="0014591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</w:p>
    <w:p w:rsidR="00145910" w:rsidRPr="008B2C48" w:rsidRDefault="00145910" w:rsidP="0014591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</w:p>
    <w:p w:rsidR="002474EC" w:rsidRDefault="002474EC" w:rsidP="002474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474EC" w:rsidRDefault="002474EC" w:rsidP="002474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1CD8">
        <w:rPr>
          <w:rFonts w:ascii="Times New Roman" w:hAnsi="Times New Roman" w:cs="Times New Roman"/>
          <w:b/>
          <w:bCs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3D9A435B" wp14:editId="6216E08F">
            <wp:simplePos x="0" y="0"/>
            <wp:positionH relativeFrom="column">
              <wp:posOffset>2216435</wp:posOffset>
            </wp:positionH>
            <wp:positionV relativeFrom="paragraph">
              <wp:posOffset>118110</wp:posOffset>
            </wp:positionV>
            <wp:extent cx="1538438" cy="1555531"/>
            <wp:effectExtent l="0" t="0" r="5080" b="6985"/>
            <wp:wrapNone/>
            <wp:docPr id="520" name="Picture 520" descr="C:\Users\sugi handoyo\Downloads\cropped-wuri-handayani2-panau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gi handoyo\Downloads\cropped-wuri-handayani2-panau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438" cy="155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4EC" w:rsidRDefault="002474EC" w:rsidP="002474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474EC" w:rsidRDefault="002474EC" w:rsidP="002474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474EC" w:rsidRDefault="002474EC" w:rsidP="002474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474EC" w:rsidRDefault="002474EC" w:rsidP="002474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474EC" w:rsidRDefault="002474EC" w:rsidP="002474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474EC" w:rsidRDefault="002474EC" w:rsidP="002474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474EC" w:rsidRDefault="002474EC" w:rsidP="002474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474EC" w:rsidRDefault="002474EC" w:rsidP="002474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474EC" w:rsidRDefault="002474EC" w:rsidP="002474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474EC" w:rsidRPr="002D3E6C" w:rsidRDefault="002474EC" w:rsidP="002474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474EC" w:rsidRPr="002D3E6C" w:rsidRDefault="002474EC" w:rsidP="002474E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8694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694"/>
      </w:tblGrid>
      <w:tr w:rsidR="002474EC" w:rsidRPr="002D3E6C" w:rsidTr="002474EC">
        <w:trPr>
          <w:trHeight w:val="620"/>
          <w:jc w:val="center"/>
        </w:trPr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2474EC" w:rsidRPr="00886EEB" w:rsidRDefault="002474EC" w:rsidP="002474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MODUL AJAR</w:t>
            </w:r>
          </w:p>
          <w:p w:rsidR="002474EC" w:rsidRPr="00722276" w:rsidRDefault="002474EC" w:rsidP="002474E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72227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en-ID"/>
              </w:rPr>
              <w:t>KURIKULUM MERDEKA</w:t>
            </w:r>
          </w:p>
        </w:tc>
      </w:tr>
      <w:tr w:rsidR="002474EC" w:rsidRPr="002D3E6C" w:rsidTr="002474EC">
        <w:trPr>
          <w:trHeight w:val="620"/>
          <w:jc w:val="center"/>
        </w:trPr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EC" w:rsidRPr="002D3E6C" w:rsidRDefault="002474EC" w:rsidP="002474EC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474EC" w:rsidRPr="002B1A1A" w:rsidRDefault="002474EC" w:rsidP="002474EC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2474EC" w:rsidRPr="002B1A1A" w:rsidRDefault="002474EC" w:rsidP="002474EC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enyusun</w:t>
            </w:r>
            <w:proofErr w:type="spellEnd"/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2474EC" w:rsidRPr="002B1A1A" w:rsidRDefault="002474EC" w:rsidP="002474EC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NIK                                              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2474EC" w:rsidRPr="00886EEB" w:rsidRDefault="002474EC" w:rsidP="002474EC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PAI dan Budi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Pekerti</w:t>
            </w:r>
            <w:proofErr w:type="spellEnd"/>
          </w:p>
          <w:p w:rsidR="002474EC" w:rsidRPr="002D3E6C" w:rsidRDefault="002474EC" w:rsidP="002474EC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Fase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Kelas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/ Semester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IX</w:t>
            </w:r>
            <w:r w:rsidRPr="00CD09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Sembilan</w:t>
            </w:r>
            <w:r w:rsidRPr="00CD09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lang w:val="pt-BR"/>
              </w:rPr>
              <w:t xml:space="preserve"> </w:t>
            </w:r>
            <w:r w:rsidRPr="008054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/ </w:t>
            </w:r>
            <w:r w:rsidRPr="008054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>I (Ganjil)</w:t>
            </w:r>
          </w:p>
          <w:p w:rsidR="002474EC" w:rsidRPr="002D3E6C" w:rsidRDefault="002474EC" w:rsidP="002474EC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45910" w:rsidRPr="002474EC" w:rsidRDefault="00145910" w:rsidP="0014591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B0F0"/>
          <w:sz w:val="24"/>
          <w:szCs w:val="24"/>
        </w:rPr>
      </w:pPr>
    </w:p>
    <w:p w:rsidR="00145910" w:rsidRPr="008B2C48" w:rsidRDefault="00145910" w:rsidP="0014591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B0F0"/>
          <w:sz w:val="24"/>
          <w:szCs w:val="24"/>
          <w:lang w:val="id-ID"/>
        </w:rPr>
      </w:pPr>
    </w:p>
    <w:p w:rsidR="00145910" w:rsidRPr="008B2C48" w:rsidRDefault="00861D1F">
      <w:pPr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8B2C48">
        <w:rPr>
          <w:rFonts w:asciiTheme="majorBidi" w:eastAsia="Calibri" w:hAnsiTheme="majorBidi" w:cstheme="majorBidi"/>
          <w:b/>
          <w:bCs/>
          <w:sz w:val="24"/>
          <w:szCs w:val="24"/>
        </w:rPr>
        <w:br w:type="page"/>
      </w:r>
    </w:p>
    <w:p w:rsidR="003E2838" w:rsidRPr="008B2C48" w:rsidRDefault="00861D1F" w:rsidP="00EB2A20">
      <w:pPr>
        <w:spacing w:before="120" w:after="120"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  <w:lang w:val="id-ID"/>
        </w:rPr>
      </w:pPr>
      <w:r w:rsidRPr="008B2C48">
        <w:rPr>
          <w:rFonts w:asciiTheme="majorBidi" w:eastAsia="Calibri" w:hAnsiTheme="majorBidi" w:cstheme="majorBidi"/>
          <w:b/>
          <w:bCs/>
          <w:sz w:val="24"/>
          <w:szCs w:val="24"/>
        </w:rPr>
        <w:lastRenderedPageBreak/>
        <w:t xml:space="preserve">MODUL AJAR KURIKULUM </w:t>
      </w:r>
      <w:r w:rsidR="00440355" w:rsidRPr="008B2C48">
        <w:rPr>
          <w:rFonts w:asciiTheme="majorBidi" w:eastAsia="Calibri" w:hAnsiTheme="majorBidi" w:cstheme="majorBidi"/>
          <w:b/>
          <w:bCs/>
          <w:sz w:val="24"/>
          <w:szCs w:val="24"/>
          <w:lang w:val="id-ID"/>
        </w:rPr>
        <w:t>M</w:t>
      </w:r>
      <w:r w:rsidR="007A227A" w:rsidRPr="008B2C48">
        <w:rPr>
          <w:rFonts w:asciiTheme="majorBidi" w:eastAsia="Calibri" w:hAnsiTheme="majorBidi" w:cstheme="majorBidi"/>
          <w:b/>
          <w:bCs/>
          <w:sz w:val="24"/>
          <w:szCs w:val="24"/>
          <w:lang w:val="id-ID"/>
        </w:rPr>
        <w:t>ERDEKA</w:t>
      </w:r>
    </w:p>
    <w:p w:rsidR="002151D5" w:rsidRPr="008B2C48" w:rsidRDefault="00861D1F" w:rsidP="009D5246">
      <w:pPr>
        <w:spacing w:before="120" w:after="120"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8B2C48">
        <w:rPr>
          <w:rFonts w:asciiTheme="majorBidi" w:eastAsia="Calibri" w:hAnsiTheme="majorBidi" w:cstheme="majorBidi"/>
          <w:b/>
          <w:bCs/>
          <w:sz w:val="24"/>
          <w:szCs w:val="24"/>
        </w:rPr>
        <w:t>BAB I AL-QUR’AN MENGINSPIRASI: MERAIH KESUKSESAN DENGAN SEMANGAT MENCARI ILMU</w:t>
      </w:r>
    </w:p>
    <w:p w:rsidR="009D5246" w:rsidRPr="008B2C48" w:rsidRDefault="009D5246" w:rsidP="00EB2A20">
      <w:pPr>
        <w:spacing w:before="120" w:after="12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Style w:val="TableGrid24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3011"/>
        <w:gridCol w:w="425"/>
        <w:gridCol w:w="5648"/>
      </w:tblGrid>
      <w:tr w:rsidR="00D819EF" w:rsidRPr="00D819EF" w:rsidTr="002474EC">
        <w:trPr>
          <w:jc w:val="center"/>
        </w:trPr>
        <w:tc>
          <w:tcPr>
            <w:tcW w:w="9084" w:type="dxa"/>
            <w:gridSpan w:val="3"/>
            <w:shd w:val="clear" w:color="auto" w:fill="00B050"/>
          </w:tcPr>
          <w:p w:rsidR="002151D5" w:rsidRPr="00D819EF" w:rsidRDefault="00861D1F" w:rsidP="009D5246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br w:type="page"/>
            </w:r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INFORMASI UMUM </w:t>
            </w:r>
          </w:p>
        </w:tc>
      </w:tr>
      <w:tr w:rsidR="00D819EF" w:rsidRPr="00D819EF" w:rsidTr="002474EC">
        <w:trPr>
          <w:jc w:val="center"/>
        </w:trPr>
        <w:tc>
          <w:tcPr>
            <w:tcW w:w="9084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:rsidR="002151D5" w:rsidRPr="00D819EF" w:rsidRDefault="00861D1F" w:rsidP="009D5246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A. </w:t>
            </w:r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IDENTITAS MODUL</w:t>
            </w:r>
          </w:p>
        </w:tc>
      </w:tr>
      <w:tr w:rsidR="00D819EF" w:rsidRPr="00D819EF" w:rsidTr="00D819EF">
        <w:trPr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2C0" w:rsidRPr="00D819EF" w:rsidRDefault="00861D1F" w:rsidP="009D5246">
            <w:pPr>
              <w:spacing w:before="120" w:after="120"/>
              <w:ind w:left="333"/>
              <w:contextualSpacing/>
              <w:jc w:val="both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Penyusun</w:t>
            </w:r>
          </w:p>
          <w:p w:rsidR="008E12C0" w:rsidRPr="00D819EF" w:rsidRDefault="00861D1F" w:rsidP="009D5246">
            <w:pPr>
              <w:spacing w:before="120" w:after="120"/>
              <w:ind w:left="333"/>
              <w:contextualSpacing/>
              <w:jc w:val="both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Instansi</w:t>
            </w:r>
          </w:p>
          <w:p w:rsidR="008E12C0" w:rsidRPr="00D819EF" w:rsidRDefault="00861D1F" w:rsidP="009D5246">
            <w:pPr>
              <w:spacing w:before="120" w:after="120"/>
              <w:ind w:left="333"/>
              <w:contextualSpacing/>
              <w:jc w:val="both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Tahun Penyusunan</w:t>
            </w:r>
          </w:p>
          <w:p w:rsidR="008E12C0" w:rsidRPr="00D819EF" w:rsidRDefault="00861D1F" w:rsidP="009D5246">
            <w:pPr>
              <w:spacing w:before="120" w:after="120"/>
              <w:ind w:left="333"/>
              <w:contextualSpacing/>
              <w:jc w:val="both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Jenjang Sekolah</w:t>
            </w:r>
          </w:p>
          <w:p w:rsidR="008E12C0" w:rsidRPr="00D819EF" w:rsidRDefault="00861D1F" w:rsidP="009D5246">
            <w:pPr>
              <w:spacing w:before="120" w:after="120"/>
              <w:ind w:left="333"/>
              <w:contextualSpacing/>
              <w:jc w:val="both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Mata Pelajaran</w:t>
            </w:r>
          </w:p>
          <w:p w:rsidR="008E12C0" w:rsidRPr="00D819EF" w:rsidRDefault="00861D1F" w:rsidP="009D5246">
            <w:pPr>
              <w:spacing w:before="120" w:after="120"/>
              <w:ind w:left="333"/>
              <w:contextualSpacing/>
              <w:jc w:val="both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Fase / Kelas</w:t>
            </w:r>
            <w:r w:rsidR="004D1867"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/ Semester</w:t>
            </w:r>
          </w:p>
          <w:p w:rsidR="008E12C0" w:rsidRPr="00D819EF" w:rsidRDefault="00861D1F" w:rsidP="009D5246">
            <w:pPr>
              <w:spacing w:before="120" w:after="120"/>
              <w:ind w:left="333"/>
              <w:contextualSpacing/>
              <w:jc w:val="both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2C0" w:rsidRPr="00D819EF" w:rsidRDefault="00861D1F" w:rsidP="009D5246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:</w:t>
            </w:r>
          </w:p>
          <w:p w:rsidR="008E12C0" w:rsidRPr="00D819EF" w:rsidRDefault="00861D1F" w:rsidP="009D5246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:</w:t>
            </w:r>
          </w:p>
          <w:p w:rsidR="008E12C0" w:rsidRPr="00D819EF" w:rsidRDefault="00861D1F" w:rsidP="009D5246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:</w:t>
            </w:r>
          </w:p>
          <w:p w:rsidR="008E12C0" w:rsidRPr="00D819EF" w:rsidRDefault="00861D1F" w:rsidP="009D5246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:</w:t>
            </w:r>
          </w:p>
          <w:p w:rsidR="008E12C0" w:rsidRPr="00D819EF" w:rsidRDefault="00861D1F" w:rsidP="009D5246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:</w:t>
            </w:r>
          </w:p>
          <w:p w:rsidR="008E12C0" w:rsidRPr="00D819EF" w:rsidRDefault="00861D1F" w:rsidP="009D5246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:</w:t>
            </w:r>
          </w:p>
          <w:p w:rsidR="00FB34EE" w:rsidRPr="00D819EF" w:rsidRDefault="00861D1F" w:rsidP="0045576F">
            <w:pPr>
              <w:tabs>
                <w:tab w:val="center" w:pos="104"/>
                <w:tab w:val="left" w:pos="2654"/>
              </w:tabs>
              <w:spacing w:before="120" w:after="120"/>
              <w:contextualSpacing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ab/>
            </w:r>
            <w:r w:rsidR="00301D23"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63" w:rsidRPr="00D819EF" w:rsidRDefault="00D819EF" w:rsidP="009D5246">
            <w:pPr>
              <w:spacing w:before="120" w:after="120"/>
              <w:ind w:left="163"/>
              <w:contextualSpacing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en-ID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................................................</w:t>
            </w:r>
          </w:p>
          <w:p w:rsidR="007E484D" w:rsidRPr="00D819EF" w:rsidRDefault="00D819EF" w:rsidP="009D5246">
            <w:pPr>
              <w:spacing w:before="120" w:after="120"/>
              <w:ind w:left="163"/>
              <w:contextualSpacing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sv-SE"/>
              </w:rPr>
              <w:t>................................................</w:t>
            </w:r>
          </w:p>
          <w:p w:rsidR="008E12C0" w:rsidRPr="00D819EF" w:rsidRDefault="001F488C" w:rsidP="00241163">
            <w:pPr>
              <w:spacing w:before="120" w:after="120"/>
              <w:ind w:left="163"/>
              <w:contextualSpacing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Tahun 20..</w:t>
            </w:r>
          </w:p>
          <w:p w:rsidR="007E484D" w:rsidRPr="00D819EF" w:rsidRDefault="00861D1F" w:rsidP="009D5246">
            <w:pPr>
              <w:spacing w:before="120" w:after="120"/>
              <w:ind w:left="163"/>
              <w:contextualSpacing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SMP</w:t>
            </w:r>
          </w:p>
          <w:p w:rsidR="004A0531" w:rsidRPr="00D819EF" w:rsidRDefault="00861D1F" w:rsidP="009D5246">
            <w:pPr>
              <w:spacing w:before="120" w:after="120"/>
              <w:ind w:left="163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Pendidikan agama Islam dan Budi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Pekerti</w:t>
            </w:r>
            <w:proofErr w:type="spellEnd"/>
          </w:p>
          <w:p w:rsidR="008E12C0" w:rsidRPr="00D819EF" w:rsidRDefault="00861D1F" w:rsidP="009D5246">
            <w:pPr>
              <w:spacing w:before="120" w:after="120"/>
              <w:ind w:left="163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D 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/ </w:t>
            </w:r>
            <w:r w:rsidR="007E484D"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IX</w:t>
            </w:r>
            <w:r w:rsidR="004D1867"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/ </w:t>
            </w:r>
            <w:r w:rsidR="004D1867"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I (Ganjil)</w:t>
            </w:r>
            <w:r w:rsidR="0019035F"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ab/>
            </w:r>
          </w:p>
          <w:p w:rsidR="00011C48" w:rsidRPr="00D819EF" w:rsidRDefault="00861D1F" w:rsidP="009D5246">
            <w:pPr>
              <w:spacing w:before="120" w:after="120"/>
              <w:ind w:left="130"/>
              <w:contextualSpacing/>
              <w:jc w:val="both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5 Pekan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/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15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jam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pelajaran</w:t>
            </w:r>
          </w:p>
        </w:tc>
      </w:tr>
      <w:tr w:rsidR="00D819EF" w:rsidRPr="00D819EF" w:rsidTr="002474EC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0A03F1" w:rsidRPr="00D819EF" w:rsidRDefault="00861D1F" w:rsidP="009D5246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B.  </w:t>
            </w:r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KOMPETENSI AWAL </w:t>
            </w:r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D3426F" w:rsidRPr="00D819EF" w:rsidRDefault="00861D1F" w:rsidP="00A541E8">
            <w:pPr>
              <w:spacing w:before="120" w:after="120"/>
              <w:ind w:left="613" w:right="48" w:hanging="274"/>
              <w:rPr>
                <w:rFonts w:asciiTheme="majorBidi" w:eastAsia="Bookman Old Style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Bookman Old Style" w:hAnsiTheme="majorBidi" w:cstheme="majorBidi"/>
                <w:b/>
                <w:bCs/>
                <w:color w:val="000000" w:themeColor="text1"/>
                <w:sz w:val="24"/>
                <w:szCs w:val="24"/>
              </w:rPr>
              <w:t>Capaian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b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Fase D </w:t>
            </w:r>
          </w:p>
          <w:p w:rsidR="007D1365" w:rsidRPr="00D819EF" w:rsidRDefault="00861D1F" w:rsidP="00045D49">
            <w:pPr>
              <w:spacing w:before="120" w:after="120"/>
              <w:ind w:left="325" w:right="48"/>
              <w:jc w:val="both"/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Pada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Fase D, pada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elemen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Al-Qur’an Hadis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definisi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Al-Qur’an dan Hadis Nabi dan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posisinya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ajaran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agama Islam.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juga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pentingnya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pelestarian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lingkungan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bagian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terpisahkan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ajaran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Islam.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juga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pemahamannya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sikap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moderat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beragama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juga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tingginya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semangat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keilmuan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beberapa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intelektual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besar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Islam. Dalam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elemen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akidah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mendalami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enam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rukun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Iman. Dalam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elemen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akhlak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mendalami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peran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salat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penjagaan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atas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diri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sendiri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keburukan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juga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pentingnya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verifikasi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i/>
                <w:color w:val="000000" w:themeColor="text1"/>
                <w:sz w:val="24"/>
                <w:szCs w:val="24"/>
              </w:rPr>
              <w:t>tabayyun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sehingga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terhindar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kebohongan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berita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palsu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juga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definisi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toleransi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tradisi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Islam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ayat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ayat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Al-Qur’an dan Hadis-Hadis Nabi.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juga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mulai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mengenal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dimensi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keindahan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seni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Islam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termasuk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ekspresi-ekspresinya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Dalam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elemen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ibadah,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internalisasi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nilai-nilai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sujud dan ibadah salat,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19EF">
              <w:rPr>
                <w:rFonts w:asciiTheme="majorBidi" w:eastAsia="Bookman Old Style" w:hAnsiTheme="majorBidi" w:cstheme="majorBidi"/>
                <w:i/>
                <w:color w:val="000000" w:themeColor="text1"/>
                <w:sz w:val="24"/>
                <w:szCs w:val="24"/>
              </w:rPr>
              <w:t>mu</w:t>
            </w:r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‘</w:t>
            </w:r>
            <w:proofErr w:type="gramEnd"/>
            <w:r w:rsidRPr="00D819EF">
              <w:rPr>
                <w:rFonts w:asciiTheme="majorBidi" w:eastAsia="Bookman Old Style" w:hAnsiTheme="majorBidi" w:cstheme="majorBidi"/>
                <w:i/>
                <w:color w:val="000000" w:themeColor="text1"/>
                <w:sz w:val="24"/>
                <w:szCs w:val="24"/>
              </w:rPr>
              <w:t>āmmalah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riba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rukhsah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mengenal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beberapa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mazhab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fikih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ketentuan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mengenai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ibadah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qurban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. Dalam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elemen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menghayati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penerapan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akhlak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mulia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kisah-kisah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penting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Bani Umayyah,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Abbasiyyah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Turki Usmani,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Syafawi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dan Mughal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pengantar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alur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sejarah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masuknya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Islam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Indonesia.</w:t>
            </w:r>
          </w:p>
          <w:p w:rsidR="00A13110" w:rsidRPr="00D819EF" w:rsidRDefault="00A13110" w:rsidP="00A541E8">
            <w:pPr>
              <w:spacing w:before="120" w:after="120"/>
              <w:ind w:left="613" w:right="48" w:hanging="274"/>
              <w:rPr>
                <w:rFonts w:asciiTheme="majorBidi" w:eastAsia="Bookman Old Style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A13110" w:rsidRPr="00D819EF" w:rsidRDefault="00861D1F" w:rsidP="00A541E8">
            <w:pPr>
              <w:spacing w:before="120" w:after="120"/>
              <w:ind w:left="613" w:right="48" w:hanging="274"/>
              <w:rPr>
                <w:rFonts w:asciiTheme="majorBidi" w:eastAsia="Bookman Old Style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Bookman Old Style" w:hAnsiTheme="majorBidi" w:cstheme="majorBidi"/>
                <w:b/>
                <w:bCs/>
                <w:color w:val="000000" w:themeColor="text1"/>
                <w:sz w:val="24"/>
                <w:szCs w:val="24"/>
              </w:rPr>
              <w:t>Capaian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b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Fase D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b/>
                <w:bCs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b/>
                <w:bCs/>
                <w:color w:val="000000" w:themeColor="text1"/>
                <w:sz w:val="24"/>
                <w:szCs w:val="24"/>
              </w:rPr>
              <w:t>Elemen</w:t>
            </w:r>
            <w:proofErr w:type="spellEnd"/>
          </w:p>
          <w:tbl>
            <w:tblPr>
              <w:tblStyle w:val="GridTable4-Accent31"/>
              <w:tblW w:w="0" w:type="auto"/>
              <w:tblInd w:w="320" w:type="dxa"/>
              <w:tblLayout w:type="fixed"/>
              <w:tblLook w:val="04A0" w:firstRow="1" w:lastRow="0" w:firstColumn="1" w:lastColumn="0" w:noHBand="0" w:noVBand="1"/>
            </w:tblPr>
            <w:tblGrid>
              <w:gridCol w:w="2404"/>
              <w:gridCol w:w="5812"/>
            </w:tblGrid>
            <w:tr w:rsidR="00D819EF" w:rsidRPr="00D819EF" w:rsidTr="00EA0B4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</w:tcPr>
                <w:p w:rsidR="001720B7" w:rsidRPr="00D819EF" w:rsidRDefault="00861D1F" w:rsidP="00A13110">
                  <w:pPr>
                    <w:spacing w:before="120" w:after="120"/>
                    <w:ind w:right="48"/>
                    <w:jc w:val="center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Elemen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</w:tcPr>
                <w:p w:rsidR="001720B7" w:rsidRPr="00D819EF" w:rsidRDefault="00861D1F" w:rsidP="00A13110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Capaian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Pembelajaran</w:t>
                  </w:r>
                  <w:proofErr w:type="spellEnd"/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720B7" w:rsidRPr="00D819EF" w:rsidRDefault="00861D1F" w:rsidP="00D3426F">
                  <w:pPr>
                    <w:spacing w:before="120" w:after="120"/>
                    <w:ind w:right="48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Bookman Old Style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Al-Qur’an dan Hadis</w:t>
                  </w:r>
                </w:p>
              </w:tc>
              <w:tc>
                <w:tcPr>
                  <w:tcW w:w="58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720B7" w:rsidRPr="00D819EF" w:rsidRDefault="00861D1F" w:rsidP="00045D49">
                  <w:pPr>
                    <w:spacing w:before="120" w:after="120"/>
                    <w:ind w:right="48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Peserta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didik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memahami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definisi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Al-Qur’an dan Hadis Nabi dan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posisinya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sebagai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sumber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ajaran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agama Islam.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Peserta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didik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juga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memahami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pentingnya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pelestarian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alam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lingkungan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sebagai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bagian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tidak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terpisahkan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dalam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ajaran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Islam.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Peserta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didik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juga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mampu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menjelaskan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pemahamannya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tentang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sikap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lastRenderedPageBreak/>
                    <w:t>moderat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dalam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beragama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Peserta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didik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juga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memahami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tingginya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semangat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keilmuan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beberapa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intelektual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besar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Islam.</w:t>
                  </w:r>
                </w:p>
              </w:tc>
            </w:tr>
          </w:tbl>
          <w:p w:rsidR="00D3426F" w:rsidRPr="00D819EF" w:rsidRDefault="00D3426F" w:rsidP="00D3426F">
            <w:pPr>
              <w:spacing w:before="120" w:after="120"/>
              <w:ind w:left="325" w:right="4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D819EF" w:rsidRPr="00D819EF" w:rsidTr="002474EC">
        <w:trPr>
          <w:jc w:val="center"/>
        </w:trPr>
        <w:tc>
          <w:tcPr>
            <w:tcW w:w="9084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:rsidR="000A03F1" w:rsidRPr="00D819EF" w:rsidRDefault="00861D1F" w:rsidP="009D5246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C.  PROFIL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PELAJAR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PANCASILA</w:t>
            </w:r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65" w:rsidRPr="00D819EF" w:rsidRDefault="00861D1F" w:rsidP="005253B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608" w:right="48" w:hanging="283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Beriman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Bertakwa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Kepada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Tuhan Yang Maha Esa,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Berakhlak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Mulia,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Berkebinekaan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Global,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Bernalar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Kritis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819EF" w:rsidRPr="00D819EF" w:rsidTr="002474EC">
        <w:trPr>
          <w:jc w:val="center"/>
        </w:trPr>
        <w:tc>
          <w:tcPr>
            <w:tcW w:w="9084" w:type="dxa"/>
            <w:gridSpan w:val="3"/>
            <w:tcBorders>
              <w:top w:val="single" w:sz="4" w:space="0" w:color="auto"/>
            </w:tcBorders>
            <w:shd w:val="clear" w:color="auto" w:fill="92D050"/>
          </w:tcPr>
          <w:p w:rsidR="000A03F1" w:rsidRPr="00D819EF" w:rsidRDefault="00861D1F" w:rsidP="009D5246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D.  SARANA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DAN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PRASARANA</w:t>
            </w:r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A21077" w:rsidRPr="00D819EF" w:rsidRDefault="00861D1F" w:rsidP="009D5246">
            <w:pPr>
              <w:spacing w:before="120" w:after="120"/>
              <w:ind w:left="613" w:right="48" w:hanging="27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Kebutuhan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sarana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prasarana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dan media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</w:p>
          <w:p w:rsidR="00E02756" w:rsidRPr="00D819EF" w:rsidRDefault="00861D1F" w:rsidP="000E2A2B">
            <w:pPr>
              <w:pStyle w:val="ListParagraph"/>
              <w:numPr>
                <w:ilvl w:val="0"/>
                <w:numId w:val="10"/>
              </w:numPr>
              <w:spacing w:before="120" w:after="120"/>
              <w:ind w:left="608" w:right="48" w:hanging="283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LCD Projector, Speaker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aktif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, Notebook, CD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interaktif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, HP,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kamera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kertas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karton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spidol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media lain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situasi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kondisi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819EF" w:rsidRPr="00D819EF" w:rsidTr="002474EC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0A03F1" w:rsidRPr="00D819EF" w:rsidRDefault="00861D1F" w:rsidP="009D5246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E.  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TARGET 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PESERTA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DIDIK</w:t>
            </w:r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244A2C" w:rsidRPr="00D819EF" w:rsidRDefault="00861D1F" w:rsidP="00C30A9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608" w:right="48" w:hanging="283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Peserta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reguler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tipikal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umum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kesulitan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mencerna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ajar.</w:t>
            </w:r>
          </w:p>
        </w:tc>
      </w:tr>
      <w:tr w:rsidR="00D819EF" w:rsidRPr="00D819EF" w:rsidTr="002474EC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E1740F" w:rsidRPr="00D819EF" w:rsidRDefault="00861D1F" w:rsidP="009D5246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F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.  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MODEL PEMBELAJARAN</w:t>
            </w:r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7F0430" w:rsidRPr="00D819EF" w:rsidRDefault="00861D1F" w:rsidP="002E4935">
            <w:pPr>
              <w:pStyle w:val="ListParagraph"/>
              <w:numPr>
                <w:ilvl w:val="0"/>
                <w:numId w:val="10"/>
              </w:numPr>
              <w:spacing w:before="120" w:after="120"/>
              <w:ind w:left="608" w:right="48" w:hanging="283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63666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</w:t>
            </w:r>
            <w:r w:rsidR="00876518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atap</w:t>
            </w:r>
            <w:proofErr w:type="spellEnd"/>
            <w:r w:rsidR="00876518"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muka</w:t>
            </w:r>
            <w:r w:rsidR="00963666"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D819EF" w:rsidRPr="00D819EF" w:rsidTr="002474EC">
        <w:trPr>
          <w:jc w:val="center"/>
        </w:trPr>
        <w:tc>
          <w:tcPr>
            <w:tcW w:w="9084" w:type="dxa"/>
            <w:gridSpan w:val="3"/>
            <w:shd w:val="clear" w:color="auto" w:fill="00B050"/>
          </w:tcPr>
          <w:p w:rsidR="00E1740F" w:rsidRPr="00D819EF" w:rsidRDefault="00861D1F" w:rsidP="009D5246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KOMPONEN INTI</w:t>
            </w:r>
          </w:p>
        </w:tc>
      </w:tr>
      <w:tr w:rsidR="00D819EF" w:rsidRPr="00D819EF" w:rsidTr="002474EC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E1740F" w:rsidRPr="00D819EF" w:rsidRDefault="00861D1F" w:rsidP="009D5246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A.  </w:t>
            </w:r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TUJUAN KEGIATAN PEMBELAJARAN</w:t>
            </w:r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5A0A2F" w:rsidRPr="00D819EF" w:rsidRDefault="00861D1F" w:rsidP="000E10B5">
            <w:pPr>
              <w:spacing w:before="120" w:after="120"/>
              <w:ind w:left="325" w:right="48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Tujuan </w:t>
            </w:r>
            <w:proofErr w:type="spellStart"/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Bab :</w:t>
            </w:r>
            <w:proofErr w:type="gramEnd"/>
          </w:p>
          <w:p w:rsidR="004A72AF" w:rsidRPr="00D819EF" w:rsidRDefault="00861D1F" w:rsidP="000E10B5">
            <w:pPr>
              <w:spacing w:before="120" w:after="120"/>
              <w:ind w:left="325" w:right="4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Setelah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mempelajari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diharapkan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</w:t>
            </w:r>
            <w:r w:rsidR="000E10B5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mengartikan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menulis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mendemonstrasikan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hafalan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="000E10B5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kandungan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Q.S. al-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Mujadilah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[58]: 11, Q.S.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-Zumar [39]: 9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hadis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="000E10B5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menuntut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terbiasa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mengartikan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menulis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menghafal</w:t>
            </w:r>
            <w:proofErr w:type="spellEnd"/>
            <w:r w:rsidR="000E10B5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Al-Qur’an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benar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meyakini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bahwa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Allah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Swt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mengangkat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derajat</w:t>
            </w:r>
            <w:proofErr w:type="spellEnd"/>
            <w:r w:rsidR="000E10B5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orang-orang yang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berilmu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terbiasa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berperilaku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semangat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0E10B5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membuat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paparan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biografi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singkat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salah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seorang</w:t>
            </w:r>
            <w:proofErr w:type="spellEnd"/>
            <w:r w:rsidR="000E10B5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cendekiawan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muslim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berjasa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pengembangan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</w:t>
            </w:r>
            <w:r w:rsidR="000E10B5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dan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meneladaninya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5A0A2F" w:rsidRPr="00D819EF" w:rsidRDefault="005A0A2F" w:rsidP="000E10B5">
            <w:pPr>
              <w:spacing w:before="120" w:after="120"/>
              <w:ind w:left="325" w:right="4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:rsidR="00271232" w:rsidRPr="00D819EF" w:rsidRDefault="00861D1F" w:rsidP="000E10B5">
            <w:pPr>
              <w:spacing w:before="120" w:after="120"/>
              <w:ind w:left="325" w:right="48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Tujuan </w:t>
            </w:r>
            <w:proofErr w:type="spellStart"/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per Sub Bab</w:t>
            </w:r>
          </w:p>
          <w:p w:rsidR="00271232" w:rsidRPr="00D819EF" w:rsidRDefault="00861D1F" w:rsidP="00271232">
            <w:pPr>
              <w:spacing w:before="120" w:after="120"/>
              <w:ind w:left="325" w:right="48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pertama</w:t>
            </w:r>
            <w:proofErr w:type="spellEnd"/>
          </w:p>
          <w:p w:rsidR="00271232" w:rsidRPr="00D819EF" w:rsidRDefault="00861D1F" w:rsidP="00DC042F">
            <w:pPr>
              <w:spacing w:before="120" w:after="120"/>
              <w:ind w:left="608" w:right="4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tutor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sebaya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tanya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jawab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tanya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jawab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="00DC042F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:</w:t>
            </w:r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1)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Q.S. Al-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Mujādilah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[58]: 11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kaidah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tajwid,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khususnya</w:t>
            </w:r>
            <w:proofErr w:type="spellEnd"/>
            <w:r w:rsidR="00DC042F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hukum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bacaan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waqf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benar</w:t>
            </w:r>
            <w:proofErr w:type="spellEnd"/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2)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Q.S. Az-Zumar [39]: 9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kaidah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tajwid,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khususnya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hukum</w:t>
            </w:r>
            <w:proofErr w:type="spellEnd"/>
            <w:r w:rsidR="00DC042F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bacaan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waqf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benar</w:t>
            </w:r>
            <w:proofErr w:type="spellEnd"/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3)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hadis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makhraj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</w:t>
            </w:r>
            <w:r w:rsidR="00DC042F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benar</w:t>
            </w:r>
            <w:proofErr w:type="spellEnd"/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 xml:space="preserve">4)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Terbiasa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Al-</w:t>
            </w:r>
            <w:proofErr w:type="gram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Qur‘an</w:t>
            </w:r>
            <w:proofErr w:type="gram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sehari-hari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benar</w:t>
            </w:r>
            <w:proofErr w:type="spellEnd"/>
          </w:p>
          <w:p w:rsidR="00271232" w:rsidRPr="00D819EF" w:rsidRDefault="00861D1F" w:rsidP="00271232">
            <w:pPr>
              <w:spacing w:before="120" w:after="120"/>
              <w:ind w:left="325" w:right="48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kedua</w:t>
            </w:r>
            <w:proofErr w:type="spellEnd"/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Pair Check,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:</w:t>
            </w:r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1)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Mengartikan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Q.S. Al-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Mujādilah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[58]: 11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benar</w:t>
            </w:r>
            <w:proofErr w:type="spellEnd"/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2)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Mengartikan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Q.S. Az-Zumar [39]: 9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benar</w:t>
            </w:r>
            <w:proofErr w:type="spellEnd"/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3)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Mengartikan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hadis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benar</w:t>
            </w:r>
            <w:proofErr w:type="spellEnd"/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4)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Terbiasa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mengartikan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Al-Qur’an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sehari-hari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4B0EDA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benar</w:t>
            </w:r>
            <w:proofErr w:type="spellEnd"/>
          </w:p>
          <w:p w:rsidR="00271232" w:rsidRPr="00D819EF" w:rsidRDefault="00861D1F" w:rsidP="00271232">
            <w:pPr>
              <w:spacing w:before="120" w:after="120"/>
              <w:ind w:left="325" w:right="48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c. </w:t>
            </w:r>
            <w:proofErr w:type="spellStart"/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ketiga</w:t>
            </w:r>
            <w:proofErr w:type="spellEnd"/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Drill dan Parade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Hafalan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Qur’an,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:</w:t>
            </w:r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1) </w:t>
            </w:r>
            <w:proofErr w:type="spellStart"/>
            <w:r w:rsidR="004B0EDA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</w:t>
            </w: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enulis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mendemonstrasikan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hafalan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Q.S. Al-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Mujādilah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[58]: 11</w:t>
            </w:r>
            <w:r w:rsidR="004B0EDA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lancar</w:t>
            </w:r>
            <w:proofErr w:type="spellEnd"/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2) </w:t>
            </w:r>
            <w:proofErr w:type="spellStart"/>
            <w:r w:rsidR="004B0EDA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</w:t>
            </w: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enulis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mendemonstrasikan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hafalan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Q.S. Az-Zumar [39]: 9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4B0EDA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lancar</w:t>
            </w:r>
            <w:proofErr w:type="spellEnd"/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3) </w:t>
            </w:r>
            <w:proofErr w:type="spellStart"/>
            <w:r w:rsidR="004B0EDA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</w:t>
            </w: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enulis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mendemonstrasikan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hafalan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hadis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="004B0EDA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lancar</w:t>
            </w:r>
            <w:proofErr w:type="spellEnd"/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4)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Terbiasa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menghafal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Al-Qur’an dan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hadis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lancar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="004B0EDA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sehari-hari</w:t>
            </w:r>
            <w:proofErr w:type="spellEnd"/>
          </w:p>
          <w:p w:rsidR="00271232" w:rsidRPr="00D819EF" w:rsidRDefault="00861D1F" w:rsidP="00271232">
            <w:pPr>
              <w:spacing w:before="120" w:after="120"/>
              <w:ind w:left="325" w:right="48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keempat</w:t>
            </w:r>
            <w:proofErr w:type="spellEnd"/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Group Investigation dan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Reflektif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Thinking,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="004B0EDA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:</w:t>
            </w:r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1)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kandungan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Q.S. Al-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Mujādilah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[58]: 11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benar</w:t>
            </w:r>
            <w:proofErr w:type="spellEnd"/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2)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kandungan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Q.S. Az-Zumar [39]: 9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benar</w:t>
            </w:r>
            <w:proofErr w:type="spellEnd"/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3)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kandungan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hadis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4B0EDA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benar</w:t>
            </w:r>
            <w:proofErr w:type="spellEnd"/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4)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Meyakini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bahwa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Allah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Swt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mengangkat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derajat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orang-orang yang</w:t>
            </w:r>
            <w:r w:rsidR="004B0EDA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berilmu</w:t>
            </w:r>
            <w:proofErr w:type="spellEnd"/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5)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Terbiasa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berperilaku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semangat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271232" w:rsidRPr="00D819EF" w:rsidRDefault="00861D1F" w:rsidP="00271232">
            <w:pPr>
              <w:spacing w:before="120" w:after="120"/>
              <w:ind w:left="325" w:right="48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kelima</w:t>
            </w:r>
            <w:proofErr w:type="spellEnd"/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model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berbasis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:</w:t>
            </w:r>
          </w:p>
          <w:p w:rsidR="00271232" w:rsidRPr="00D819EF" w:rsidRDefault="00861D1F" w:rsidP="00DC042F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1) </w:t>
            </w:r>
            <w:proofErr w:type="spellStart"/>
            <w:r w:rsidR="004B0EDA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</w:t>
            </w: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embuat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paparan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biografi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singkat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salah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seorang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cendekiawan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/</w:t>
            </w:r>
            <w:r w:rsidR="004B0EDA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ilmuwan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muslim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berjasa</w:t>
            </w:r>
            <w:proofErr w:type="spellEnd"/>
          </w:p>
          <w:p w:rsidR="005A0A2F" w:rsidRPr="00D819EF" w:rsidRDefault="00861D1F" w:rsidP="004B0EDA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2) </w:t>
            </w:r>
            <w:proofErr w:type="spellStart"/>
            <w:r w:rsidR="004B0EDA"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</w:t>
            </w:r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eneladani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menerapkannya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D819E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6F5BDC" w:rsidRPr="00D819EF" w:rsidRDefault="006F5BDC" w:rsidP="004B0EDA">
            <w:pPr>
              <w:spacing w:before="120" w:after="120"/>
              <w:ind w:left="892" w:right="48" w:hanging="2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D819EF" w:rsidRPr="00D819EF" w:rsidTr="002474EC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E1740F" w:rsidRPr="00D819EF" w:rsidRDefault="00861D1F" w:rsidP="009D5246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B. </w:t>
            </w:r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PEMAHAMAN BERMAKNA </w:t>
            </w:r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346C4E" w:rsidRPr="00D819EF" w:rsidRDefault="00861D1F" w:rsidP="00346C4E">
            <w:pPr>
              <w:spacing w:before="120" w:after="120"/>
              <w:ind w:left="613" w:right="48" w:hanging="274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a. Q.S. Al-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Mujādilah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[58]: 11, Q.S. Az-Zumar [39]: 9</w:t>
            </w:r>
          </w:p>
          <w:p w:rsidR="00346C4E" w:rsidRPr="00D819EF" w:rsidRDefault="00861D1F" w:rsidP="00346C4E">
            <w:pPr>
              <w:spacing w:before="120" w:after="120"/>
              <w:ind w:left="613" w:right="48" w:hanging="274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b. Hadis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</w:p>
          <w:p w:rsidR="00227158" w:rsidRPr="00D819EF" w:rsidRDefault="00861D1F" w:rsidP="00346C4E">
            <w:pPr>
              <w:spacing w:before="120" w:after="120"/>
              <w:ind w:left="613" w:right="48" w:hanging="274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c. Hukum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bacaan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waqf</w:t>
            </w:r>
          </w:p>
          <w:p w:rsidR="003F1F70" w:rsidRPr="00D819EF" w:rsidRDefault="003F1F70" w:rsidP="00346C4E">
            <w:pPr>
              <w:spacing w:before="120" w:after="120"/>
              <w:ind w:left="613" w:right="48" w:hanging="274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  <w:p w:rsidR="003F1F70" w:rsidRPr="00D819EF" w:rsidRDefault="003F1F70" w:rsidP="00346C4E">
            <w:pPr>
              <w:spacing w:before="120" w:after="120"/>
              <w:ind w:left="613" w:right="48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D819EF" w:rsidRPr="00D819EF" w:rsidTr="002474EC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E1740F" w:rsidRPr="00D819EF" w:rsidRDefault="00861D1F" w:rsidP="009D5246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C. </w:t>
            </w:r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PERTANYAAN PEMANTIK </w:t>
            </w:r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A40B65" w:rsidRPr="00D819EF" w:rsidRDefault="00861D1F" w:rsidP="00A40B65">
            <w:pPr>
              <w:spacing w:before="120" w:after="120"/>
              <w:ind w:left="613" w:right="48" w:hanging="274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a. Guru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meminta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mengamati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Infografis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bab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1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yakni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Q.S. Al-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Mujādilah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[58]: 11, Q.S. Az-Zumar [39]: 9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hadis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. Guru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penjelasan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tambahan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apabila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belum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infografis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A40B65" w:rsidRPr="00D819EF" w:rsidRDefault="00861D1F" w:rsidP="00A40B65">
            <w:pPr>
              <w:spacing w:before="120" w:after="120"/>
              <w:ind w:left="613" w:right="48" w:hanging="274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Selanjutnya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guru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meminta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Pantun Islami, dan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mengerjakan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1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respon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rubrik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pantun c. Guru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mengajak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rubrik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Tafakur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2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respons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rubrik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Tafakur</w:t>
            </w:r>
            <w:proofErr w:type="spellEnd"/>
          </w:p>
          <w:p w:rsidR="004262FB" w:rsidRPr="00D819EF" w:rsidRDefault="00861D1F" w:rsidP="00A40B65">
            <w:pPr>
              <w:spacing w:before="120" w:after="120"/>
              <w:ind w:left="613" w:right="48" w:hanging="274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Setelah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itu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guru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kata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kunci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topik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dibahas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terdapat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rubrik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Titik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Fokus</w:t>
            </w:r>
            <w:proofErr w:type="spellEnd"/>
            <w:r w:rsidRPr="00D819E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819EF" w:rsidRPr="00D819EF" w:rsidTr="002474EC">
        <w:trPr>
          <w:jc w:val="center"/>
        </w:trPr>
        <w:tc>
          <w:tcPr>
            <w:tcW w:w="9084" w:type="dxa"/>
            <w:gridSpan w:val="3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E1740F" w:rsidRPr="00D819EF" w:rsidRDefault="00861D1F" w:rsidP="009D5246">
            <w:pPr>
              <w:spacing w:before="120" w:after="120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 xml:space="preserve">D. </w:t>
            </w:r>
            <w:r w:rsidRPr="00D819E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KEGIATAN PEMBELAJARAN</w:t>
            </w:r>
          </w:p>
        </w:tc>
      </w:tr>
      <w:tr w:rsidR="00D819EF" w:rsidRPr="00D819EF" w:rsidTr="002474EC">
        <w:trPr>
          <w:jc w:val="center"/>
        </w:trPr>
        <w:tc>
          <w:tcPr>
            <w:tcW w:w="9084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E346BF" w:rsidRPr="00D819EF" w:rsidRDefault="00861D1F" w:rsidP="009D5246">
            <w:pPr>
              <w:spacing w:before="120" w:after="120"/>
              <w:ind w:left="339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pertama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tutor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sebaya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tanya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jawab</w:t>
            </w:r>
            <w:proofErr w:type="spellEnd"/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E346BF" w:rsidRPr="00D819EF" w:rsidRDefault="00861D1F" w:rsidP="009D5246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="004B210B"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="004B210B"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B210B"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Pendahuluan</w:t>
            </w:r>
            <w:proofErr w:type="spellEnd"/>
          </w:p>
          <w:p w:rsidR="004B210B" w:rsidRPr="00D819EF" w:rsidRDefault="00861D1F" w:rsidP="004B210B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a.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membuka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mengucapkan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salam</w:t>
            </w:r>
            <w:proofErr w:type="spellEnd"/>
          </w:p>
          <w:p w:rsidR="004B210B" w:rsidRPr="00D819EF" w:rsidRDefault="00861D1F" w:rsidP="004B210B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b.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mengajak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berdoa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Al-Qur’an surah/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ayat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pilihan</w:t>
            </w:r>
            <w:proofErr w:type="spellEnd"/>
          </w:p>
          <w:p w:rsidR="004B210B" w:rsidRPr="00D819EF" w:rsidRDefault="00861D1F" w:rsidP="004B210B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c.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menyiapkan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fisik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mental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mengecek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kehadiran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kerapian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pakaian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lain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beberapa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pertanyaan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terkait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kesiapan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psikis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mereka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mengikuti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4B210B" w:rsidRPr="00D819EF" w:rsidRDefault="00861D1F" w:rsidP="004B210B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d.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motivasi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mengajukan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pertanyaan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berkaitan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menyampaikan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cakupan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tujuan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lingkup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penilaian</w:t>
            </w:r>
            <w:proofErr w:type="spellEnd"/>
          </w:p>
          <w:p w:rsidR="004B210B" w:rsidRPr="00D819EF" w:rsidRDefault="00861D1F" w:rsidP="004B210B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e.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mengaitkan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mengulang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sedikit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sebelumnya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kemudian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dikaitkan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dibahas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bebrapa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pertanyaan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sederhana</w:t>
            </w:r>
            <w:proofErr w:type="spellEnd"/>
          </w:p>
          <w:p w:rsidR="009E3B54" w:rsidRPr="00D819EF" w:rsidRDefault="00861D1F" w:rsidP="004B210B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f. 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Mengkondisikan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duduk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berkelompok</w:t>
            </w:r>
            <w:proofErr w:type="spellEnd"/>
          </w:p>
          <w:p w:rsidR="009E3B54" w:rsidRPr="00D819EF" w:rsidRDefault="009E3B54" w:rsidP="009D5246">
            <w:pPr>
              <w:spacing w:before="120" w:after="120"/>
              <w:ind w:left="1180" w:right="48" w:hanging="283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  <w:p w:rsidR="00E346BF" w:rsidRPr="00D819EF" w:rsidRDefault="00861D1F" w:rsidP="009D5246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b. </w:t>
            </w:r>
            <w:r w:rsidR="00341DE5"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E3B54"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inti</w:t>
            </w:r>
          </w:p>
          <w:p w:rsidR="00956ADE" w:rsidRPr="00D819EF" w:rsidRDefault="00861D1F" w:rsidP="00956AD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1)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menentukan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beberapa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orang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paling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tartil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Al-Qur’an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tutor.</w:t>
            </w:r>
          </w:p>
          <w:p w:rsidR="00956ADE" w:rsidRPr="00D819EF" w:rsidRDefault="00861D1F" w:rsidP="00956AD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2)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tutor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disebar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setiap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956ADE" w:rsidRPr="00D819EF" w:rsidRDefault="00861D1F" w:rsidP="00956AD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3)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salah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seorang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tutor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contoh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bacaan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Q.S. Al-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Mujādilah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[58]: 11, Q.S. Az-Zumar [39]: 9.</w:t>
            </w:r>
          </w:p>
          <w:p w:rsidR="00956ADE" w:rsidRPr="00D819EF" w:rsidRDefault="00861D1F" w:rsidP="00956AD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4)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bertanya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jawab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terkait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8" w:history="1">
              <w:r w:rsidRPr="00000B26">
                <w:rPr>
                  <w:rStyle w:val="Hyperlink"/>
                  <w:rFonts w:asciiTheme="majorBidi" w:eastAsia="Calibri" w:hAnsiTheme="majorBidi" w:cstheme="majorBidi"/>
                  <w:bCs/>
                  <w:color w:val="auto"/>
                  <w:sz w:val="24"/>
                  <w:szCs w:val="24"/>
                  <w:u w:val="none"/>
                </w:rPr>
                <w:t>tajwid</w:t>
              </w:r>
            </w:hyperlink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terutama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hukum</w:t>
            </w:r>
            <w:proofErr w:type="spellEnd"/>
            <w:r w:rsidR="00C82C9E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bacaan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waqf.</w:t>
            </w:r>
          </w:p>
          <w:p w:rsidR="00956ADE" w:rsidRPr="00D819EF" w:rsidRDefault="00861D1F" w:rsidP="00956AD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5)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Anggota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berlatih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Al-Qur’an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tajwid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terutama</w:t>
            </w:r>
            <w:proofErr w:type="spellEnd"/>
            <w:r w:rsidR="00C82C9E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hukum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bacaan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waqf,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dipandu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oleh tutor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sebaya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956ADE" w:rsidRPr="00D819EF" w:rsidRDefault="00861D1F" w:rsidP="00956AD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6)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bertindak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narasumber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fasilitator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mengontrol</w:t>
            </w:r>
            <w:proofErr w:type="spellEnd"/>
            <w:r w:rsidR="00C82C9E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bacaan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lastRenderedPageBreak/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setelah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berlatih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tutor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sebaya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956ADE" w:rsidRPr="00D819EF" w:rsidRDefault="00861D1F" w:rsidP="00956AD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7)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Setiap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anggota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bergantian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Al-Qur’an</w:t>
            </w:r>
            <w:r w:rsidR="00C82C9E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dibimbing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tutor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sebaya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seperti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lembar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3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956ADE" w:rsidRPr="00D819EF" w:rsidRDefault="00861D1F" w:rsidP="00956AD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8) Jika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masalah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terselesaikan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barulah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tutor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meminta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bantuan</w:t>
            </w:r>
            <w:proofErr w:type="spellEnd"/>
            <w:r w:rsidR="00C82C9E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guru.</w:t>
            </w:r>
          </w:p>
          <w:p w:rsidR="00956ADE" w:rsidRPr="00D819EF" w:rsidRDefault="00861D1F" w:rsidP="00956AD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9)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berpindah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satu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="00C82C9E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bantuan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jika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masalah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diselesaikan</w:t>
            </w:r>
            <w:proofErr w:type="spellEnd"/>
            <w:r w:rsidR="00C82C9E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956ADE" w:rsidRPr="00D819EF" w:rsidRDefault="00861D1F" w:rsidP="00956AD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10)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mengecek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bacaan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</w:t>
            </w:r>
            <w:proofErr w:type="gram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Qur‘an</w:t>
            </w:r>
            <w:proofErr w:type="gram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="00C82C9E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format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praktik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956ADE" w:rsidRPr="00D819EF" w:rsidRDefault="00861D1F" w:rsidP="00956AD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11)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mengerjakan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4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="00C82C9E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hukum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bacaan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waqf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Q.S. Al-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Mujādilah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[58]: 11 dan Q.S. Az-Zumar</w:t>
            </w:r>
            <w:r w:rsidR="00C82C9E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[39]: 9.</w:t>
            </w:r>
          </w:p>
          <w:p w:rsidR="00985139" w:rsidRPr="00D819EF" w:rsidRDefault="00861D1F" w:rsidP="00C82C9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12) Guru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hadis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956ADE" w:rsidRPr="00D819EF" w:rsidRDefault="00956ADE" w:rsidP="00956ADE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973BE9" w:rsidRPr="00D819EF" w:rsidRDefault="00861D1F" w:rsidP="009D5246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c. 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penutup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73BE9" w:rsidRPr="00D819EF" w:rsidRDefault="00861D1F" w:rsidP="009D5246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1)</w:t>
            </w:r>
            <w:r w:rsidR="00C8231B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Guru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menyimpulkan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973BE9" w:rsidRPr="00D819EF" w:rsidRDefault="00861D1F" w:rsidP="009D5246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2) </w:t>
            </w:r>
            <w:r w:rsidR="00C8231B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Guru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refleksi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973BE9" w:rsidRPr="00D819EF" w:rsidRDefault="00861D1F" w:rsidP="009D5246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3) </w:t>
            </w:r>
            <w:r w:rsidR="00C8231B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penugasan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lain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tindak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lanjut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C8231B" w:rsidRPr="00D819EF" w:rsidRDefault="00861D1F" w:rsidP="009D5246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4</w:t>
            </w:r>
            <w:r w:rsidR="00973BE9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) </w:t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Mengajak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semua</w:t>
            </w:r>
            <w:proofErr w:type="spellEnd"/>
            <w:r w:rsidR="00973BE9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73BE9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="00973BE9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73BE9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="00973BE9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mengakhiri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berdoa</w:t>
            </w:r>
            <w:proofErr w:type="spellEnd"/>
            <w:r w:rsidR="00973BE9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819EF" w:rsidRPr="00D819EF" w:rsidTr="002474EC">
        <w:trPr>
          <w:jc w:val="center"/>
        </w:trPr>
        <w:tc>
          <w:tcPr>
            <w:tcW w:w="9084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E346BF" w:rsidRPr="00D819EF" w:rsidRDefault="00861D1F" w:rsidP="009D5246">
            <w:pPr>
              <w:spacing w:before="120" w:after="120"/>
              <w:ind w:left="339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Pertemuan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kedua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Pair Check</w:t>
            </w:r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C82C9E" w:rsidRPr="00D819EF" w:rsidRDefault="00861D1F" w:rsidP="00C82C9E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Pendahuluan</w:t>
            </w:r>
            <w:proofErr w:type="spellEnd"/>
          </w:p>
          <w:p w:rsidR="00C82C9E" w:rsidRPr="00D819EF" w:rsidRDefault="00861D1F" w:rsidP="00C82C9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a.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membuka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mengucapkan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salam</w:t>
            </w:r>
            <w:proofErr w:type="spellEnd"/>
          </w:p>
          <w:p w:rsidR="00C82C9E" w:rsidRPr="00D819EF" w:rsidRDefault="00861D1F" w:rsidP="00C82C9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b.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mengajak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berdoa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Al-Qur’an surah/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ayat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pilihan</w:t>
            </w:r>
            <w:proofErr w:type="spellEnd"/>
          </w:p>
          <w:p w:rsidR="00C82C9E" w:rsidRPr="00D819EF" w:rsidRDefault="00861D1F" w:rsidP="00C82C9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c.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menyiapkan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fisik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mental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mengecek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kehadiran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kerapian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pakaian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lain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beberapa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pertanyaan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terkait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kesiapan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psikis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mereka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mengikuti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C82C9E" w:rsidRPr="00D819EF" w:rsidRDefault="00861D1F" w:rsidP="00C82C9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d.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motivasi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mengajukan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pertanyaan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berkaitan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menyampaikan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cakupan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tujuan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lingkup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penilaian</w:t>
            </w:r>
            <w:proofErr w:type="spellEnd"/>
          </w:p>
          <w:p w:rsidR="00C82C9E" w:rsidRPr="00D819EF" w:rsidRDefault="00861D1F" w:rsidP="00C82C9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e.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mengaitkan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mengulang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sedikit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sebelumnya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kemudian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dikaitkan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dibahas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bebrapa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pertanyaan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sederhana</w:t>
            </w:r>
            <w:proofErr w:type="spellEnd"/>
          </w:p>
          <w:p w:rsidR="00C82C9E" w:rsidRPr="00D819EF" w:rsidRDefault="00861D1F" w:rsidP="00C82C9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f. 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Mengkondisikan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duduk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berkelompok</w:t>
            </w:r>
            <w:proofErr w:type="spellEnd"/>
          </w:p>
          <w:p w:rsidR="00C82C9E" w:rsidRPr="00D819EF" w:rsidRDefault="00C82C9E" w:rsidP="00C82C9E">
            <w:pPr>
              <w:spacing w:before="120" w:after="120"/>
              <w:ind w:left="1180" w:right="48" w:hanging="283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  <w:p w:rsidR="00C82C9E" w:rsidRPr="00D819EF" w:rsidRDefault="00861D1F" w:rsidP="00C82C9E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b. 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inti</w:t>
            </w:r>
          </w:p>
          <w:p w:rsidR="006E4E40" w:rsidRPr="00D819EF" w:rsidRDefault="00861D1F" w:rsidP="006E4E40">
            <w:pPr>
              <w:spacing w:before="120" w:after="120"/>
              <w:ind w:left="608" w:right="48" w:firstLine="5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contoh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arti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perkata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Q.S. Al-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Mujādilah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[58]: 11, Q.S. Az-Zumar [39]: 9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hadis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1)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membimbing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arti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perkata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ayat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Al-Qur’an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lastRenderedPageBreak/>
              <w:t>hadis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2)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meminta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arti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perkata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ayat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Al-Qur’an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hadis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dan di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cek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teman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sebangkunya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3)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tadi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bertugas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mengecek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bertukar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tugas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arti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perkata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ayat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Al-Qur’an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hadis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dan di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cek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oleh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temannya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4) Guru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bersama-sama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arti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ayat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Al-Qur’an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hadis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keseluruhan</w:t>
            </w:r>
            <w:proofErr w:type="spellEnd"/>
          </w:p>
          <w:p w:rsidR="00C82C9E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5)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mengerjakan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5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melengkapi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tabel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arti kata (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mufradat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) pada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ayat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Al-Qur’an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hadis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084C24" w:rsidRPr="00D819EF" w:rsidRDefault="00084C24" w:rsidP="006E4E40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C82C9E" w:rsidRPr="00D819EF" w:rsidRDefault="00861D1F" w:rsidP="00C82C9E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c. 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penutup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C82C9E" w:rsidRPr="00D819EF" w:rsidRDefault="00861D1F" w:rsidP="00C82C9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1)  Guru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menyimpulkan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C82C9E" w:rsidRPr="00D819EF" w:rsidRDefault="00861D1F" w:rsidP="00C82C9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2)  Guru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refleksi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C82C9E" w:rsidRPr="00D819EF" w:rsidRDefault="00861D1F" w:rsidP="00C82C9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3)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penugasan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lain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tindak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lanjut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C82C9E" w:rsidRPr="00D819EF" w:rsidRDefault="00861D1F" w:rsidP="00C82C9E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4) 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Mengajak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semua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mengakhiri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berdoa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819EF" w:rsidRPr="00D819EF" w:rsidTr="002474EC">
        <w:trPr>
          <w:jc w:val="center"/>
        </w:trPr>
        <w:tc>
          <w:tcPr>
            <w:tcW w:w="9084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985139" w:rsidRPr="00D819EF" w:rsidRDefault="00861D1F" w:rsidP="009D5246">
            <w:pPr>
              <w:spacing w:before="120" w:after="120"/>
              <w:ind w:left="339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Pertemuan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ketiga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Metode Drill dan Parade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Hafalan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Qur’an</w:t>
            </w:r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6E4E40" w:rsidRPr="00D819EF" w:rsidRDefault="00861D1F" w:rsidP="006E4E40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Pendahuluan</w:t>
            </w:r>
            <w:proofErr w:type="spellEnd"/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a.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membuka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mengucapkan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salam</w:t>
            </w:r>
            <w:proofErr w:type="spellEnd"/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b.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mengajak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berdoa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Al-Qur’an surah/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ayat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pilihan</w:t>
            </w:r>
            <w:proofErr w:type="spellEnd"/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c.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menyiapkan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fisik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mental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mengecek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kehadiran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kerapian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pakaian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lain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beberapa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pertanyaan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terkait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kesiapan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psikis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mereka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mengikuti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d.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motivasi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mengajukan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pertanyaan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berkaitan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menyampaikan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cakupan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tujuan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lingkup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penilaian</w:t>
            </w:r>
            <w:proofErr w:type="spellEnd"/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e.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mengaitkan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mengulang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sedikit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sebelumnya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kemudian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dikaitkan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dibahas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bebrapa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pertanyaan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sederhana</w:t>
            </w:r>
            <w:proofErr w:type="spellEnd"/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f. 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Mengkondisikan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duduk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berkelompok</w:t>
            </w:r>
            <w:proofErr w:type="spellEnd"/>
          </w:p>
          <w:p w:rsidR="006E4E40" w:rsidRPr="00D819EF" w:rsidRDefault="006E4E40" w:rsidP="006E4E40">
            <w:pPr>
              <w:spacing w:before="120" w:after="120"/>
              <w:ind w:left="1180" w:right="48" w:hanging="283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  <w:p w:rsidR="006E4E40" w:rsidRPr="00D819EF" w:rsidRDefault="00861D1F" w:rsidP="006E4E40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b. 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inti</w:t>
            </w:r>
          </w:p>
          <w:p w:rsidR="007561FD" w:rsidRPr="00D819EF" w:rsidRDefault="00861D1F" w:rsidP="007561FD">
            <w:pPr>
              <w:spacing w:before="120" w:after="120"/>
              <w:ind w:left="608" w:right="48" w:firstLine="5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duduk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mengerjakan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6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menulis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Q.S. Al-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Mujādilah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[58]: 11, Q.S. Az-Zumar [39]: 9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hadis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</w:p>
          <w:p w:rsidR="007561FD" w:rsidRPr="00D819EF" w:rsidRDefault="00861D1F" w:rsidP="007561FD">
            <w:pPr>
              <w:spacing w:before="120" w:after="120"/>
              <w:ind w:left="892" w:right="48" w:hanging="279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1)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berkeliling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bimbingan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koreksi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langsung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tulisan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7561FD" w:rsidRPr="00D819EF" w:rsidRDefault="00861D1F" w:rsidP="007561FD">
            <w:pPr>
              <w:spacing w:before="120" w:after="120"/>
              <w:ind w:left="892" w:right="48" w:hanging="279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lastRenderedPageBreak/>
              <w:t xml:space="preserve">2)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menghafal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ayat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Al-Qur’an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hadis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7561FD" w:rsidRPr="00D819EF" w:rsidRDefault="00861D1F" w:rsidP="007561FD">
            <w:pPr>
              <w:spacing w:before="120" w:after="120"/>
              <w:ind w:left="892" w:right="48" w:hanging="279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3)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berkeliling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bimbingan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koreksi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langsung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hafalan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7561FD" w:rsidRPr="00D819EF" w:rsidRDefault="00861D1F" w:rsidP="007561FD">
            <w:pPr>
              <w:spacing w:before="120" w:after="120"/>
              <w:ind w:left="892" w:right="48" w:hanging="279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4) Guru juga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dorongan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motivasi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agar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sendiri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mengandalkan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orang lain.</w:t>
            </w:r>
          </w:p>
          <w:p w:rsidR="007561FD" w:rsidRPr="00D819EF" w:rsidRDefault="00861D1F" w:rsidP="007561FD">
            <w:pPr>
              <w:spacing w:before="120" w:after="120"/>
              <w:ind w:left="892" w:right="48" w:hanging="279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5)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bergantian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tiap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berparade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menampilkan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tulisan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hafalannya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depan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7561FD" w:rsidRPr="00D819EF" w:rsidRDefault="00861D1F" w:rsidP="007561FD">
            <w:pPr>
              <w:spacing w:before="120" w:after="120"/>
              <w:ind w:left="892" w:right="48" w:hanging="279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6)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mengecek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hafalan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Al-Qur’an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format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praktik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menghafal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6E4E40" w:rsidRPr="00D819EF" w:rsidRDefault="00861D1F" w:rsidP="007561FD">
            <w:pPr>
              <w:spacing w:before="120" w:after="120"/>
              <w:ind w:left="892" w:right="48" w:hanging="279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7)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apresiasi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semua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refleksi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kendala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ditemui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latihan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sehingga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diperoleh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solusi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mengatasi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kendala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tersebut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6E4E40" w:rsidRPr="00D819EF" w:rsidRDefault="00861D1F" w:rsidP="006E4E40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c. 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penutup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1)  Guru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menyimpulkan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2)  Guru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refleksi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3)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penugasan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lain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tindak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lanjut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4) 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Mengajak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semua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mengakhiri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berdoa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819EF" w:rsidRPr="00D819EF" w:rsidTr="002474EC">
        <w:trPr>
          <w:jc w:val="center"/>
        </w:trPr>
        <w:tc>
          <w:tcPr>
            <w:tcW w:w="9084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2B3828" w:rsidRPr="00D819EF" w:rsidRDefault="00861D1F" w:rsidP="00C41382">
            <w:pPr>
              <w:spacing w:before="120" w:after="120"/>
              <w:ind w:left="339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Pertemuan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keempat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Metode Group Investigation dan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Reflektif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Thinking</w:t>
            </w:r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6E4E40" w:rsidRPr="00D819EF" w:rsidRDefault="00861D1F" w:rsidP="006E4E40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Pendahuluan</w:t>
            </w:r>
            <w:proofErr w:type="spellEnd"/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a.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membuka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mengucapkan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salam</w:t>
            </w:r>
            <w:proofErr w:type="spellEnd"/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b.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mengajak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berdoa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Al-Qur’an surah/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ayat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pilihan</w:t>
            </w:r>
            <w:proofErr w:type="spellEnd"/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c.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menyiapkan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fisik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mental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mengecek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kehadiran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kerapian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pakaian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lain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beberapa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pertanyaan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terkait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kesiapan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psikis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mereka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mengikuti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d.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motivasi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mengajukan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pertanyaan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berkaitan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menyampaikan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cakupan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tujuan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lingkup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penilaian</w:t>
            </w:r>
            <w:proofErr w:type="spellEnd"/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e.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mengaitkan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mengulang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sedikit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sebelumnya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kemudian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dikaitkan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dibahas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bebrapa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pertanyaan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sederhana</w:t>
            </w:r>
            <w:proofErr w:type="spellEnd"/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f. 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Mengkondisikan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duduk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berkelompok</w:t>
            </w:r>
            <w:proofErr w:type="spellEnd"/>
          </w:p>
          <w:p w:rsidR="006E4E40" w:rsidRPr="00D819EF" w:rsidRDefault="006E4E40" w:rsidP="006E4E40">
            <w:pPr>
              <w:spacing w:before="120" w:after="120"/>
              <w:ind w:left="1180" w:right="48" w:hanging="283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  <w:p w:rsidR="006E4E40" w:rsidRPr="00D819EF" w:rsidRDefault="00861D1F" w:rsidP="006E4E40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b. 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inti</w:t>
            </w:r>
          </w:p>
          <w:p w:rsidR="00C41382" w:rsidRPr="00D819EF" w:rsidRDefault="00861D1F" w:rsidP="00C41382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1)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sekilas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kandungan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Q.S. Al-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Mujādilah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[58]: 11, Q.S. Az-Zumar [39]: 9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hadis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="005E0432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C41382" w:rsidRPr="00D819EF" w:rsidRDefault="00861D1F" w:rsidP="00C41382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2)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duduk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mengerjakan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7</w:t>
            </w:r>
            <w:r w:rsidR="005E0432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nilai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bisa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dijadikan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tuntunan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5E0432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sehari-</w:t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lastRenderedPageBreak/>
              <w:t>hari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kandungan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ayat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Al-Qur’an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hadis</w:t>
            </w:r>
            <w:proofErr w:type="spellEnd"/>
            <w:r w:rsidR="005E0432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C41382" w:rsidRPr="00D819EF" w:rsidRDefault="00861D1F" w:rsidP="00C41382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3) Masih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sama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mengerjakan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="005E0432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8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berbeda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yaitu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membuat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paparan</w:t>
            </w:r>
            <w:proofErr w:type="spellEnd"/>
            <w:r w:rsidR="005E0432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:</w:t>
            </w:r>
          </w:p>
          <w:p w:rsidR="00C41382" w:rsidRPr="00D819EF" w:rsidRDefault="00861D1F" w:rsidP="005E0432">
            <w:pPr>
              <w:spacing w:before="120" w:after="120"/>
              <w:ind w:left="897" w:right="48" w:hanging="5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1: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menurut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Q.S. Al-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Mujādilah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[58]: 11</w:t>
            </w:r>
          </w:p>
          <w:p w:rsidR="00C41382" w:rsidRPr="00D819EF" w:rsidRDefault="00861D1F" w:rsidP="005E0432">
            <w:pPr>
              <w:spacing w:before="120" w:after="120"/>
              <w:ind w:left="897" w:right="48" w:hanging="5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2: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menurut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Q.S. Fatir [35]: 28</w:t>
            </w:r>
          </w:p>
          <w:p w:rsidR="00C41382" w:rsidRPr="00D819EF" w:rsidRDefault="00861D1F" w:rsidP="005E0432">
            <w:pPr>
              <w:spacing w:before="120" w:after="120"/>
              <w:ind w:left="897" w:right="48" w:hanging="5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c.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3: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menurut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Q.S. Al-Baqarah [2]: 269</w:t>
            </w:r>
          </w:p>
          <w:p w:rsidR="00C41382" w:rsidRPr="00D819EF" w:rsidRDefault="00861D1F" w:rsidP="005E0432">
            <w:pPr>
              <w:spacing w:before="120" w:after="120"/>
              <w:ind w:left="897" w:right="48" w:hanging="5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4: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menurut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H.R. Muslim no. 2699</w:t>
            </w:r>
          </w:p>
          <w:p w:rsidR="00C41382" w:rsidRPr="00D819EF" w:rsidRDefault="00861D1F" w:rsidP="005E0432">
            <w:pPr>
              <w:spacing w:before="120" w:after="120"/>
              <w:ind w:left="897" w:right="48" w:hanging="5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5: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menurut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H.R. Muslim no. 1631</w:t>
            </w:r>
          </w:p>
          <w:p w:rsidR="00C41382" w:rsidRPr="00D819EF" w:rsidRDefault="00861D1F" w:rsidP="005E0432">
            <w:pPr>
              <w:spacing w:before="120" w:after="120"/>
              <w:ind w:left="897" w:right="48" w:hanging="5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f.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Setiap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bergiliran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mempresentasikan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diskusi</w:t>
            </w:r>
            <w:proofErr w:type="spellEnd"/>
          </w:p>
          <w:p w:rsidR="00C41382" w:rsidRPr="00D819EF" w:rsidRDefault="00861D1F" w:rsidP="005E0432">
            <w:pPr>
              <w:spacing w:before="120" w:after="120"/>
              <w:ind w:left="897" w:right="48" w:hanging="5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di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depan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tanggapan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C41382" w:rsidRPr="00D819EF" w:rsidRDefault="00861D1F" w:rsidP="00C41382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g.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memperkuat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pemahaman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mengajak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mereka</w:t>
            </w:r>
            <w:proofErr w:type="spellEnd"/>
            <w:r w:rsidR="005E0432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menuliskan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menghafalkan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doa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sebelum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mereka</w:t>
            </w:r>
            <w:proofErr w:type="spellEnd"/>
            <w:r w:rsidR="005E0432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ketahui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seperti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terdapat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9.</w:t>
            </w:r>
          </w:p>
          <w:p w:rsidR="006E4E40" w:rsidRPr="00D819EF" w:rsidRDefault="00861D1F" w:rsidP="00C41382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h.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mengerjakan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10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mengajak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merenungkan</w:t>
            </w:r>
            <w:proofErr w:type="spellEnd"/>
            <w:r w:rsidR="005E0432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perilaku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semangat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apa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sudah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belum</w:t>
            </w:r>
            <w:proofErr w:type="spellEnd"/>
            <w:r w:rsidR="005E0432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mereka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lakukan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sehari-hari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6E4E40" w:rsidRPr="00D819EF" w:rsidRDefault="006E4E40" w:rsidP="006E4E40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6E4E40" w:rsidRPr="00D819EF" w:rsidRDefault="00861D1F" w:rsidP="006E4E40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c. 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penutup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1)  Guru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menyimpulkan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2)  Guru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refleksi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3)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penugasan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lain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tindak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lanjut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4) 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Mengajak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semua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mengakhiri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berdoa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819EF" w:rsidRPr="00D819EF" w:rsidTr="002474EC">
        <w:trPr>
          <w:jc w:val="center"/>
        </w:trPr>
        <w:tc>
          <w:tcPr>
            <w:tcW w:w="9084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EF331E" w:rsidRPr="00D819EF" w:rsidRDefault="00861D1F" w:rsidP="009D5246">
            <w:pPr>
              <w:spacing w:before="120" w:after="120"/>
              <w:ind w:left="339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Pertemuan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kelima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model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berbasis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produk</w:t>
            </w:r>
            <w:proofErr w:type="spellEnd"/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6E4E40" w:rsidRPr="00D819EF" w:rsidRDefault="00861D1F" w:rsidP="006E4E40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Pendahuluan</w:t>
            </w:r>
            <w:proofErr w:type="spellEnd"/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a.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membuka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mengucapkan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salam</w:t>
            </w:r>
            <w:proofErr w:type="spellEnd"/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b.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mengajak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berdoa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Al-Qur’an surah/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ayat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pilihan</w:t>
            </w:r>
            <w:proofErr w:type="spellEnd"/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c.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menyiapkan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fisik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mental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mengecek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kehadiran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kerapian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pakaian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lain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beberapa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pertanyaan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terkait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kesiapan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psikis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mereka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mengikuti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d.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motivasi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mengajukan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pertanyaan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berkaitan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menyampaikan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cakupan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tujuan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lingkup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penilaian</w:t>
            </w:r>
            <w:proofErr w:type="spellEnd"/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e.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mengaitkan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mengulang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sedikit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sebelumnya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kemudian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dikaitkan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dibahas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bebrapa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pertanyaan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sederhana</w:t>
            </w:r>
            <w:proofErr w:type="spellEnd"/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f. 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Mengkondisikan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duduk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berkelompok</w:t>
            </w:r>
            <w:proofErr w:type="spellEnd"/>
          </w:p>
          <w:p w:rsidR="006E4E40" w:rsidRPr="00D819EF" w:rsidRDefault="00861D1F" w:rsidP="006E4E40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b. 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inti</w:t>
            </w:r>
          </w:p>
          <w:p w:rsidR="005E0432" w:rsidRPr="00D819EF" w:rsidRDefault="00861D1F" w:rsidP="005E0432">
            <w:pPr>
              <w:spacing w:before="120" w:after="120"/>
              <w:ind w:left="608" w:right="48" w:firstLine="5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Langkah-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langkah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berbasis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yaitu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:</w:t>
            </w:r>
          </w:p>
          <w:p w:rsidR="005E0432" w:rsidRPr="00D819EF" w:rsidRDefault="00861D1F" w:rsidP="005E0432">
            <w:pPr>
              <w:spacing w:before="120" w:after="120"/>
              <w:ind w:left="892" w:right="48" w:hanging="279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1)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membuat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paparan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biografi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singkat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salah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seorang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cendekiawan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ilmuwan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muslim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berjasa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pembangunan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bangsa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5E0432" w:rsidRPr="00D819EF" w:rsidRDefault="00861D1F" w:rsidP="005E0432">
            <w:pPr>
              <w:spacing w:before="120" w:after="120"/>
              <w:ind w:left="892" w:right="48" w:hanging="279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2)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Setiap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bergiliran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mempresentasikan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6E4E40" w:rsidRPr="00D819EF" w:rsidRDefault="00861D1F" w:rsidP="005E0432">
            <w:pPr>
              <w:spacing w:before="120" w:after="120"/>
              <w:ind w:left="892" w:right="48" w:hanging="279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3)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Mengevaluasi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pengalaman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membuat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refleksi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6E4E40" w:rsidRPr="00D819EF" w:rsidRDefault="006E4E40" w:rsidP="006E4E40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6E4E40" w:rsidRPr="00D819EF" w:rsidRDefault="00861D1F" w:rsidP="006E4E40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c. 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penutup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1)  Guru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menyimpulkan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2)  Guru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refleksi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3)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penugasan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lain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tindak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lanjut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6E4E40" w:rsidRPr="00D819EF" w:rsidRDefault="00861D1F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4) 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Mengajak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semua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mengakhiri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berdoa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084C24" w:rsidRPr="00D819EF" w:rsidRDefault="00084C24" w:rsidP="006E4E40">
            <w:pPr>
              <w:spacing w:before="120" w:after="120"/>
              <w:ind w:left="897" w:right="48" w:hanging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D819EF" w:rsidRPr="00D819EF" w:rsidTr="00860ACA">
        <w:trPr>
          <w:jc w:val="center"/>
        </w:trPr>
        <w:tc>
          <w:tcPr>
            <w:tcW w:w="9084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361F3F" w:rsidRPr="00D819EF" w:rsidRDefault="00861D1F" w:rsidP="00361F3F">
            <w:pPr>
              <w:spacing w:before="120" w:after="120"/>
              <w:ind w:left="339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Metode dan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Alternatif</w:t>
            </w:r>
            <w:proofErr w:type="spellEnd"/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133C29" w:rsidRPr="00D819EF" w:rsidRDefault="00861D1F" w:rsidP="00133C29">
            <w:pPr>
              <w:spacing w:before="120" w:after="120"/>
              <w:ind w:left="325" w:right="48" w:firstLine="1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Selain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seperti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atas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bisa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juga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seperti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:</w:t>
            </w:r>
          </w:p>
          <w:p w:rsidR="00133C29" w:rsidRPr="00D819EF" w:rsidRDefault="00861D1F" w:rsidP="00133C29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a. </w:t>
            </w:r>
            <w:r w:rsidR="0009646E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Pertama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Demonstrasi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b. </w:t>
            </w:r>
            <w:r w:rsidR="0009646E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Kedua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  </w:t>
            </w:r>
            <w:proofErr w:type="gram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Make a Match</w:t>
            </w:r>
          </w:p>
          <w:p w:rsidR="00133C29" w:rsidRPr="00D819EF" w:rsidRDefault="00861D1F" w:rsidP="00133C29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c. </w:t>
            </w:r>
            <w:r w:rsidR="0009646E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Ketiga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  </w:t>
            </w:r>
            <w:proofErr w:type="gram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Think Pair Share</w:t>
            </w:r>
          </w:p>
          <w:p w:rsidR="00361F3F" w:rsidRPr="00D819EF" w:rsidRDefault="00861D1F" w:rsidP="00133C29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d. </w:t>
            </w:r>
            <w:r w:rsidR="0009646E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Keempat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Jigsaw</w:t>
            </w:r>
          </w:p>
          <w:p w:rsidR="00133C29" w:rsidRPr="00D819EF" w:rsidRDefault="00861D1F" w:rsidP="00133C29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e. </w:t>
            </w:r>
            <w:r w:rsidR="0009646E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Kelima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Student Teams Achievement Divisions (STAD)</w:t>
            </w:r>
          </w:p>
          <w:p w:rsidR="00133C29" w:rsidRPr="00D819EF" w:rsidRDefault="00861D1F" w:rsidP="00133C29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f. </w:t>
            </w:r>
            <w:r w:rsidR="0009646E"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jarak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jauh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bisa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demonstrasi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lain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media google meet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zoom meeting.</w:t>
            </w:r>
          </w:p>
        </w:tc>
      </w:tr>
      <w:tr w:rsidR="00D819EF" w:rsidRPr="00D819EF" w:rsidTr="00860ACA">
        <w:trPr>
          <w:jc w:val="center"/>
        </w:trPr>
        <w:tc>
          <w:tcPr>
            <w:tcW w:w="9084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133C29" w:rsidRPr="00D819EF" w:rsidRDefault="00861D1F" w:rsidP="0009646E">
            <w:pPr>
              <w:spacing w:before="120" w:after="120"/>
              <w:ind w:left="339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Panduan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bagi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Kemampuan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Berbeda</w:t>
            </w:r>
            <w:proofErr w:type="spellEnd"/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961040" w:rsidRPr="00D819EF" w:rsidRDefault="00861D1F" w:rsidP="00961040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a. Bagi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mengalami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kesulitan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bab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menerapkan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bimbingan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bimbingan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individual/tutor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sebaya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sistem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modul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bantuan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(computer assisted instruction)/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terprogram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sistem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pemberian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tugas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khusus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961040" w:rsidRPr="00D819EF" w:rsidRDefault="00861D1F" w:rsidP="00961040">
            <w:pPr>
              <w:spacing w:before="120" w:after="120"/>
              <w:ind w:left="613" w:right="48" w:hanging="27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b. Bagi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memiliki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kecepatan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memberdayakan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mereka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tutor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sebaya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pengayaan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berasal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beragam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133C29" w:rsidRPr="00D819EF" w:rsidRDefault="00861D1F" w:rsidP="00961040">
            <w:pPr>
              <w:spacing w:before="120" w:after="120"/>
              <w:ind w:left="325" w:right="48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Selain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itu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guru juga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harus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koordinasi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komunikasi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wali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guru BK, orang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tua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bahkan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konselor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membantu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pelayanan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bagi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beraneka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ragam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kemampuan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961040" w:rsidRPr="00D819EF" w:rsidRDefault="00961040" w:rsidP="00961040">
            <w:pPr>
              <w:spacing w:before="120" w:after="120"/>
              <w:ind w:left="325" w:right="48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  <w:p w:rsidR="003F1F70" w:rsidRPr="00D819EF" w:rsidRDefault="003F1F70" w:rsidP="00961040">
            <w:pPr>
              <w:spacing w:before="120" w:after="120"/>
              <w:ind w:left="325" w:right="48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D819EF" w:rsidRPr="00D819EF" w:rsidTr="00860ACA">
        <w:trPr>
          <w:jc w:val="center"/>
        </w:trPr>
        <w:tc>
          <w:tcPr>
            <w:tcW w:w="9084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133C29" w:rsidRPr="00D819EF" w:rsidRDefault="00861D1F" w:rsidP="00133C29">
            <w:pPr>
              <w:spacing w:before="120" w:after="120"/>
              <w:ind w:left="339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Penguatan</w:t>
            </w:r>
            <w:proofErr w:type="spellEnd"/>
            <w:r w:rsidRPr="00D819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Materi</w:t>
            </w:r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133C29" w:rsidRPr="00D819EF" w:rsidRDefault="00861D1F" w:rsidP="00961040">
            <w:pPr>
              <w:spacing w:before="120" w:after="120"/>
              <w:ind w:left="325" w:right="48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klarifikasi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penguatan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bisa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dipandu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rubrik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Ikhtisar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rubrik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Ikhtisar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agar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mengetahui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poin-poin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penting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dibahas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Poin-poin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penting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tersebut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menumbuhkan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rasa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keingintahuan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agar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mendalami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. Oleh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karena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itu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harus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dimotivasi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lengkap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819EF" w:rsidRPr="00D819EF" w:rsidTr="00860ACA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133C29" w:rsidRPr="00D819EF" w:rsidRDefault="00861D1F" w:rsidP="00133C29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.  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REFLEKSI</w:t>
            </w:r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133C29" w:rsidRPr="00D819EF" w:rsidRDefault="00861D1F" w:rsidP="00133C29">
            <w:pPr>
              <w:spacing w:before="120" w:after="120"/>
              <w:ind w:left="325" w:right="45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Refleksi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325" w:right="45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diajak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refleksi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rubrik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yaitu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Uswatun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Hasanah,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Pribadi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Pelajar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Berkarakter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133C29" w:rsidRPr="00D819EF" w:rsidRDefault="00861D1F" w:rsidP="00133C29">
            <w:pPr>
              <w:spacing w:before="120" w:after="120"/>
              <w:ind w:left="608" w:right="45" w:hanging="283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a. 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menguatkan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karakter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guru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meminta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mereka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kisah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inspiratif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rubrik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Uswatun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Hasanah,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kemudian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mengerjakan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11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menggali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nilai-nilai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positif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bisa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diteladani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kisah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tersebut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diterapkan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kehidupan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45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1A718A5" wp14:editId="42694AA8">
                  <wp:extent cx="3476625" cy="73192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6054" cy="73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4C24" w:rsidRPr="00D819EF" w:rsidRDefault="00084C24" w:rsidP="00133C29">
            <w:pPr>
              <w:spacing w:before="120" w:after="120"/>
              <w:ind w:left="608" w:right="45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 w:line="276" w:lineRule="auto"/>
              <w:ind w:left="324" w:right="232" w:firstLine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Generasi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muslim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hebat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pasti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kalian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tahu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salah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seorang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sahabat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sekaligus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keponakan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Rasulullah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bernama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Ali bin Abi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Ṭolib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r.a.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? Oleh Rasulullah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Beliau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diibaratkan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“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pintunya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”. Agar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jelas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perhatikan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kisah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cerita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singkat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berikut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!</w:t>
            </w:r>
          </w:p>
          <w:p w:rsidR="00133C29" w:rsidRPr="00D819EF" w:rsidRDefault="00861D1F" w:rsidP="00133C29">
            <w:pPr>
              <w:spacing w:before="120" w:after="120" w:line="276" w:lineRule="auto"/>
              <w:ind w:left="608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C61F9A7" wp14:editId="35B367B7">
                  <wp:extent cx="3016592" cy="128587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832" cy="129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861D1F" w:rsidP="00133C29">
            <w:pPr>
              <w:spacing w:before="120" w:after="120" w:line="276" w:lineRule="auto"/>
              <w:ind w:left="608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 wp14:anchorId="3E9EAE79" wp14:editId="68982D60">
                  <wp:extent cx="3005086" cy="25146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828" cy="2524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861D1F" w:rsidP="003F1F70">
            <w:pPr>
              <w:spacing w:before="120"/>
              <w:ind w:left="608" w:right="45" w:hanging="283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  <w:t>b.  Peserta didik secara mandiri mengevaluasi diri sendiri, sejauh mana karakter yang telah dimiliki terkait materi bab ini pada rubrik Pribadi Pelajar Berkarakter, sebagai upaya merefleksi diri setelah mengikuti pembelajaran.</w:t>
            </w:r>
          </w:p>
          <w:p w:rsidR="00133C29" w:rsidRPr="00D819EF" w:rsidRDefault="00861D1F" w:rsidP="00133C29">
            <w:pPr>
              <w:spacing w:before="120" w:after="120"/>
              <w:ind w:left="608" w:right="45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Pribadi Pelajar Berkarakter</w:t>
            </w:r>
          </w:p>
          <w:p w:rsidR="00133C29" w:rsidRPr="00D819EF" w:rsidRDefault="00861D1F" w:rsidP="00133C29">
            <w:pPr>
              <w:spacing w:before="120" w:after="120"/>
              <w:ind w:left="608" w:right="45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  <w:t>Untuk mengukur sejauh mana karakter yang telah mampu kamu miliki, silakan isi tabel berikut ini dengan tanda centang (</w:t>
            </w:r>
            <w:r w:rsidRPr="00D819EF">
              <w:rPr>
                <w:rFonts w:ascii="MS Gothic" w:eastAsia="MS Gothic" w:hAnsi="MS Gothic" w:cs="MS Gothic" w:hint="eastAsia"/>
                <w:bCs/>
                <w:color w:val="000000" w:themeColor="text1"/>
                <w:sz w:val="24"/>
                <w:szCs w:val="24"/>
                <w:lang w:val="id-ID"/>
              </w:rPr>
              <w:t>✓</w:t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  <w:t>) sesuai dengan keadaan sebenarnya</w:t>
            </w:r>
          </w:p>
          <w:p w:rsidR="00133C29" w:rsidRPr="00D819EF" w:rsidRDefault="00861D1F" w:rsidP="00133C29">
            <w:pPr>
              <w:spacing w:before="120" w:after="120"/>
              <w:ind w:left="608" w:right="4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Tabel 1.5 Tabel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Pribadi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Pelajar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Berkarakter</w:t>
            </w:r>
            <w:proofErr w:type="spellEnd"/>
          </w:p>
          <w:tbl>
            <w:tblPr>
              <w:tblStyle w:val="GridTable4-Accent31"/>
              <w:tblW w:w="0" w:type="auto"/>
              <w:tblInd w:w="598" w:type="dxa"/>
              <w:tblLayout w:type="fixed"/>
              <w:tblLook w:val="04A0" w:firstRow="1" w:lastRow="0" w:firstColumn="1" w:lastColumn="0" w:noHBand="0" w:noVBand="1"/>
            </w:tblPr>
            <w:tblGrid>
              <w:gridCol w:w="690"/>
              <w:gridCol w:w="3757"/>
              <w:gridCol w:w="1808"/>
              <w:gridCol w:w="1808"/>
            </w:tblGrid>
            <w:tr w:rsidR="00D819EF" w:rsidRPr="00D819EF" w:rsidTr="00EA0B4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Karakter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Diharapkan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Mampu</w:t>
                  </w:r>
                </w:p>
              </w:tc>
              <w:tc>
                <w:tcPr>
                  <w:tcW w:w="18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Belum Mampu</w:t>
                  </w: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Bookman Old Style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Mencintai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ilmu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pengetahuan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819EF" w:rsidRPr="00D819EF" w:rsidTr="00EA0B48">
              <w:trPr>
                <w:trHeight w:val="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Bookman Old Style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Terbiasa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menjalankan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perintah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agama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sebagai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penerapan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dari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ilmu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Bookman Old Style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Terbiasa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memberi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kemudahan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/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kelapangan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bagi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orang lain</w:t>
                  </w:r>
                </w:p>
              </w:tc>
              <w:tc>
                <w:tcPr>
                  <w:tcW w:w="18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819EF" w:rsidRPr="00D819EF" w:rsidTr="00EA0B48">
              <w:trPr>
                <w:trHeight w:val="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Bookman Old Style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Mandiri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senantiasa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menggali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potensi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diri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Bookman Old Style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Berpikir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kritis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senantiasa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ingin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mencari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tahu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819EF" w:rsidRPr="00D819EF" w:rsidTr="00EA0B48">
              <w:trPr>
                <w:trHeight w:val="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Bookman Old Style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Semangat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dalam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mencari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mengembangkan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ilmu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pengetahuan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Bookman Old Style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Hormat dan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patuh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pada guru</w:t>
                  </w:r>
                </w:p>
              </w:tc>
              <w:tc>
                <w:tcPr>
                  <w:tcW w:w="18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819EF" w:rsidRPr="00D819EF" w:rsidTr="00EA0B48">
              <w:trPr>
                <w:trHeight w:val="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Bookman Old Style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Tawakal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atas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semua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hasil</w:t>
                  </w:r>
                  <w:proofErr w:type="spellEnd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D819EF"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  <w:t>diperoleh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Bookman Old Style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133C29" w:rsidRPr="00D819EF" w:rsidRDefault="00861D1F" w:rsidP="00133C29">
            <w:pPr>
              <w:spacing w:before="120" w:after="120"/>
              <w:ind w:left="325" w:right="45" w:firstLine="283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Apakah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kalian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sudah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memiliki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karakter-karakter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tersebut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? Hal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apa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penghambat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kalian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pribadi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berkarakter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?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Sebaiknya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mulailah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lastRenderedPageBreak/>
              <w:t>diri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kita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sendiri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mulai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hal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kecil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mulai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sekarang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karakter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pribadi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berkualitas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819EF" w:rsidRPr="00D819EF" w:rsidTr="00860ACA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133C29" w:rsidRPr="00D819EF" w:rsidRDefault="00861D1F" w:rsidP="00133C29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F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.  PENILAIAN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133C29" w:rsidRPr="00D819EF" w:rsidRDefault="00861D1F" w:rsidP="00133C29">
            <w:pPr>
              <w:spacing w:before="120" w:after="120"/>
              <w:ind w:left="282" w:right="271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sikap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(Rubrik Mari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Bermuhasabah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)</w:t>
            </w:r>
          </w:p>
          <w:p w:rsidR="00133C29" w:rsidRPr="00D819EF" w:rsidRDefault="00861D1F" w:rsidP="00133C29">
            <w:pPr>
              <w:spacing w:before="120" w:after="120"/>
              <w:ind w:left="282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Rubrik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berisi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sikap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spiritual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sikap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harus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diisi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jujur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Teknik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disajikan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yaitu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:</w:t>
            </w:r>
          </w:p>
          <w:p w:rsidR="00133C29" w:rsidRPr="00D819EF" w:rsidRDefault="00861D1F" w:rsidP="003F1F70">
            <w:pPr>
              <w:spacing w:before="120"/>
              <w:ind w:left="608" w:right="271" w:hanging="32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1) 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mengerjakan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rubrik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bermuhasabah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tanda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centang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(√) di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bawah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gambar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emoticon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keadaan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sebenarnya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kemudian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sertakan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juga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alasannya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133C29" w:rsidRPr="00D819EF" w:rsidRDefault="00861D1F" w:rsidP="003F1F70">
            <w:pPr>
              <w:spacing w:before="120"/>
              <w:ind w:left="608" w:right="271" w:hanging="32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2)  Guru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tanggapan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kolom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Catatan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Guru.</w:t>
            </w:r>
          </w:p>
          <w:p w:rsidR="00133C29" w:rsidRPr="00D819EF" w:rsidRDefault="00861D1F" w:rsidP="003F1F70">
            <w:pPr>
              <w:spacing w:before="120"/>
              <w:ind w:left="608" w:right="38" w:hanging="32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3) 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Apabila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belum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menunjukkan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sikap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diharapkan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dilakukan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tindak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lanjut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pembinaan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oleh guru,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wali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dan/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guru </w:t>
            </w:r>
            <w:r w:rsidR="003F1F70"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B</w:t>
            </w: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K.</w:t>
            </w:r>
            <w:proofErr w:type="gramEnd"/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1. Mari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Bermuhasabah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Mari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kita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introspeksi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perilaku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apa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sudah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kita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lakukan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berkaitan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atas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Berilah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respons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pernyataan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berikut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centang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lambang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emoticon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berikut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111986A" wp14:editId="0B10DA80">
                  <wp:extent cx="257175" cy="1905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=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selalu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09B18A0" wp14:editId="790C6779">
                  <wp:extent cx="285750" cy="190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=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sering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BEA7362" wp14:editId="1C595C22">
                  <wp:extent cx="295275" cy="2000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=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jarang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B303CA0" wp14:editId="74928968">
                  <wp:extent cx="276225" cy="20002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= 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tidak</w:t>
            </w:r>
            <w:proofErr w:type="spellEnd"/>
            <w:proofErr w:type="gram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pernah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berikut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alasannya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!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Tabel 1.6 Tabel Mari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Bermuhasabah</w:t>
            </w:r>
            <w:proofErr w:type="spellEnd"/>
          </w:p>
          <w:tbl>
            <w:tblPr>
              <w:tblStyle w:val="GridTable4-Accent31"/>
              <w:tblW w:w="8373" w:type="dxa"/>
              <w:tblInd w:w="305" w:type="dxa"/>
              <w:tblLayout w:type="fixed"/>
              <w:tblLook w:val="04A0" w:firstRow="1" w:lastRow="0" w:firstColumn="1" w:lastColumn="0" w:noHBand="0" w:noVBand="1"/>
            </w:tblPr>
            <w:tblGrid>
              <w:gridCol w:w="718"/>
              <w:gridCol w:w="3261"/>
              <w:gridCol w:w="739"/>
              <w:gridCol w:w="739"/>
              <w:gridCol w:w="739"/>
              <w:gridCol w:w="739"/>
              <w:gridCol w:w="1438"/>
            </w:tblGrid>
            <w:tr w:rsidR="00D819EF" w:rsidRPr="00D819EF" w:rsidTr="00EA0B4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Pernyataan</w:t>
                  </w:r>
                  <w:proofErr w:type="spellEnd"/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hAnsiTheme="majorBidi" w:cstheme="majorBidi"/>
                      <w:noProof/>
                      <w:color w:val="000000" w:themeColor="text1"/>
                      <w:sz w:val="24"/>
                      <w:szCs w:val="24"/>
                    </w:rPr>
                    <w:drawing>
                      <wp:inline distT="0" distB="0" distL="0" distR="0" wp14:anchorId="34AE5F55" wp14:editId="208BFFCC">
                        <wp:extent cx="257175" cy="190500"/>
                        <wp:effectExtent l="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hAnsiTheme="majorBidi" w:cstheme="majorBidi"/>
                      <w:noProof/>
                      <w:color w:val="000000" w:themeColor="text1"/>
                      <w:sz w:val="24"/>
                      <w:szCs w:val="24"/>
                    </w:rPr>
                    <w:drawing>
                      <wp:inline distT="0" distB="0" distL="0" distR="0" wp14:anchorId="35E0E643" wp14:editId="0FEE782D">
                        <wp:extent cx="285750" cy="1905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hAnsiTheme="majorBidi" w:cstheme="majorBidi"/>
                      <w:noProof/>
                      <w:color w:val="000000" w:themeColor="text1"/>
                      <w:sz w:val="24"/>
                      <w:szCs w:val="24"/>
                    </w:rPr>
                    <w:drawing>
                      <wp:inline distT="0" distB="0" distL="0" distR="0" wp14:anchorId="4A851609" wp14:editId="6EAB403E">
                        <wp:extent cx="295275" cy="200025"/>
                        <wp:effectExtent l="0" t="0" r="9525" b="9525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5275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hAnsiTheme="majorBidi" w:cstheme="majorBidi"/>
                      <w:noProof/>
                      <w:color w:val="000000" w:themeColor="text1"/>
                      <w:sz w:val="24"/>
                      <w:szCs w:val="24"/>
                    </w:rPr>
                    <w:drawing>
                      <wp:inline distT="0" distB="0" distL="0" distR="0" wp14:anchorId="3ACC76B8" wp14:editId="50F355C5">
                        <wp:extent cx="276225" cy="200025"/>
                        <wp:effectExtent l="0" t="0" r="9525" b="9525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Alasan</w:t>
                  </w: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Membaca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buku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agama/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buku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umum</w:t>
                  </w:r>
                  <w:proofErr w:type="spellEnd"/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Menjalankan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perintah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agama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sebagai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penerapan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dari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ilmu</w:t>
                  </w:r>
                  <w:proofErr w:type="spellEnd"/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Memberi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kemudahan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/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kelapangan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bagi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orang lain</w:t>
                  </w: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Antusias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terhadap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ilmu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disampaikan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guru</w:t>
                  </w: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Mandiri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senantiasa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menggali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potensi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diri</w:t>
                  </w:r>
                  <w:proofErr w:type="spellEnd"/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Berpikir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kritis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senantiasa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ingin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mencari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tahu</w:t>
                  </w:r>
                  <w:proofErr w:type="spellEnd"/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semangat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dalam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mencari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mengembangkan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ilmu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pengetahuan</w:t>
                  </w:r>
                  <w:proofErr w:type="spellEnd"/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semangat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mengembangkan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lastRenderedPageBreak/>
                    <w:t>ilmu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pengetahuan</w:t>
                  </w:r>
                  <w:proofErr w:type="spellEnd"/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Hormat dan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patuh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pada guru</w:t>
                  </w: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Tawakal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atas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semua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hasil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diperoleh</w:t>
                  </w:r>
                  <w:proofErr w:type="spellEnd"/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133C29" w:rsidRPr="00D819EF" w:rsidRDefault="00133C29" w:rsidP="00133C29">
            <w:pPr>
              <w:spacing w:before="120" w:after="120"/>
              <w:ind w:left="282" w:right="271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282" w:right="271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(Rubrik Mari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Berlatih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)</w:t>
            </w:r>
          </w:p>
          <w:p w:rsidR="00133C29" w:rsidRPr="00D819EF" w:rsidRDefault="00861D1F" w:rsidP="00133C29">
            <w:pPr>
              <w:spacing w:before="120" w:after="120"/>
              <w:ind w:left="282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Bagian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merupakan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tertulis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terdiri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10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soal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pilihan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ganda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memiliki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4 item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pilihan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dan 5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soal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uraian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Soal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disediakan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bervariasi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mengarah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kepada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Hight Order Thinking Skill (HOTS). Guru juga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mengembangkan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soal-soal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lanjut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3F1F70" w:rsidRPr="00D819EF" w:rsidRDefault="003F1F70" w:rsidP="00133C29">
            <w:pPr>
              <w:spacing w:before="120" w:after="120"/>
              <w:ind w:left="282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  <w:p w:rsidR="003F1F70" w:rsidRPr="00D819EF" w:rsidRDefault="003F1F70" w:rsidP="00133C29">
            <w:pPr>
              <w:spacing w:before="120" w:after="120"/>
              <w:ind w:left="282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282" w:right="271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1) Soal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pilihan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ganda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133C29" w:rsidRPr="00D819EF" w:rsidRDefault="00861D1F" w:rsidP="00133C29">
            <w:pPr>
              <w:spacing w:before="120" w:after="120"/>
              <w:ind w:left="282" w:right="271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Mari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Berlatih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282" w:right="271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Beri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tanda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silang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jawaban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yang kalian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anggap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paling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!</w:t>
            </w:r>
          </w:p>
          <w:p w:rsidR="00133C29" w:rsidRPr="00D819EF" w:rsidRDefault="00861D1F" w:rsidP="00133C29">
            <w:pPr>
              <w:spacing w:before="120" w:after="120"/>
              <w:ind w:left="608" w:right="271" w:hanging="32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1.  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Lengkapi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ayat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Q.S. al-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Mujadilah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[58]: 11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berikut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: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22E5A1C" wp14:editId="67439B18">
                  <wp:extent cx="3838575" cy="41910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7A1C708" wp14:editId="045D332F">
                  <wp:extent cx="2867025" cy="78105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861D1F" w:rsidP="00133C29">
            <w:pPr>
              <w:spacing w:before="120" w:after="120"/>
              <w:ind w:left="608" w:right="271" w:hanging="32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2.  Ketika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Al-Qur’an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menjumpai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tanda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waqaf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saktah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6814B2C" wp14:editId="292D9A32">
                  <wp:extent cx="628650" cy="30480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maka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tanda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tersebut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menunjukkan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A. Harus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berhenti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utama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berhenti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C.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Boleh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berhenti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boleh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terus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Berhenti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sejenak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tanpa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mengambil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nafas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 w:hanging="32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3.  Al-Qur’an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merupakan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pesan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Allah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Swt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manusia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agar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menggapai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kebaikan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hidup</w:t>
            </w:r>
            <w:proofErr w:type="spellEnd"/>
            <w:proofErr w:type="gram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Dari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pernyataan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tersebut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Al-Qur’an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berfungsi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…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Memberi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petunjuk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penjelas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bagi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sesuatu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harus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diketahui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Menjadikan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amal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bagi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membacanya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C.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Memberi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penguatan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kehidupan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isi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hadis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 w:hanging="32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4. 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Setiap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ayat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surat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Al-Qur’an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memiliki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kandungan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makna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dipetik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hikmahnya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oleh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manusia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sehingga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pendorong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mewujudkan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lastRenderedPageBreak/>
              <w:t>kehidupan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surat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Al-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Mujadilah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ayat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11,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dua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golongan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ditinggikan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derajatnya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oleh Allah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Swt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Golongan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tersebut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…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A. orang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bersyukur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bertawakal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B. orang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taqwa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sabar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C. orang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berikhtiar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berdo’a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D. orang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beriman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berilmu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 w:hanging="32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5. 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Perhatikan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pernyataan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berikut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!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1)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Diangkat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derajatnya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oleh Allah SWT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2)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Memperoleh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kekayaan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inginkan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3)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Memperoleh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layak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ketika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di dunia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4) Di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dihormati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dihargai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orang lain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Dari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pernyataan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tersebut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bukan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termasuk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manfaat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perilaku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semangat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ditunjukkan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nomor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A.1                                                               C. 3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B.2                                                                D. 4</w:t>
            </w:r>
          </w:p>
          <w:p w:rsidR="00133C29" w:rsidRPr="00D819EF" w:rsidRDefault="00861D1F" w:rsidP="00133C29">
            <w:pPr>
              <w:spacing w:before="120" w:after="120"/>
              <w:ind w:left="608" w:right="271" w:hanging="32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6. 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muslim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hendaknya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meyakini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bahwa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orang-orang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pasti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sama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orang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Pernyataan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tersebut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merupakan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kandungan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isi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lafadz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…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5814761" wp14:editId="5B9C3E8F">
                  <wp:extent cx="2266950" cy="74295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418EA7D" wp14:editId="1AE87E87">
                  <wp:extent cx="2971800" cy="885825"/>
                  <wp:effectExtent l="0" t="0" r="0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861D1F" w:rsidP="00133C29">
            <w:pPr>
              <w:spacing w:before="120" w:after="120"/>
              <w:ind w:left="608" w:right="271" w:hanging="32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7. Allah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Swt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membandingkan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karakteristik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orang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orang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Q.S Az-</w:t>
            </w:r>
            <w:proofErr w:type="gram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Zumar[</w:t>
            </w:r>
            <w:proofErr w:type="gram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39]: 9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tentu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mengandung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tujuan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bagi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manusia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yaitu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agar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manusia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…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semangat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menuntut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             C.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senantiasa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bersyukur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senantiasa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bersabar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                      D.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semangat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bersedekah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 w:hanging="32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8.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Allah sangat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luas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sehingga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digambarkan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hamparan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terbentang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daratan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lautan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bahkan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ruang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angkasa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tak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pernah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kering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dibaca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diteliti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ditulis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Allah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Swt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Zat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Maha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Asmaul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Husna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pernyataan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tersebut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…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A. Al-Malik                                       C. Al-Hakim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B. Al</w:t>
            </w:r>
            <w:proofErr w:type="gram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-‘</w:t>
            </w:r>
            <w:proofErr w:type="gram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Adil                                        D. Al</w:t>
            </w:r>
            <w:proofErr w:type="gram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-‘</w:t>
            </w:r>
            <w:proofErr w:type="gram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Alim</w:t>
            </w:r>
          </w:p>
          <w:p w:rsidR="00133C29" w:rsidRPr="00D819EF" w:rsidRDefault="00861D1F" w:rsidP="00133C29">
            <w:pPr>
              <w:spacing w:before="120" w:after="120"/>
              <w:ind w:left="608" w:right="271" w:hanging="32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9.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Perhatikan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pernyataan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berikut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!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lastRenderedPageBreak/>
              <w:t xml:space="preserve">1)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berguna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bagi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orang lain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2)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diajarkan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kepada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orang lain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3)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diakui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oleh orang lain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4)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membawa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cahaya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dirinya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5)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menjadikan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pemiliknya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dihormati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Hal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selalu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menyertai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orang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sudah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meninggal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bermanfaat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Di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tanda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bermanfaat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adalah</w:t>
            </w:r>
            <w:proofErr w:type="spellEnd"/>
            <w:proofErr w:type="gram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…..</w:t>
            </w:r>
            <w:proofErr w:type="gramEnd"/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A. 1 dan2                                              C. 3 dan 4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B. 2 dan3                                              D. 4 dan 5</w:t>
            </w:r>
          </w:p>
          <w:p w:rsidR="00133C29" w:rsidRPr="00D819EF" w:rsidRDefault="00861D1F" w:rsidP="00133C29">
            <w:pPr>
              <w:spacing w:before="120" w:after="120"/>
              <w:ind w:left="608" w:right="271" w:hanging="32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10.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Perhatikan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pernyataan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berikut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!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1) Masuk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waktu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2) Rajin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mengerjakan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Salat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Tahajud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3)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sungguh-sungguh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4)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Disiplin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mengerjakan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tugas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guru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5)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Selalu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memperhatikan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penjelasan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guru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6)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contekan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teman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7)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Memperbanyak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zikir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doa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kepada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Allah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Swt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Dari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pernyataan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tersebut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termasuk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contoh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paling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perilaku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semangat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ditunjukkan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nomor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.…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A. 1 dan2                                                 C. 5 dan 6</w:t>
            </w:r>
          </w:p>
          <w:p w:rsidR="00133C29" w:rsidRPr="00D819EF" w:rsidRDefault="00861D1F" w:rsidP="00133C29">
            <w:pPr>
              <w:spacing w:before="120" w:after="120"/>
              <w:ind w:left="608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B. 3 dan4                                                  D. 6 dan 7</w:t>
            </w:r>
          </w:p>
          <w:p w:rsidR="00133C29" w:rsidRPr="00D819EF" w:rsidRDefault="00133C29" w:rsidP="00133C29">
            <w:pPr>
              <w:spacing w:before="120" w:after="120"/>
              <w:ind w:left="608" w:right="271" w:hanging="326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608" w:right="271" w:hanging="326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Jawablah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pertanyaan-pertanyaan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berikut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!</w:t>
            </w:r>
          </w:p>
          <w:p w:rsidR="00133C29" w:rsidRPr="00D819EF" w:rsidRDefault="00861D1F" w:rsidP="00133C29">
            <w:pPr>
              <w:spacing w:before="120" w:after="120"/>
              <w:ind w:left="608" w:right="271" w:hanging="32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1. 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Mengapa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setiap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umat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Islam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diwajibkan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  <w:p w:rsidR="00133C29" w:rsidRPr="00D819EF" w:rsidRDefault="00861D1F" w:rsidP="00133C29">
            <w:pPr>
              <w:spacing w:before="120" w:after="120"/>
              <w:ind w:left="608" w:right="271" w:hanging="32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2. 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Tidaklah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sama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orang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orang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Coba kalian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analisis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apa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saja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hal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membedakan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keduanya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  <w:p w:rsidR="00133C29" w:rsidRPr="00D819EF" w:rsidRDefault="00861D1F" w:rsidP="00133C29">
            <w:pPr>
              <w:spacing w:before="120" w:after="120"/>
              <w:ind w:left="608" w:right="271" w:hanging="32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3. 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Jelaskan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kaitan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pentingnya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menuntut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meraih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cita-cita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!</w:t>
            </w:r>
          </w:p>
          <w:p w:rsidR="00133C29" w:rsidRPr="00D819EF" w:rsidRDefault="00861D1F" w:rsidP="00133C29">
            <w:pPr>
              <w:spacing w:before="120" w:after="120"/>
              <w:ind w:left="608" w:right="271" w:hanging="32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4. 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Sebutkan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hal-hal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harus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diperhatikan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menuntut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!</w:t>
            </w:r>
          </w:p>
          <w:p w:rsidR="00133C29" w:rsidRPr="00D819EF" w:rsidRDefault="00861D1F" w:rsidP="00133C29">
            <w:pPr>
              <w:spacing w:before="120" w:after="120"/>
              <w:ind w:left="608" w:right="271" w:hanging="32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5. 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Bagaimana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akibatnya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jika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kita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memiliki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namun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diamalkan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  <w:p w:rsidR="00133C29" w:rsidRPr="00D819EF" w:rsidRDefault="00133C29" w:rsidP="00133C29">
            <w:pPr>
              <w:spacing w:before="120" w:after="120"/>
              <w:ind w:left="608" w:right="271" w:hanging="32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282" w:right="271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2)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Kunci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jawaban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soal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Penghitungan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Skor</w:t>
            </w:r>
          </w:p>
          <w:p w:rsidR="00133C29" w:rsidRPr="00D819EF" w:rsidRDefault="00861D1F" w:rsidP="00133C29">
            <w:pPr>
              <w:spacing w:before="120" w:after="120"/>
              <w:ind w:left="755" w:right="271" w:hanging="284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a)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Pilihan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Ganda</w:t>
            </w:r>
          </w:p>
          <w:p w:rsidR="00133C29" w:rsidRPr="00D819EF" w:rsidRDefault="00861D1F" w:rsidP="005828B9">
            <w:pPr>
              <w:spacing w:before="120" w:after="120"/>
              <w:ind w:left="755" w:right="271" w:hanging="5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 wp14:anchorId="644AAE99" wp14:editId="20190E35">
                  <wp:extent cx="4171950" cy="17907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861D1F" w:rsidP="00133C29">
            <w:pPr>
              <w:spacing w:before="120" w:after="120"/>
              <w:ind w:left="755" w:right="271" w:hanging="284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b) Essay</w:t>
            </w:r>
          </w:p>
          <w:p w:rsidR="00133C29" w:rsidRPr="00D819EF" w:rsidRDefault="00861D1F" w:rsidP="005828B9">
            <w:pPr>
              <w:spacing w:before="120" w:after="120"/>
              <w:ind w:left="755" w:right="271" w:hanging="5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C42CCEF" wp14:editId="29BCEA2E">
                  <wp:extent cx="4124325" cy="16954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432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28B9" w:rsidRPr="00D819EF" w:rsidRDefault="00861D1F" w:rsidP="005828B9">
            <w:pPr>
              <w:spacing w:before="120" w:after="120"/>
              <w:ind w:left="755" w:right="271" w:hanging="5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F70BC34" wp14:editId="32F0FA66">
                  <wp:extent cx="4086225" cy="22288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225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861D1F" w:rsidP="00133C29">
            <w:pPr>
              <w:spacing w:before="120" w:after="120"/>
              <w:ind w:left="755" w:right="271" w:hanging="284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Kriteria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Skor:</w:t>
            </w:r>
          </w:p>
          <w:p w:rsidR="00133C29" w:rsidRPr="00D819EF" w:rsidRDefault="00861D1F" w:rsidP="00133C29">
            <w:pPr>
              <w:pStyle w:val="ListParagraph"/>
              <w:numPr>
                <w:ilvl w:val="0"/>
                <w:numId w:val="11"/>
              </w:numPr>
              <w:spacing w:before="120" w:after="120"/>
              <w:ind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1 = Jika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menjawab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namun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sangat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jawaban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benar</w:t>
            </w:r>
            <w:proofErr w:type="spellEnd"/>
          </w:p>
          <w:p w:rsidR="00133C29" w:rsidRPr="00D819EF" w:rsidRDefault="00861D1F" w:rsidP="00133C29">
            <w:pPr>
              <w:pStyle w:val="ListParagraph"/>
              <w:numPr>
                <w:ilvl w:val="0"/>
                <w:numId w:val="11"/>
              </w:numPr>
              <w:spacing w:before="120" w:after="120"/>
              <w:ind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2 = Jika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menjawab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namun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masih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dua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kesalahan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jawaban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benar</w:t>
            </w:r>
            <w:proofErr w:type="spellEnd"/>
          </w:p>
          <w:p w:rsidR="00133C29" w:rsidRPr="00D819EF" w:rsidRDefault="00861D1F" w:rsidP="00133C29">
            <w:pPr>
              <w:pStyle w:val="ListParagraph"/>
              <w:numPr>
                <w:ilvl w:val="0"/>
                <w:numId w:val="11"/>
              </w:numPr>
              <w:spacing w:before="120" w:after="120"/>
              <w:ind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3= Jika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menjawab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namun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masih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satu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kesalahan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jawaban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benar</w:t>
            </w:r>
            <w:proofErr w:type="spellEnd"/>
          </w:p>
          <w:p w:rsidR="00133C29" w:rsidRPr="00D819EF" w:rsidRDefault="00861D1F" w:rsidP="00133C29">
            <w:pPr>
              <w:pStyle w:val="ListParagraph"/>
              <w:numPr>
                <w:ilvl w:val="0"/>
                <w:numId w:val="11"/>
              </w:numPr>
              <w:spacing w:before="120" w:after="120"/>
              <w:ind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4 = Jika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menjawab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jawaban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benar</w:t>
            </w:r>
            <w:proofErr w:type="spellEnd"/>
          </w:p>
          <w:p w:rsidR="007C4575" w:rsidRPr="00D819EF" w:rsidRDefault="007C4575" w:rsidP="00133C29">
            <w:pPr>
              <w:spacing w:before="120" w:after="120"/>
              <w:ind w:left="755" w:right="271" w:hanging="284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755" w:right="271" w:hanging="284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3)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Pengolahan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Nilai</w:t>
            </w:r>
          </w:p>
          <w:p w:rsidR="00133C29" w:rsidRPr="00D819EF" w:rsidRDefault="00861D1F" w:rsidP="00133C29">
            <w:pPr>
              <w:spacing w:before="120" w:after="120"/>
              <w:ind w:left="755" w:right="271" w:hanging="5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Nilai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diperoleh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akumulasi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nilai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nilai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uraian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kemudian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dibagi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3.</w:t>
            </w:r>
          </w:p>
          <w:p w:rsidR="00133C29" w:rsidRPr="00D819EF" w:rsidRDefault="00861D1F" w:rsidP="00133C29">
            <w:pPr>
              <w:spacing w:before="120" w:after="120"/>
              <w:ind w:left="755" w:right="271" w:hanging="5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 wp14:anchorId="61C2D6EC" wp14:editId="0ABBFA99">
                  <wp:extent cx="1724025" cy="400050"/>
                  <wp:effectExtent l="0" t="0" r="952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133C29" w:rsidP="00133C29">
            <w:pPr>
              <w:spacing w:before="120" w:after="120"/>
              <w:ind w:left="755" w:right="271" w:hanging="284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755" w:right="271" w:hanging="284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c.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(Rubrik Mari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Berkreasi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)</w:t>
            </w:r>
          </w:p>
          <w:p w:rsidR="00133C29" w:rsidRPr="00D819EF" w:rsidRDefault="00861D1F" w:rsidP="00133C29">
            <w:pPr>
              <w:spacing w:before="120" w:after="120"/>
              <w:ind w:left="466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Rubrik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berisi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aspek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harus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dicapai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Teknik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digunakan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bab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praktik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4),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praktik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menerjemahkan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5)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praktik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menulis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menghafal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6),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membuat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paparan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biografi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singkat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salah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seorang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cendekiawan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ilmuwan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muslim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berjasa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pembangunan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bangsa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133C29" w:rsidRPr="00D819EF" w:rsidRDefault="00861D1F" w:rsidP="00133C29">
            <w:pPr>
              <w:spacing w:before="120" w:after="120"/>
              <w:ind w:left="755" w:right="271" w:hanging="284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1)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Q.S. Al-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Mujādilah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[58]: 11, Q.S. Az-Zumar [39]: 9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ketentuan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tajwid,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hadis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lancar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Contoh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Rubrik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:</w:t>
            </w:r>
          </w:p>
          <w:p w:rsidR="00133C29" w:rsidRPr="00D819EF" w:rsidRDefault="00861D1F" w:rsidP="00133C29">
            <w:pPr>
              <w:spacing w:before="120" w:after="120"/>
              <w:ind w:left="755" w:right="271" w:hanging="5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Nama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…………………………</w:t>
            </w:r>
          </w:p>
          <w:p w:rsidR="00133C29" w:rsidRPr="00D819EF" w:rsidRDefault="00861D1F" w:rsidP="00133C29">
            <w:pPr>
              <w:spacing w:before="120" w:after="120"/>
              <w:ind w:left="755" w:right="271" w:hanging="5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…………………………</w:t>
            </w:r>
          </w:p>
          <w:p w:rsidR="007C4575" w:rsidRPr="00D819EF" w:rsidRDefault="007C4575" w:rsidP="00133C29">
            <w:pPr>
              <w:spacing w:before="120" w:after="120"/>
              <w:ind w:left="755" w:right="271" w:hanging="5"/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:rsidR="007C4575" w:rsidRPr="00D819EF" w:rsidRDefault="007C4575" w:rsidP="00133C29">
            <w:pPr>
              <w:spacing w:before="120" w:after="120"/>
              <w:ind w:left="755" w:right="271" w:hanging="5"/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:rsidR="007C4575" w:rsidRPr="00D819EF" w:rsidRDefault="007C4575" w:rsidP="00133C29">
            <w:pPr>
              <w:spacing w:before="120" w:after="120"/>
              <w:ind w:left="755" w:right="271" w:hanging="5"/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755" w:right="271" w:hanging="5"/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Tabel 1.4 Tabel Rubrik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Membaca</w:t>
            </w:r>
            <w:proofErr w:type="spellEnd"/>
          </w:p>
          <w:tbl>
            <w:tblPr>
              <w:tblStyle w:val="GridTable4-Accent31"/>
              <w:tblW w:w="8007" w:type="dxa"/>
              <w:tblInd w:w="456" w:type="dxa"/>
              <w:tblLayout w:type="fixed"/>
              <w:tblLook w:val="04A0" w:firstRow="1" w:lastRow="0" w:firstColumn="1" w:lastColumn="0" w:noHBand="0" w:noVBand="1"/>
            </w:tblPr>
            <w:tblGrid>
              <w:gridCol w:w="732"/>
              <w:gridCol w:w="4256"/>
              <w:gridCol w:w="754"/>
              <w:gridCol w:w="754"/>
              <w:gridCol w:w="754"/>
              <w:gridCol w:w="757"/>
            </w:tblGrid>
            <w:tr w:rsidR="00D819EF" w:rsidRPr="00D819EF" w:rsidTr="00EA0B4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2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4256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Nama Surat</w:t>
                  </w:r>
                </w:p>
              </w:tc>
              <w:tc>
                <w:tcPr>
                  <w:tcW w:w="3019" w:type="dxa"/>
                  <w:gridSpan w:val="4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Skor</w:t>
                  </w: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2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56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D819EF" w:rsidRPr="00D819EF" w:rsidTr="00EA0B48">
              <w:trPr>
                <w:trHeight w:val="4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proofErr w:type="gram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Q.S .Al</w:t>
                  </w:r>
                  <w:proofErr w:type="gram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-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Mujādilah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] </w:t>
                  </w:r>
                  <w:proofErr w:type="gram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58 :</w:t>
                  </w:r>
                  <w:proofErr w:type="gram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[11</w:t>
                  </w: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proofErr w:type="gram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Q.S .Az</w:t>
                  </w:r>
                  <w:proofErr w:type="gram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-Zumar] </w:t>
                  </w:r>
                  <w:proofErr w:type="gram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39 :</w:t>
                  </w:r>
                  <w:proofErr w:type="gram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[9</w:t>
                  </w: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hadis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tentang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keutamaan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mencari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ilmu</w:t>
                  </w:r>
                  <w:proofErr w:type="spellEnd"/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88" w:type="dxa"/>
                  <w:gridSpan w:val="2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  <w:t>Keterangan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  <w:p w:rsidR="00133C29" w:rsidRPr="00D819EF" w:rsidRDefault="00861D1F" w:rsidP="00133C29">
                  <w:pPr>
                    <w:spacing w:before="120" w:after="120"/>
                    <w:ind w:right="48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4 =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lancar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sesuai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tajwid</w:t>
                  </w:r>
                </w:p>
                <w:p w:rsidR="00133C29" w:rsidRPr="00D819EF" w:rsidRDefault="00861D1F" w:rsidP="00133C29">
                  <w:pPr>
                    <w:spacing w:before="120" w:after="120"/>
                    <w:ind w:right="48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3 =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kurang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lancar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tapi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sesuai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tajwid</w:t>
                  </w:r>
                </w:p>
                <w:p w:rsidR="00133C29" w:rsidRPr="00D819EF" w:rsidRDefault="00861D1F" w:rsidP="00133C29">
                  <w:pPr>
                    <w:spacing w:before="120" w:after="120"/>
                    <w:ind w:right="48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2 =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lancar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tapi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tidak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sesuai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tajwid</w:t>
                  </w:r>
                </w:p>
                <w:p w:rsidR="00133C29" w:rsidRPr="00D819EF" w:rsidRDefault="00861D1F" w:rsidP="00133C29">
                  <w:pPr>
                    <w:spacing w:before="120" w:after="120"/>
                    <w:ind w:right="48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 xml:space="preserve">1 =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tidak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lancar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tidak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sesuai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 xml:space="preserve"> tajwid</w:t>
                  </w:r>
                </w:p>
              </w:tc>
              <w:tc>
                <w:tcPr>
                  <w:tcW w:w="3019" w:type="dxa"/>
                  <w:gridSpan w:val="4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Nilai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Maksimal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4 x 3 = 12:</w:t>
                  </w:r>
                </w:p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Penghitungan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nilai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:</w:t>
                  </w:r>
                </w:p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</w:pPr>
                </w:p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 xml:space="preserve">Skor yang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diperoleh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x 100 =</w:t>
                  </w:r>
                </w:p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Skor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maksimal</w:t>
                  </w:r>
                  <w:proofErr w:type="spellEnd"/>
                </w:p>
              </w:tc>
            </w:tr>
            <w:tr w:rsidR="00D819EF" w:rsidRPr="00D819EF" w:rsidTr="00EA0B48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07" w:type="dxa"/>
                  <w:gridSpan w:val="6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Catatan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 xml:space="preserve"> Guru: ……………………………………………………</w:t>
                  </w:r>
                </w:p>
                <w:p w:rsidR="00133C29" w:rsidRPr="00D819EF" w:rsidRDefault="00133C29" w:rsidP="00133C29">
                  <w:pPr>
                    <w:spacing w:before="120" w:after="120"/>
                    <w:ind w:right="48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133C29" w:rsidRPr="00D819EF" w:rsidRDefault="00133C29" w:rsidP="00133C29">
            <w:pPr>
              <w:spacing w:before="120" w:after="120"/>
              <w:ind w:left="755" w:right="271" w:hanging="284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755" w:right="271" w:hanging="284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2)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menulis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Q.S. Al-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Mujādilah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[58]: 11, Q.S. Az-Zumar [39]: 9,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hadis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kaidah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Contoh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Rubrik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Menulis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:</w:t>
            </w:r>
          </w:p>
          <w:p w:rsidR="00133C29" w:rsidRPr="00D819EF" w:rsidRDefault="00861D1F" w:rsidP="00133C29">
            <w:pPr>
              <w:spacing w:before="120" w:after="120"/>
              <w:ind w:left="755" w:right="271" w:hanging="5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lastRenderedPageBreak/>
              <w:t>Nama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…………………………</w:t>
            </w:r>
          </w:p>
          <w:p w:rsidR="00133C29" w:rsidRPr="00D819EF" w:rsidRDefault="00861D1F" w:rsidP="00133C29">
            <w:pPr>
              <w:spacing w:before="120" w:after="120"/>
              <w:ind w:left="755" w:right="271" w:hanging="5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…………………………</w:t>
            </w:r>
          </w:p>
          <w:p w:rsidR="00133C29" w:rsidRPr="00D819EF" w:rsidRDefault="00861D1F" w:rsidP="00133C29">
            <w:pPr>
              <w:spacing w:before="120" w:after="120"/>
              <w:ind w:left="755" w:right="271" w:hanging="5"/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Tabel 1.5 Tabel Rubrik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Menulis</w:t>
            </w:r>
            <w:proofErr w:type="spellEnd"/>
          </w:p>
          <w:tbl>
            <w:tblPr>
              <w:tblStyle w:val="GridTable4-Accent31"/>
              <w:tblW w:w="8007" w:type="dxa"/>
              <w:tblInd w:w="456" w:type="dxa"/>
              <w:tblLayout w:type="fixed"/>
              <w:tblLook w:val="04A0" w:firstRow="1" w:lastRow="0" w:firstColumn="1" w:lastColumn="0" w:noHBand="0" w:noVBand="1"/>
            </w:tblPr>
            <w:tblGrid>
              <w:gridCol w:w="732"/>
              <w:gridCol w:w="4256"/>
              <w:gridCol w:w="754"/>
              <w:gridCol w:w="754"/>
              <w:gridCol w:w="754"/>
              <w:gridCol w:w="757"/>
            </w:tblGrid>
            <w:tr w:rsidR="00D819EF" w:rsidRPr="00D819EF" w:rsidTr="00EA0B4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2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4256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Nama Surat</w:t>
                  </w:r>
                </w:p>
              </w:tc>
              <w:tc>
                <w:tcPr>
                  <w:tcW w:w="3019" w:type="dxa"/>
                  <w:gridSpan w:val="4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Skor</w:t>
                  </w: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2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56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D819EF" w:rsidRPr="00D819EF" w:rsidTr="00EA0B48">
              <w:trPr>
                <w:trHeight w:val="4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Q.S. Al-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Mujādilah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[58]: 11</w:t>
                  </w: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Q.S. Az-Zumar [39]: 9</w:t>
                  </w: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Hadis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tentang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keutamaan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mencari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ilmu</w:t>
                  </w:r>
                  <w:proofErr w:type="spellEnd"/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88" w:type="dxa"/>
                  <w:gridSpan w:val="2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  <w:t>Keterangan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  <w:p w:rsidR="00133C29" w:rsidRPr="00D819EF" w:rsidRDefault="00861D1F" w:rsidP="00133C29">
                  <w:pPr>
                    <w:spacing w:before="120" w:after="120"/>
                    <w:ind w:left="459" w:right="48" w:hanging="459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4 </w:t>
                  </w:r>
                  <w:proofErr w:type="gram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= 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Bentuk</w:t>
                  </w:r>
                  <w:proofErr w:type="spellEnd"/>
                  <w:proofErr w:type="gram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huruf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peletakan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huruf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dan harakat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tepat</w:t>
                  </w:r>
                  <w:proofErr w:type="spellEnd"/>
                </w:p>
                <w:p w:rsidR="00133C29" w:rsidRPr="00D819EF" w:rsidRDefault="00861D1F" w:rsidP="00133C29">
                  <w:pPr>
                    <w:spacing w:before="120" w:after="120"/>
                    <w:ind w:left="459" w:right="48" w:hanging="459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3 </w:t>
                  </w:r>
                  <w:proofErr w:type="gram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=  Sebagian</w:t>
                  </w:r>
                  <w:proofErr w:type="gram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kecil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dari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bentuk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huruf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/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peletakan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huruf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/harakat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tidak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tepat</w:t>
                  </w:r>
                  <w:proofErr w:type="spellEnd"/>
                </w:p>
                <w:p w:rsidR="00133C29" w:rsidRPr="00D819EF" w:rsidRDefault="00861D1F" w:rsidP="00133C29">
                  <w:pPr>
                    <w:spacing w:before="120" w:after="120"/>
                    <w:ind w:left="459" w:right="48" w:hanging="459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2 </w:t>
                  </w:r>
                  <w:proofErr w:type="gram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=  Sebagian</w:t>
                  </w:r>
                  <w:proofErr w:type="gram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besar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dari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bentuk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huruf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/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peletakan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huruf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/harakat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tidak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tepat</w:t>
                  </w:r>
                  <w:proofErr w:type="spellEnd"/>
                </w:p>
                <w:p w:rsidR="00133C29" w:rsidRPr="00D819EF" w:rsidRDefault="00861D1F" w:rsidP="00133C29">
                  <w:pPr>
                    <w:spacing w:before="120" w:after="120"/>
                    <w:ind w:left="459" w:right="48" w:hanging="459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= 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Bentuk</w:t>
                  </w:r>
                  <w:proofErr w:type="spellEnd"/>
                  <w:proofErr w:type="gram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huruf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,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peletakan</w:t>
                  </w:r>
                  <w:proofErr w:type="spellEnd"/>
                  <w:proofErr w:type="gram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huruf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dan harakat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kurang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tepat</w:t>
                  </w:r>
                  <w:proofErr w:type="spellEnd"/>
                </w:p>
              </w:tc>
              <w:tc>
                <w:tcPr>
                  <w:tcW w:w="3019" w:type="dxa"/>
                  <w:gridSpan w:val="4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Nilai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Maksimal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4 x 3 = 12:</w:t>
                  </w:r>
                </w:p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Penghitungan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nilai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:</w:t>
                  </w:r>
                </w:p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</w:pPr>
                </w:p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 xml:space="preserve">Skor yang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diperoleh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x 100 =</w:t>
                  </w:r>
                </w:p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Skor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maksimal</w:t>
                  </w:r>
                  <w:proofErr w:type="spellEnd"/>
                </w:p>
              </w:tc>
            </w:tr>
            <w:tr w:rsidR="00D819EF" w:rsidRPr="00D819EF" w:rsidTr="00EA0B48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07" w:type="dxa"/>
                  <w:gridSpan w:val="6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Catatan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 xml:space="preserve"> Guru: ……………………………………………………</w:t>
                  </w:r>
                </w:p>
                <w:p w:rsidR="00133C29" w:rsidRPr="00D819EF" w:rsidRDefault="00133C29" w:rsidP="00133C29">
                  <w:pPr>
                    <w:spacing w:before="120" w:after="120"/>
                    <w:ind w:right="48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133C29" w:rsidRPr="00D819EF" w:rsidRDefault="00133C29" w:rsidP="00133C29">
            <w:pPr>
              <w:spacing w:before="120" w:after="120"/>
              <w:ind w:left="755" w:right="271" w:hanging="284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755" w:right="271" w:hanging="284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3)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mendemonstrasikan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hafalan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Q.S. Al-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Mujādilah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[58]: 11, Q.S. Az-Zumar [39]: 9,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hadis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kaidah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Contoh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Rubrik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Menghafal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:</w:t>
            </w:r>
          </w:p>
          <w:p w:rsidR="00133C29" w:rsidRPr="00D819EF" w:rsidRDefault="00861D1F" w:rsidP="00133C29">
            <w:pPr>
              <w:spacing w:before="120" w:after="120"/>
              <w:ind w:left="755" w:right="271" w:hanging="5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Nama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…………………………</w:t>
            </w:r>
          </w:p>
          <w:p w:rsidR="00133C29" w:rsidRPr="00D819EF" w:rsidRDefault="00861D1F" w:rsidP="00133C29">
            <w:pPr>
              <w:spacing w:before="120" w:after="120"/>
              <w:ind w:left="755" w:right="271" w:hanging="5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…………………………</w:t>
            </w:r>
          </w:p>
          <w:p w:rsidR="00133C29" w:rsidRPr="00D819EF" w:rsidRDefault="00861D1F" w:rsidP="00133C29">
            <w:pPr>
              <w:spacing w:before="120" w:after="120"/>
              <w:ind w:left="755" w:right="271" w:hanging="5"/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Tabel 1.6 Tabel Rubrik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Menghafal</w:t>
            </w:r>
            <w:proofErr w:type="spellEnd"/>
          </w:p>
          <w:tbl>
            <w:tblPr>
              <w:tblStyle w:val="GridTable4-Accent31"/>
              <w:tblW w:w="8007" w:type="dxa"/>
              <w:tblInd w:w="456" w:type="dxa"/>
              <w:tblLayout w:type="fixed"/>
              <w:tblLook w:val="04A0" w:firstRow="1" w:lastRow="0" w:firstColumn="1" w:lastColumn="0" w:noHBand="0" w:noVBand="1"/>
            </w:tblPr>
            <w:tblGrid>
              <w:gridCol w:w="732"/>
              <w:gridCol w:w="4256"/>
              <w:gridCol w:w="754"/>
              <w:gridCol w:w="754"/>
              <w:gridCol w:w="754"/>
              <w:gridCol w:w="757"/>
            </w:tblGrid>
            <w:tr w:rsidR="00D819EF" w:rsidRPr="00D819EF" w:rsidTr="00EA0B4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2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4256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Nama Surat</w:t>
                  </w:r>
                </w:p>
              </w:tc>
              <w:tc>
                <w:tcPr>
                  <w:tcW w:w="3019" w:type="dxa"/>
                  <w:gridSpan w:val="4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Skor</w:t>
                  </w: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2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56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D819EF" w:rsidRPr="00D819EF" w:rsidTr="00EA0B48">
              <w:trPr>
                <w:trHeight w:val="4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Q.S. Al-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Mujādilah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[58]: 11</w:t>
                  </w: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Q.S. Az-Zumar [39]: 9</w:t>
                  </w: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Hadis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tentang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keutamaan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mencari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ilmu</w:t>
                  </w:r>
                  <w:proofErr w:type="spellEnd"/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88" w:type="dxa"/>
                  <w:gridSpan w:val="2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  <w:t>Keterangan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  <w:p w:rsidR="00133C29" w:rsidRPr="00D819EF" w:rsidRDefault="00861D1F" w:rsidP="00133C29">
                  <w:pPr>
                    <w:spacing w:before="120" w:after="120"/>
                    <w:ind w:left="459" w:right="48" w:hanging="459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lastRenderedPageBreak/>
                    <w:t xml:space="preserve">4 =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Hafal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lancar</w:t>
                  </w:r>
                  <w:proofErr w:type="spellEnd"/>
                </w:p>
                <w:p w:rsidR="00133C29" w:rsidRPr="00D819EF" w:rsidRDefault="00861D1F" w:rsidP="00133C29">
                  <w:pPr>
                    <w:spacing w:before="120" w:after="120"/>
                    <w:ind w:left="459" w:right="48" w:hanging="459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3 =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Hafal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tapi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kurang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lancar</w:t>
                  </w:r>
                  <w:proofErr w:type="spellEnd"/>
                </w:p>
                <w:p w:rsidR="00133C29" w:rsidRPr="00D819EF" w:rsidRDefault="00861D1F" w:rsidP="00133C29">
                  <w:pPr>
                    <w:spacing w:before="120" w:after="120"/>
                    <w:ind w:left="459" w:right="48" w:hanging="459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2 =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Hafal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sebagian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besar</w:t>
                  </w:r>
                  <w:proofErr w:type="spellEnd"/>
                </w:p>
                <w:p w:rsidR="00133C29" w:rsidRPr="00D819EF" w:rsidRDefault="00861D1F" w:rsidP="00133C29">
                  <w:pPr>
                    <w:spacing w:before="120" w:after="120"/>
                    <w:ind w:left="459" w:right="48" w:hanging="459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1 =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Hafal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sebagian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kecil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sedikit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019" w:type="dxa"/>
                  <w:gridSpan w:val="4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lastRenderedPageBreak/>
                    <w:t xml:space="preserve">Nilai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Maksimal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4 x 3 = 12:</w:t>
                  </w:r>
                </w:p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lastRenderedPageBreak/>
                    <w:t>Penghitungan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nilai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:</w:t>
                  </w:r>
                </w:p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</w:pPr>
                </w:p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 xml:space="preserve">Skor yang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diperoleh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x 100 =</w:t>
                  </w:r>
                </w:p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Skor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maksimal</w:t>
                  </w:r>
                  <w:proofErr w:type="spellEnd"/>
                </w:p>
              </w:tc>
            </w:tr>
            <w:tr w:rsidR="00D819EF" w:rsidRPr="00D819EF" w:rsidTr="00EA0B48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07" w:type="dxa"/>
                  <w:gridSpan w:val="6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lastRenderedPageBreak/>
                    <w:t>Catatan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 xml:space="preserve"> Guru: ……………………………………………………</w:t>
                  </w:r>
                </w:p>
                <w:p w:rsidR="00133C29" w:rsidRPr="00D819EF" w:rsidRDefault="00133C29" w:rsidP="00133C29">
                  <w:pPr>
                    <w:spacing w:before="120" w:after="120"/>
                    <w:ind w:right="48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133C29" w:rsidRPr="00D819EF" w:rsidRDefault="00133C29" w:rsidP="00133C29">
            <w:pPr>
              <w:spacing w:before="120" w:after="120"/>
              <w:ind w:left="755" w:right="271" w:hanging="284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755" w:right="271" w:hanging="284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4)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membuat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paparan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biografi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singkat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salah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seorang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cendekiawan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ilmuwan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muslim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berjasa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pembangunan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bangsa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.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Contoh</w:t>
            </w:r>
            <w:proofErr w:type="spellEnd"/>
            <w:proofErr w:type="gram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Rubrik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:</w:t>
            </w:r>
          </w:p>
          <w:p w:rsidR="00133C29" w:rsidRPr="00D819EF" w:rsidRDefault="00861D1F" w:rsidP="00133C29">
            <w:pPr>
              <w:spacing w:before="120" w:after="120"/>
              <w:ind w:left="755" w:right="271" w:hanging="5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proofErr w:type="gram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…………………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…..</w:t>
            </w:r>
            <w:proofErr w:type="gramEnd"/>
          </w:p>
          <w:p w:rsidR="00133C29" w:rsidRPr="00D819EF" w:rsidRDefault="00861D1F" w:rsidP="00133C29">
            <w:pPr>
              <w:spacing w:before="120" w:after="120"/>
              <w:ind w:left="755" w:right="271" w:hanging="5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Anggota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…………………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…..</w:t>
            </w:r>
            <w:proofErr w:type="gramEnd"/>
          </w:p>
          <w:p w:rsidR="00133C29" w:rsidRPr="00D819EF" w:rsidRDefault="00861D1F" w:rsidP="00133C29">
            <w:pPr>
              <w:spacing w:before="120" w:after="120"/>
              <w:ind w:left="755" w:right="271" w:hanging="5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              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…………………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…..</w:t>
            </w:r>
            <w:proofErr w:type="gramEnd"/>
          </w:p>
          <w:p w:rsidR="00133C29" w:rsidRPr="00D819EF" w:rsidRDefault="00861D1F" w:rsidP="00133C29">
            <w:pPr>
              <w:spacing w:before="120" w:after="120"/>
              <w:ind w:left="755" w:right="271" w:hanging="5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…………………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…..</w:t>
            </w:r>
            <w:proofErr w:type="gramEnd"/>
          </w:p>
          <w:p w:rsidR="007C4575" w:rsidRPr="00D819EF" w:rsidRDefault="007C4575" w:rsidP="00133C29">
            <w:pPr>
              <w:spacing w:before="120" w:after="120"/>
              <w:ind w:left="755" w:right="271" w:hanging="5"/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755" w:right="271" w:hanging="5"/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Tabel 1.7 Tabel Rubrik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Produk</w:t>
            </w:r>
            <w:proofErr w:type="spellEnd"/>
          </w:p>
          <w:tbl>
            <w:tblPr>
              <w:tblStyle w:val="GridTable4-Accent31"/>
              <w:tblW w:w="8140" w:type="dxa"/>
              <w:tblInd w:w="456" w:type="dxa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3953"/>
              <w:gridCol w:w="700"/>
              <w:gridCol w:w="700"/>
              <w:gridCol w:w="700"/>
              <w:gridCol w:w="704"/>
              <w:gridCol w:w="704"/>
            </w:tblGrid>
            <w:tr w:rsidR="00D819EF" w:rsidRPr="00D819EF" w:rsidTr="00EA0B4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953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Aspek</w:t>
                  </w:r>
                  <w:proofErr w:type="spellEnd"/>
                </w:p>
              </w:tc>
              <w:tc>
                <w:tcPr>
                  <w:tcW w:w="3508" w:type="dxa"/>
                  <w:gridSpan w:val="5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Skor (1-5)</w:t>
                  </w: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953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</w:tr>
            <w:tr w:rsidR="00D819EF" w:rsidRPr="00D819EF" w:rsidTr="00EA0B48">
              <w:trPr>
                <w:trHeight w:val="4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Perencanaan</w:t>
                  </w:r>
                  <w:proofErr w:type="spellEnd"/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a.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Persiapan</w:t>
                  </w:r>
                  <w:proofErr w:type="spellEnd"/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b. Jenis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Produk</w:t>
                  </w:r>
                  <w:proofErr w:type="spellEnd"/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Tahapan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Proses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Pembuatan</w:t>
                  </w:r>
                  <w:proofErr w:type="spellEnd"/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a.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Persiapan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Alat dan Bahan</w:t>
                  </w: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b. Teknik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Pengolahan</w:t>
                  </w:r>
                  <w:proofErr w:type="spellEnd"/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c. Kerjasama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Kelompok</w:t>
                  </w:r>
                  <w:proofErr w:type="spellEnd"/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5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Tahap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Akhir</w:t>
                  </w: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a.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Bentuk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Penayangan</w:t>
                  </w:r>
                  <w:proofErr w:type="spellEnd"/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b.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Inovasi</w:t>
                  </w:r>
                  <w:proofErr w:type="spellEnd"/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 xml:space="preserve">c.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  <w:t>Kreativitas</w:t>
                  </w:r>
                  <w:proofErr w:type="spellEnd"/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32" w:type="dxa"/>
                  <w:gridSpan w:val="2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</w:tcPr>
                <w:p w:rsidR="00133C29" w:rsidRPr="00D819EF" w:rsidRDefault="00861D1F" w:rsidP="00133C29">
                  <w:pPr>
                    <w:spacing w:before="120" w:after="120"/>
                    <w:ind w:left="459" w:right="48" w:hanging="459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  <w:lang w:val="id-ID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  <w:lang w:val="id-ID"/>
                    </w:rPr>
                    <w:t>Total Skor</w:t>
                  </w:r>
                </w:p>
              </w:tc>
              <w:tc>
                <w:tcPr>
                  <w:tcW w:w="3508" w:type="dxa"/>
                  <w:gridSpan w:val="5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</w:tcPr>
                <w:p w:rsidR="00133C29" w:rsidRPr="00D819EF" w:rsidRDefault="00133C29" w:rsidP="00133C29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133C29" w:rsidRPr="00D819EF" w:rsidRDefault="00861D1F" w:rsidP="00133C29">
            <w:pPr>
              <w:spacing w:before="120" w:after="120"/>
              <w:ind w:left="755" w:right="271" w:hanging="284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lastRenderedPageBreak/>
              <w:t>Petunjuk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Penskoran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:</w:t>
            </w:r>
          </w:p>
          <w:p w:rsidR="00133C29" w:rsidRPr="00D819EF" w:rsidRDefault="00861D1F" w:rsidP="00133C29">
            <w:pPr>
              <w:spacing w:before="120" w:after="120"/>
              <w:ind w:left="755" w:right="271" w:hanging="284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Perhitungan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skor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rumus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:</w:t>
            </w:r>
          </w:p>
          <w:p w:rsidR="00133C29" w:rsidRPr="00D819EF" w:rsidRDefault="00861D1F" w:rsidP="00133C29">
            <w:pPr>
              <w:spacing w:before="120" w:after="120"/>
              <w:ind w:left="2026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u w:val="single"/>
              </w:rPr>
              <w:t xml:space="preserve">Skor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u w:val="single"/>
              </w:rPr>
              <w:t>perolehan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x 100</w:t>
            </w:r>
          </w:p>
          <w:p w:rsidR="00133C29" w:rsidRPr="00D819EF" w:rsidRDefault="00861D1F" w:rsidP="00133C29">
            <w:pPr>
              <w:spacing w:before="120" w:after="120"/>
              <w:ind w:left="2026" w:right="271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Skor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tertinggi</w:t>
            </w:r>
            <w:proofErr w:type="spellEnd"/>
          </w:p>
        </w:tc>
      </w:tr>
      <w:tr w:rsidR="00D819EF" w:rsidRPr="00D819EF" w:rsidTr="00860ACA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133C29" w:rsidRPr="00D819EF" w:rsidRDefault="00861D1F" w:rsidP="00133C29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G.  KEGIATAN PENGAYAAN DAN REMEDIAL</w:t>
            </w:r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133C29" w:rsidRPr="00D819EF" w:rsidRDefault="00861D1F" w:rsidP="00133C29">
            <w:pPr>
              <w:spacing w:before="120" w:after="120"/>
              <w:ind w:left="308" w:right="265"/>
              <w:jc w:val="both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Tindak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Lanjut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308" w:right="265"/>
              <w:jc w:val="both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1. Remedial</w:t>
            </w:r>
          </w:p>
          <w:p w:rsidR="00133C29" w:rsidRPr="00D819EF" w:rsidRDefault="00861D1F" w:rsidP="00133C29">
            <w:pPr>
              <w:spacing w:before="120" w:after="120"/>
              <w:ind w:left="308" w:right="265"/>
              <w:jc w:val="both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Generasi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Muslim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saleh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alhamdulillah kalian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telah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mempelajari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tugas-tugas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1-12). Bagi kalian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masih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kurang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bab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silakan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lakukan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langkah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berikut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:</w:t>
            </w:r>
          </w:p>
          <w:p w:rsidR="00133C29" w:rsidRPr="00D819EF" w:rsidRDefault="00861D1F" w:rsidP="00133C29">
            <w:pPr>
              <w:spacing w:before="120" w:after="120"/>
              <w:ind w:left="608" w:right="265" w:hanging="300"/>
              <w:jc w:val="both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Bacalah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kembali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seksama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apabila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masih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belum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dipahami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bisa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bertanya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kepada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teman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bapak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/Ibu guru.</w:t>
            </w:r>
          </w:p>
          <w:p w:rsidR="00133C29" w:rsidRPr="00D819EF" w:rsidRDefault="00861D1F" w:rsidP="00133C29">
            <w:pPr>
              <w:spacing w:before="120" w:after="120"/>
              <w:ind w:left="608" w:right="265" w:hanging="300"/>
              <w:jc w:val="both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Kerjakan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kembali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Mari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Bermuhasabah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Mari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Berlatih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maupun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Mari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Berkreasi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masih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belum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kalian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pahami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7C4575" w:rsidRPr="00D819EF" w:rsidRDefault="007C4575" w:rsidP="00133C29">
            <w:pPr>
              <w:spacing w:before="120" w:after="120"/>
              <w:ind w:left="308" w:right="265"/>
              <w:jc w:val="both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308" w:right="265"/>
              <w:jc w:val="both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Pengayaan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308" w:right="265"/>
              <w:jc w:val="both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Alhamdulillah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sudah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menyelesaikan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,.</w:t>
            </w:r>
            <w:proofErr w:type="gram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menambah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wawasan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kalian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terkait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bukalah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web, link, blog,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artikel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memiliki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konten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berikut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;</w:t>
            </w:r>
          </w:p>
          <w:p w:rsidR="00133C29" w:rsidRPr="00D819EF" w:rsidRDefault="00861D1F" w:rsidP="00133C29">
            <w:pPr>
              <w:spacing w:before="120" w:after="120"/>
              <w:ind w:left="308" w:right="265"/>
              <w:jc w:val="both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Keutamaan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308" w:right="265"/>
              <w:jc w:val="both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Cendikiawan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Muslim Modern</w:t>
            </w:r>
          </w:p>
          <w:p w:rsidR="00133C29" w:rsidRPr="00D819EF" w:rsidRDefault="00861D1F" w:rsidP="00133C29">
            <w:pPr>
              <w:spacing w:before="120" w:after="120"/>
              <w:ind w:left="308" w:right="265"/>
              <w:jc w:val="both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c. Adab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</w:p>
          <w:p w:rsidR="007C4575" w:rsidRPr="00D819EF" w:rsidRDefault="007C4575" w:rsidP="00133C29">
            <w:pPr>
              <w:spacing w:before="120" w:after="120"/>
              <w:ind w:left="308" w:right="265"/>
              <w:jc w:val="both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308" w:right="265"/>
              <w:jc w:val="both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3. Mari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Membiasakan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Diri (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Komunikasi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Orang Tua)</w:t>
            </w:r>
          </w:p>
          <w:p w:rsidR="00133C29" w:rsidRPr="00D819EF" w:rsidRDefault="00861D1F" w:rsidP="00133C29">
            <w:pPr>
              <w:spacing w:before="120" w:after="120"/>
              <w:ind w:left="308" w:right="265"/>
              <w:jc w:val="both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orang Islam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kita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perlu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membiasakan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ayat-ayat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Al-Qur’an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setiap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Berkaitan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hal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tersebut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isilah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jurnal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berikut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selama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satu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semester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laporkan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kepada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guru Agama Islam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setiap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minggu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jadwal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PAI!</w:t>
            </w:r>
          </w:p>
          <w:p w:rsidR="00133C29" w:rsidRPr="00D819EF" w:rsidRDefault="00861D1F" w:rsidP="00133C29">
            <w:pPr>
              <w:spacing w:before="120" w:after="120"/>
              <w:ind w:left="308" w:right="26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Tabel 1.7 Tabel Mari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Membiasakan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Diri</w:t>
            </w:r>
          </w:p>
          <w:tbl>
            <w:tblPr>
              <w:tblStyle w:val="GridTable4-Accent51"/>
              <w:tblW w:w="0" w:type="auto"/>
              <w:tblInd w:w="315" w:type="dxa"/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2498"/>
              <w:gridCol w:w="2498"/>
              <w:gridCol w:w="2499"/>
            </w:tblGrid>
            <w:tr w:rsidR="00D819EF" w:rsidRPr="00D819EF" w:rsidTr="00EA0B4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3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tcBorders>
                    <w:top w:val="single" w:sz="8" w:space="0" w:color="4BACC6" w:themeColor="accent5"/>
                    <w:left w:val="single" w:sz="8" w:space="0" w:color="4BACC6" w:themeColor="accent5"/>
                    <w:bottom w:val="single" w:sz="8" w:space="0" w:color="4BACC6" w:themeColor="accent5"/>
                    <w:right w:val="single" w:sz="8" w:space="0" w:color="4BACC6" w:themeColor="accent5"/>
                  </w:tcBorders>
                  <w:shd w:val="clear" w:color="auto" w:fill="92CDDC" w:themeFill="accent5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2498" w:type="dxa"/>
                  <w:tcBorders>
                    <w:top w:val="single" w:sz="8" w:space="0" w:color="4BACC6" w:themeColor="accent5"/>
                    <w:left w:val="single" w:sz="8" w:space="0" w:color="4BACC6" w:themeColor="accent5"/>
                    <w:bottom w:val="single" w:sz="8" w:space="0" w:color="4BACC6" w:themeColor="accent5"/>
                    <w:right w:val="single" w:sz="8" w:space="0" w:color="4BACC6" w:themeColor="accent5"/>
                  </w:tcBorders>
                  <w:shd w:val="clear" w:color="auto" w:fill="92CDDC" w:themeFill="accent5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Hari/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Tanggal</w:t>
                  </w:r>
                  <w:proofErr w:type="spellEnd"/>
                </w:p>
              </w:tc>
              <w:tc>
                <w:tcPr>
                  <w:tcW w:w="2498" w:type="dxa"/>
                  <w:tcBorders>
                    <w:top w:val="single" w:sz="8" w:space="0" w:color="4BACC6" w:themeColor="accent5"/>
                    <w:left w:val="single" w:sz="8" w:space="0" w:color="4BACC6" w:themeColor="accent5"/>
                    <w:bottom w:val="single" w:sz="8" w:space="0" w:color="4BACC6" w:themeColor="accent5"/>
                    <w:right w:val="single" w:sz="8" w:space="0" w:color="4BACC6" w:themeColor="accent5"/>
                  </w:tcBorders>
                  <w:shd w:val="clear" w:color="auto" w:fill="92CDDC" w:themeFill="accent5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Surat dan Ayat</w:t>
                  </w:r>
                </w:p>
              </w:tc>
              <w:tc>
                <w:tcPr>
                  <w:tcW w:w="2499" w:type="dxa"/>
                  <w:tcBorders>
                    <w:top w:val="single" w:sz="8" w:space="0" w:color="4BACC6" w:themeColor="accent5"/>
                    <w:left w:val="single" w:sz="8" w:space="0" w:color="4BACC6" w:themeColor="accent5"/>
                    <w:bottom w:val="single" w:sz="8" w:space="0" w:color="4BACC6" w:themeColor="accent5"/>
                    <w:right w:val="single" w:sz="8" w:space="0" w:color="4BACC6" w:themeColor="accent5"/>
                  </w:tcBorders>
                  <w:shd w:val="clear" w:color="auto" w:fill="92CDDC" w:themeFill="accent5" w:themeFillTint="99"/>
                  <w:vAlign w:val="center"/>
                </w:tcPr>
                <w:p w:rsidR="00133C29" w:rsidRPr="00D819EF" w:rsidRDefault="00861D1F" w:rsidP="00133C29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  <w:t xml:space="preserve">Paraf </w:t>
                  </w:r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Ngaji</w:t>
                  </w:r>
                  <w:proofErr w:type="spellEnd"/>
                  <w:r w:rsidRPr="00D819EF">
                    <w:rPr>
                      <w:rFonts w:asciiTheme="majorBidi" w:eastAsia="Calibri" w:hAnsiTheme="majorBidi" w:cstheme="majorBidi"/>
                      <w:bCs w:val="0"/>
                      <w:color w:val="000000" w:themeColor="text1"/>
                      <w:sz w:val="24"/>
                      <w:szCs w:val="24"/>
                    </w:rPr>
                    <w:t>/Orang Tua</w:t>
                  </w: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3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tcBorders>
                    <w:top w:val="single" w:sz="8" w:space="0" w:color="4BACC6" w:themeColor="accent5"/>
                    <w:left w:val="single" w:sz="8" w:space="0" w:color="4BACC6" w:themeColor="accent5"/>
                    <w:bottom w:val="single" w:sz="8" w:space="0" w:color="4BACC6" w:themeColor="accent5"/>
                    <w:right w:val="single" w:sz="8" w:space="0" w:color="4BACC6" w:themeColor="accent5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70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98" w:type="dxa"/>
                  <w:tcBorders>
                    <w:top w:val="single" w:sz="8" w:space="0" w:color="4BACC6" w:themeColor="accent5"/>
                    <w:left w:val="single" w:sz="8" w:space="0" w:color="4BACC6" w:themeColor="accent5"/>
                    <w:bottom w:val="single" w:sz="8" w:space="0" w:color="4BACC6" w:themeColor="accent5"/>
                    <w:right w:val="single" w:sz="8" w:space="0" w:color="4BACC6" w:themeColor="accent5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265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tcBorders>
                    <w:top w:val="single" w:sz="8" w:space="0" w:color="4BACC6" w:themeColor="accent5"/>
                    <w:left w:val="single" w:sz="8" w:space="0" w:color="4BACC6" w:themeColor="accent5"/>
                    <w:bottom w:val="single" w:sz="8" w:space="0" w:color="4BACC6" w:themeColor="accent5"/>
                    <w:right w:val="single" w:sz="8" w:space="0" w:color="4BACC6" w:themeColor="accent5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265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99" w:type="dxa"/>
                  <w:tcBorders>
                    <w:top w:val="single" w:sz="8" w:space="0" w:color="4BACC6" w:themeColor="accent5"/>
                    <w:left w:val="single" w:sz="8" w:space="0" w:color="4BACC6" w:themeColor="accent5"/>
                    <w:bottom w:val="single" w:sz="8" w:space="0" w:color="4BACC6" w:themeColor="accent5"/>
                    <w:right w:val="single" w:sz="8" w:space="0" w:color="4BACC6" w:themeColor="accent5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265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819EF" w:rsidRPr="00D819EF" w:rsidTr="00EA0B48">
              <w:trPr>
                <w:trHeight w:val="55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tcBorders>
                    <w:top w:val="single" w:sz="8" w:space="0" w:color="4BACC6" w:themeColor="accent5"/>
                    <w:left w:val="single" w:sz="8" w:space="0" w:color="4BACC6" w:themeColor="accent5"/>
                    <w:bottom w:val="single" w:sz="8" w:space="0" w:color="4BACC6" w:themeColor="accent5"/>
                    <w:right w:val="single" w:sz="8" w:space="0" w:color="4BACC6" w:themeColor="accent5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70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98" w:type="dxa"/>
                  <w:tcBorders>
                    <w:top w:val="single" w:sz="8" w:space="0" w:color="4BACC6" w:themeColor="accent5"/>
                    <w:left w:val="single" w:sz="8" w:space="0" w:color="4BACC6" w:themeColor="accent5"/>
                    <w:bottom w:val="single" w:sz="8" w:space="0" w:color="4BACC6" w:themeColor="accent5"/>
                    <w:right w:val="single" w:sz="8" w:space="0" w:color="4BACC6" w:themeColor="accent5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265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tcBorders>
                    <w:top w:val="single" w:sz="8" w:space="0" w:color="4BACC6" w:themeColor="accent5"/>
                    <w:left w:val="single" w:sz="8" w:space="0" w:color="4BACC6" w:themeColor="accent5"/>
                    <w:bottom w:val="single" w:sz="8" w:space="0" w:color="4BACC6" w:themeColor="accent5"/>
                    <w:right w:val="single" w:sz="8" w:space="0" w:color="4BACC6" w:themeColor="accent5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265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99" w:type="dxa"/>
                  <w:tcBorders>
                    <w:top w:val="single" w:sz="8" w:space="0" w:color="4BACC6" w:themeColor="accent5"/>
                    <w:left w:val="single" w:sz="8" w:space="0" w:color="4BACC6" w:themeColor="accent5"/>
                    <w:bottom w:val="single" w:sz="8" w:space="0" w:color="4BACC6" w:themeColor="accent5"/>
                    <w:right w:val="single" w:sz="8" w:space="0" w:color="4BACC6" w:themeColor="accent5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265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819EF" w:rsidRPr="00D819EF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3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tcBorders>
                    <w:top w:val="single" w:sz="8" w:space="0" w:color="4BACC6" w:themeColor="accent5"/>
                    <w:left w:val="single" w:sz="8" w:space="0" w:color="4BACC6" w:themeColor="accent5"/>
                    <w:bottom w:val="single" w:sz="8" w:space="0" w:color="4BACC6" w:themeColor="accent5"/>
                    <w:right w:val="single" w:sz="8" w:space="0" w:color="4BACC6" w:themeColor="accent5"/>
                  </w:tcBorders>
                </w:tcPr>
                <w:p w:rsidR="00133C29" w:rsidRPr="00D819EF" w:rsidRDefault="00861D1F" w:rsidP="00133C29">
                  <w:pPr>
                    <w:spacing w:before="120" w:after="120"/>
                    <w:ind w:right="70"/>
                    <w:jc w:val="center"/>
                    <w:rPr>
                      <w:rFonts w:asciiTheme="majorBidi" w:eastAsia="Calibr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19EF">
                    <w:rPr>
                      <w:rFonts w:asciiTheme="majorBidi" w:eastAsia="Calibri" w:hAnsiTheme="majorBidi" w:cstheme="maj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dst</w:t>
                  </w:r>
                  <w:proofErr w:type="spellEnd"/>
                </w:p>
              </w:tc>
              <w:tc>
                <w:tcPr>
                  <w:tcW w:w="2498" w:type="dxa"/>
                  <w:tcBorders>
                    <w:top w:val="single" w:sz="8" w:space="0" w:color="4BACC6" w:themeColor="accent5"/>
                    <w:left w:val="single" w:sz="8" w:space="0" w:color="4BACC6" w:themeColor="accent5"/>
                    <w:bottom w:val="single" w:sz="8" w:space="0" w:color="4BACC6" w:themeColor="accent5"/>
                    <w:right w:val="single" w:sz="8" w:space="0" w:color="4BACC6" w:themeColor="accent5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265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tcBorders>
                    <w:top w:val="single" w:sz="8" w:space="0" w:color="4BACC6" w:themeColor="accent5"/>
                    <w:left w:val="single" w:sz="8" w:space="0" w:color="4BACC6" w:themeColor="accent5"/>
                    <w:bottom w:val="single" w:sz="8" w:space="0" w:color="4BACC6" w:themeColor="accent5"/>
                    <w:right w:val="single" w:sz="8" w:space="0" w:color="4BACC6" w:themeColor="accent5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265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99" w:type="dxa"/>
                  <w:tcBorders>
                    <w:top w:val="single" w:sz="8" w:space="0" w:color="4BACC6" w:themeColor="accent5"/>
                    <w:left w:val="single" w:sz="8" w:space="0" w:color="4BACC6" w:themeColor="accent5"/>
                    <w:bottom w:val="single" w:sz="8" w:space="0" w:color="4BACC6" w:themeColor="accent5"/>
                    <w:right w:val="single" w:sz="8" w:space="0" w:color="4BACC6" w:themeColor="accent5"/>
                  </w:tcBorders>
                </w:tcPr>
                <w:p w:rsidR="00133C29" w:rsidRPr="00D819EF" w:rsidRDefault="00133C29" w:rsidP="00133C29">
                  <w:pPr>
                    <w:spacing w:before="120" w:after="120"/>
                    <w:ind w:right="265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theme="majorBid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133C29" w:rsidRPr="00D819EF" w:rsidRDefault="00133C29" w:rsidP="00133C29">
            <w:pPr>
              <w:spacing w:before="120" w:after="120"/>
              <w:ind w:left="308" w:right="265"/>
              <w:jc w:val="both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  <w:p w:rsidR="00133C29" w:rsidRPr="00D819EF" w:rsidRDefault="00133C29" w:rsidP="00D819EF">
            <w:pPr>
              <w:spacing w:before="120" w:after="120"/>
              <w:ind w:right="265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D819EF" w:rsidRPr="00D819EF" w:rsidTr="002474EC">
        <w:trPr>
          <w:jc w:val="center"/>
        </w:trPr>
        <w:tc>
          <w:tcPr>
            <w:tcW w:w="9084" w:type="dxa"/>
            <w:gridSpan w:val="3"/>
            <w:shd w:val="clear" w:color="auto" w:fill="00B050"/>
          </w:tcPr>
          <w:p w:rsidR="00133C29" w:rsidRPr="00D819EF" w:rsidRDefault="00861D1F" w:rsidP="00133C29">
            <w:pPr>
              <w:spacing w:before="120" w:after="12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LAMPIRAN</w:t>
            </w:r>
          </w:p>
        </w:tc>
      </w:tr>
      <w:tr w:rsidR="00D819EF" w:rsidRPr="00D819EF" w:rsidTr="00860ACA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133C29" w:rsidRPr="00D819EF" w:rsidRDefault="00861D1F" w:rsidP="00133C29">
            <w:pPr>
              <w:spacing w:before="120" w:after="12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 xml:space="preserve">A.  </w:t>
            </w: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LEMBAR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 KERJA PESERTA DIDIK</w:t>
            </w:r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133C29" w:rsidRPr="00D819EF" w:rsidRDefault="00861D1F" w:rsidP="00133C29">
            <w:pPr>
              <w:spacing w:before="120" w:after="120"/>
              <w:ind w:left="324" w:right="232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LEMBAR KERJA PESERTA DIDIK (LKPD)</w:t>
            </w:r>
          </w:p>
          <w:p w:rsidR="00133C29" w:rsidRPr="00D819EF" w:rsidRDefault="00133C29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   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/Semester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Tanggal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8897168" wp14:editId="7BD09AF7">
                  <wp:extent cx="4181475" cy="1285875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4575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CD5DD0F" wp14:editId="038E4E83">
                  <wp:extent cx="4248150" cy="2447925"/>
                  <wp:effectExtent l="0" t="0" r="0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0" cy="244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133C29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</w:p>
          <w:p w:rsidR="003F1F70" w:rsidRPr="00D819EF" w:rsidRDefault="003F1F70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</w:p>
          <w:p w:rsidR="003F1F70" w:rsidRPr="00D819EF" w:rsidRDefault="003F1F70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</w:p>
          <w:p w:rsidR="003F1F70" w:rsidRPr="00D819EF" w:rsidRDefault="003F1F70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</w:p>
          <w:p w:rsidR="003F1F70" w:rsidRPr="00D819EF" w:rsidRDefault="003F1F70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</w:p>
          <w:p w:rsidR="003F1F70" w:rsidRPr="00D819EF" w:rsidRDefault="003F1F70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</w:p>
          <w:p w:rsidR="003F1F70" w:rsidRPr="00D819EF" w:rsidRDefault="003F1F70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</w:p>
          <w:p w:rsidR="003F1F70" w:rsidRPr="00D819EF" w:rsidRDefault="003F1F70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</w:p>
          <w:p w:rsidR="003F1F70" w:rsidRPr="00D819EF" w:rsidRDefault="003F1F70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</w:p>
          <w:p w:rsidR="003F1F70" w:rsidRPr="00D819EF" w:rsidRDefault="003F1F70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</w:p>
          <w:p w:rsidR="003F1F70" w:rsidRPr="00D819EF" w:rsidRDefault="003F1F70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</w:p>
          <w:p w:rsidR="00133C29" w:rsidRPr="00D819EF" w:rsidRDefault="00861D1F" w:rsidP="00133C29">
            <w:pPr>
              <w:spacing w:before="120" w:after="120"/>
              <w:ind w:left="324" w:right="232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LEMBAR KERJA PESERTA DIDIK (LKPD)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Tafakkur</w:t>
            </w:r>
            <w:proofErr w:type="spellEnd"/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   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/Semester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Tanggal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566A4B3" wp14:editId="4DC927D7">
                  <wp:extent cx="4181475" cy="20764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133C29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  <w:p w:rsidR="00133C29" w:rsidRPr="00D819EF" w:rsidRDefault="00861D1F" w:rsidP="00133C29">
            <w:pPr>
              <w:spacing w:before="120" w:after="120"/>
              <w:ind w:left="324" w:right="232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LEMBAR KERJA PESERTA DIDIK (LKPD)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C.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Ṭalabul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Ilmi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   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/Semester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Tanggal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90A4184" wp14:editId="598039B2">
                  <wp:extent cx="4162425" cy="21145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2425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7324C37" wp14:editId="4FA298B2">
                  <wp:extent cx="3962400" cy="155601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2216" cy="1559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LEMBAR KERJA PESERTA DIDIK (LKPD)</w:t>
            </w:r>
          </w:p>
          <w:p w:rsidR="00133C29" w:rsidRPr="00D819EF" w:rsidRDefault="00133C29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   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/Semester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Tanggal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BC8BFC7" wp14:editId="4F720A56">
                  <wp:extent cx="3962400" cy="817927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8780" cy="821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LEMBAR KERJA PESERTA DIDIK (LKPD)</w:t>
            </w:r>
          </w:p>
          <w:p w:rsidR="00133C29" w:rsidRPr="00D819EF" w:rsidRDefault="00133C29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   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/Semester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Tanggal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503654C" wp14:editId="4E520F91">
                  <wp:extent cx="3981450" cy="82564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468" cy="826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D2C0A4A" wp14:editId="5D937FD7">
                  <wp:extent cx="3963435" cy="260985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239" cy="26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 wp14:anchorId="7E9C3577" wp14:editId="49BC18AE">
                  <wp:extent cx="3880103" cy="196215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7736" cy="1971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861D1F" w:rsidP="00133C29">
            <w:pPr>
              <w:spacing w:before="120" w:after="120"/>
              <w:ind w:left="324" w:right="232" w:firstLine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Alhamdulillah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insya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Allah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sekarang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kalian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sudah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banyak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kosa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kata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al-Qur’an,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nantinya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bekal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kandungan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ayat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Teruslah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Al-Qur’an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terlebih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dahulu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arti kata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setiap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lafaznya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133C29" w:rsidRPr="00D819EF" w:rsidRDefault="00133C29" w:rsidP="00133C29">
            <w:pPr>
              <w:spacing w:before="120" w:after="120"/>
              <w:ind w:left="324" w:right="232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  <w:p w:rsidR="00133C29" w:rsidRPr="00D819EF" w:rsidRDefault="00861D1F" w:rsidP="00133C29">
            <w:pPr>
              <w:spacing w:before="120" w:after="120"/>
              <w:ind w:left="324" w:right="232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LEMBAR KERJA PESERTA DIDIK (LKPD)</w:t>
            </w:r>
          </w:p>
          <w:p w:rsidR="00133C29" w:rsidRPr="00D819EF" w:rsidRDefault="00133C29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   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/Semester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Tanggal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00BAE31" wp14:editId="6B26659D">
                  <wp:extent cx="3981450" cy="14668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9050" cy="146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133C29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324" w:right="232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LEMBAR KERJA PESERTA DIDIK (LKPD)</w:t>
            </w:r>
          </w:p>
          <w:p w:rsidR="00133C29" w:rsidRPr="00D819EF" w:rsidRDefault="00133C29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/Semester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Tanggal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B1533BE" wp14:editId="376ED5AB">
                  <wp:extent cx="4162425" cy="1190625"/>
                  <wp:effectExtent l="0" t="0" r="9525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24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LEMBAR KERJA PESERTA DIDIK (LKPD)</w:t>
            </w:r>
          </w:p>
          <w:p w:rsidR="00133C29" w:rsidRPr="00D819EF" w:rsidRDefault="00133C29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/Semester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Tanggal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207CC33" wp14:editId="70319A83">
                  <wp:extent cx="3657600" cy="1878676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5091" cy="188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133C29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  <w:p w:rsidR="00133C29" w:rsidRPr="00D819EF" w:rsidRDefault="00861D1F" w:rsidP="00133C29">
            <w:pPr>
              <w:spacing w:before="120" w:after="120"/>
              <w:ind w:left="324" w:right="232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LEMBAR KERJA PESERTA DIDIK (LKPD)</w:t>
            </w:r>
          </w:p>
          <w:p w:rsidR="00133C29" w:rsidRPr="00D819EF" w:rsidRDefault="00133C29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   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/Semester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Tanggal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A019990" wp14:editId="6A6CFA75">
                  <wp:extent cx="3566160" cy="879327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0323" cy="882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LEMBAR KERJA PESERTA DIDIK (LKPD)</w:t>
            </w:r>
          </w:p>
          <w:p w:rsidR="00133C29" w:rsidRPr="00D819EF" w:rsidRDefault="00133C29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   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/Semester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Tanggal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1D14FD7" wp14:editId="05F0D62F">
                  <wp:extent cx="3421380" cy="1780992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8258" cy="177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jc w:val="center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LEMBAR KERJA PESERTA DIDIK (LKPD)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Uswatun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Hasanah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   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/Semester    </w:t>
            </w:r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Tanggal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............................................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3556BEB" wp14:editId="7F19DB9A">
                  <wp:extent cx="4171950" cy="885825"/>
                  <wp:effectExtent l="0" t="0" r="0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C29" w:rsidRPr="00D819EF" w:rsidRDefault="00861D1F" w:rsidP="00133C29">
            <w:pPr>
              <w:spacing w:before="120" w:after="120"/>
              <w:ind w:left="324" w:right="232" w:firstLine="284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Generasi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muslim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hebat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pasti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kalian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tahu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salah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seorang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sahabat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sekaligus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keponakan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Rasulullah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bernama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Ali bin Abi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Ṭolib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r.a.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? Oleh Rasulullah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Beliau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diibaratkan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“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pintunya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”. Agar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jelas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perhatikan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kisah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cerita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singkat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berikut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!</w:t>
            </w:r>
          </w:p>
          <w:p w:rsidR="00133C29" w:rsidRPr="00D819EF" w:rsidRDefault="00861D1F" w:rsidP="00133C29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E0A9CDC" wp14:editId="18305C58">
                  <wp:extent cx="4133850" cy="176212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0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7961" w:rsidRPr="00D819EF" w:rsidRDefault="00861D1F" w:rsidP="007C4575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r w:rsidRPr="00D819E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2536D32" wp14:editId="2590C6BF">
                  <wp:extent cx="4143375" cy="346710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75" cy="346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1F70" w:rsidRPr="00D819EF" w:rsidRDefault="003F1F70" w:rsidP="007C4575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</w:p>
          <w:p w:rsidR="003F1F70" w:rsidRPr="00D819EF" w:rsidRDefault="003F1F70" w:rsidP="007C4575">
            <w:pPr>
              <w:spacing w:before="120" w:after="120"/>
              <w:ind w:left="324" w:right="232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D819EF" w:rsidRPr="00D819EF" w:rsidTr="00860ACA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133C29" w:rsidRPr="00D819EF" w:rsidRDefault="00861D1F" w:rsidP="00133C29">
            <w:pPr>
              <w:spacing w:before="120" w:after="120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lastRenderedPageBreak/>
              <w:t xml:space="preserve">B.  </w:t>
            </w: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BAHAN BACAAN GURU &amp; PESERTA DIDIK</w:t>
            </w:r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133C29" w:rsidRPr="00D819EF" w:rsidRDefault="00861D1F" w:rsidP="00133C29">
            <w:pPr>
              <w:pStyle w:val="ListParagraph"/>
              <w:numPr>
                <w:ilvl w:val="0"/>
                <w:numId w:val="13"/>
              </w:numPr>
              <w:spacing w:before="120" w:after="120"/>
              <w:ind w:left="582" w:right="282" w:hanging="283"/>
              <w:jc w:val="both"/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Guru dan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 xml:space="preserve">Al-Qur’an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>Menginspirasi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>Meraih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>Kesuksesan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>Semangat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>Mencari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media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website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resmi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dibawa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nauangan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kementerian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pendidikan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kebudayaan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riset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133C29" w:rsidRPr="00D819EF" w:rsidRDefault="00861D1F" w:rsidP="00133C29">
            <w:pPr>
              <w:pStyle w:val="ListParagraph"/>
              <w:numPr>
                <w:ilvl w:val="0"/>
                <w:numId w:val="13"/>
              </w:numPr>
              <w:spacing w:before="120" w:after="120"/>
              <w:ind w:left="582" w:right="282" w:hanging="283"/>
              <w:jc w:val="both"/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 xml:space="preserve"> Panduan Guru </w:t>
            </w:r>
            <w:r w:rsidR="00F229F4"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 xml:space="preserve">dan </w:t>
            </w:r>
            <w:proofErr w:type="spellStart"/>
            <w:r w:rsidR="00F229F4"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>Siswa</w:t>
            </w:r>
            <w:proofErr w:type="spellEnd"/>
            <w:r w:rsidR="00F229F4"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 xml:space="preserve">Pendidikan Agama Islam dan Budi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>Pekerti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 xml:space="preserve"> SMP/MTs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>IX</w:t>
            </w:r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>Penerbit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Kementerian Pendidikan,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Kebudayaan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, Riset, dan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D819EF">
              <w:rPr>
                <w:rFonts w:asciiTheme="majorBidi" w:eastAsia="Bookman Old Style" w:hAnsiTheme="majorBidi" w:cstheme="majorBidi"/>
                <w:color w:val="000000" w:themeColor="text1"/>
                <w:sz w:val="24"/>
                <w:szCs w:val="24"/>
              </w:rPr>
              <w:t xml:space="preserve"> 2022</w:t>
            </w:r>
          </w:p>
        </w:tc>
      </w:tr>
      <w:tr w:rsidR="00D819EF" w:rsidRPr="00D819EF" w:rsidTr="00860ACA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133C29" w:rsidRPr="00D819EF" w:rsidRDefault="00861D1F" w:rsidP="00133C29">
            <w:pPr>
              <w:spacing w:before="120" w:after="120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 xml:space="preserve">C.   </w:t>
            </w: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GLOSARIUM</w:t>
            </w:r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133C29" w:rsidRPr="00D819EF" w:rsidRDefault="00861D1F" w:rsidP="00107961">
            <w:pPr>
              <w:pStyle w:val="ListParagraph"/>
              <w:numPr>
                <w:ilvl w:val="0"/>
                <w:numId w:val="13"/>
              </w:numPr>
              <w:spacing w:before="120" w:after="120"/>
              <w:ind w:left="582" w:right="282" w:hanging="283"/>
              <w:jc w:val="both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Al-Qur’an:</w:t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Kalamullah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firman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Allah)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diturunkan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kepada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Nabi Muhammad saw.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bahasa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Arab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sampai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kepada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kita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mutawattir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generasi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generasi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hingga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kepada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kita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sekarang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dimulai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surat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</w:t>
            </w:r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>Fatihah</w:t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diakhiri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surat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An-Nas,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dinilai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ibadah oleh Allah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Swt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  <w:p w:rsidR="00133C29" w:rsidRPr="00D819EF" w:rsidRDefault="00861D1F" w:rsidP="00107961">
            <w:pPr>
              <w:pStyle w:val="ListParagraph"/>
              <w:numPr>
                <w:ilvl w:val="0"/>
                <w:numId w:val="13"/>
              </w:numPr>
              <w:spacing w:before="120" w:after="120"/>
              <w:ind w:left="582" w:right="282" w:hanging="283"/>
              <w:jc w:val="both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Hadis:</w:t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Perkataan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perbuatan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ketetapan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takrir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Nabi Muhammad saw.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hukum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kedua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Islam</w:t>
            </w:r>
          </w:p>
          <w:p w:rsidR="00133C29" w:rsidRPr="00D819EF" w:rsidRDefault="00861D1F" w:rsidP="00107961">
            <w:pPr>
              <w:pStyle w:val="ListParagraph"/>
              <w:numPr>
                <w:ilvl w:val="0"/>
                <w:numId w:val="13"/>
              </w:numPr>
              <w:spacing w:before="120" w:after="120"/>
              <w:ind w:left="582" w:right="282" w:hanging="283"/>
              <w:jc w:val="both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Tajwid:</w:t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>yang</w:t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mempelajari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cara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mengucapkan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huruf-huruf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ayat-ayat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terdapat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kitab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suci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Al-Qur’an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benar</w:t>
            </w:r>
            <w:proofErr w:type="spellEnd"/>
          </w:p>
          <w:p w:rsidR="00133C29" w:rsidRPr="00D819EF" w:rsidRDefault="00861D1F" w:rsidP="00107961">
            <w:pPr>
              <w:pStyle w:val="ListParagraph"/>
              <w:numPr>
                <w:ilvl w:val="0"/>
                <w:numId w:val="13"/>
              </w:numPr>
              <w:spacing w:before="120" w:after="120"/>
              <w:ind w:left="582" w:right="282" w:hanging="283"/>
              <w:jc w:val="both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Hidayah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Bookman Old Style" w:hAnsiTheme="majorBidi" w:cstheme="majorBidi"/>
                <w:bCs/>
                <w:color w:val="000000" w:themeColor="text1"/>
                <w:sz w:val="24"/>
                <w:szCs w:val="24"/>
              </w:rPr>
              <w:t>inspirasi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diperoleh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seseorang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maupun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menunjukkan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kepadanya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jalan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menyelesaikan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masalah</w:t>
            </w:r>
            <w:proofErr w:type="spellEnd"/>
          </w:p>
          <w:p w:rsidR="00133C29" w:rsidRPr="00D819EF" w:rsidRDefault="00861D1F" w:rsidP="00107961">
            <w:pPr>
              <w:pStyle w:val="ListParagraph"/>
              <w:numPr>
                <w:ilvl w:val="0"/>
                <w:numId w:val="13"/>
              </w:numPr>
              <w:spacing w:before="120" w:after="120"/>
              <w:ind w:left="582" w:right="282" w:hanging="283"/>
              <w:jc w:val="both"/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Ulul</w:t>
            </w:r>
            <w:proofErr w:type="spellEnd"/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Albab: </w:t>
            </w:r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Orang-orang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berfikir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; orang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mempunyai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akal</w:t>
            </w:r>
            <w:proofErr w:type="spellEnd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D819EF">
              <w:rPr>
                <w:rFonts w:asciiTheme="majorBidi" w:eastAsia="Calibri" w:hAnsiTheme="majorBidi" w:cstheme="majorBidi"/>
                <w:bCs/>
                <w:color w:val="000000" w:themeColor="text1"/>
                <w:sz w:val="24"/>
                <w:szCs w:val="24"/>
              </w:rPr>
              <w:t>sempurna</w:t>
            </w:r>
            <w:proofErr w:type="spellEnd"/>
          </w:p>
        </w:tc>
      </w:tr>
      <w:tr w:rsidR="00D819EF" w:rsidRPr="00D819EF" w:rsidTr="00860ACA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133C29" w:rsidRPr="00D819EF" w:rsidRDefault="00861D1F" w:rsidP="00133C29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 xml:space="preserve">D.   </w:t>
            </w: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DAFTAR</w:t>
            </w:r>
            <w:r w:rsidRPr="00D819E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 PUSTAKA</w:t>
            </w:r>
          </w:p>
        </w:tc>
      </w:tr>
      <w:tr w:rsidR="00D819EF" w:rsidRPr="00D819EF" w:rsidTr="00D819EF">
        <w:trPr>
          <w:jc w:val="center"/>
        </w:trPr>
        <w:tc>
          <w:tcPr>
            <w:tcW w:w="9084" w:type="dxa"/>
            <w:gridSpan w:val="3"/>
          </w:tcPr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Ad-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Damsyiqi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Ibnu Hamzah Al-Husaini Al-Hanafi. 2008.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Asbabul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Wurud 1 &amp; 2.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Terjemahan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H.M.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Suwarta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Zafrullah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Salim. Jakarta: Kalam Mulia.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Ahmad, Muhammad Yusuf. 2016.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Ensiklopedi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Tematis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Ayat Al-Qur’an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Hadits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 Jilid 1, 3, 4, 5, 6, 7. Jakarta: Widya Cahaya.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Al-Hafizh, Ibnu Hajar Al-Asqalani. 2000.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Bulughul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Maram.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Terjemahan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Achmad Sunarto Jakarta: Pustaka Amani.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Al-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Hasyimi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Abdul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Mun’im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Harlis. 2009.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Akhlak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Rasul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Menurut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Bukhari-Muslim.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Terjemahan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Abdul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Hayyie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Al-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Kattani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Jakarta: Gema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Insani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Al-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Kumayi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, Sulaiman. 2008. Hari-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Naungan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Al-Qur’an. Jakarta: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Erlangga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Al-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Munajjid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Muhammad bin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Shalih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2006.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Silsilah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Amalan Hati.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Terjemahan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Bahrun Abubakar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Ihzan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Zubaidi. Bandung: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Irsyad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Baitussalam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Ash-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Shan’ani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Muhammad Bin Ismail Al-Amir. t.t.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Subulus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Salam (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Syarah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Kitab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Bulughul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Maram). Jakarta: Darus Sunnah.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Asy-Syafrowi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Mahmud. 2014.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Bijaksana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Binatang. Jakarta: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Seru.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Bahreisy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Salim. 2008.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Shohih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Bukhori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 Surabaya: Aden Publishing.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Bakhri,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Syaiful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2003. Oase Spiritual, Hikmah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Ujaran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&amp;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Kisah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Jakarta: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lastRenderedPageBreak/>
              <w:t>Erlangga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Departemen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Agama RI. 2007.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Syaamil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Al-Qur’an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Terjemah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Per Kata. Bandung: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Haekal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Media Centre.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Departemen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Pendidikan Nasional. 2002.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Ensiklopedi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Islam. Jakarta: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Ichtiar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Baru Van Hoeve.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Developer,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Saltanera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2011.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Ensiklopedi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Hadis 9 Imam (software). Jakarta: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Lidwa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Pustaka.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Dewan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Redaksi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Ensiklopedi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Islam. 2002.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Ensiklopedi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Islam. Jilid 1-5. Jakarta: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Ichtiar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Baru van Hoeve.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Hasan,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Shahih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2014. 110 Hikmah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Setiap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Muslim. Surakarta: Al-Qudwah Publishing.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Hawwa Said. 2006.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Tazkiyatun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Nafs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Intisari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Ihya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Ulumuddin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Jakarta: Pena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Pundi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Aksara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Hendra, Endang. 2012.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Menapaki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Jejak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Kejayaan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Islam. Bandung: CII.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Husein,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Musthafa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Harahap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2012.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Risalah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Tauhid. Bekasi: Al-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Musthafawiyah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Penebar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dan Kebajikan.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Kementerian Agama RI. 2011. Islam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Rahmatan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Lil’alamin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 Jakarta: Kementerian Agama RI.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Madjid,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Nurcholish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dkk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2004.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Ensiklopedi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Islam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Pelajar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 Jilid 1-</w:t>
            </w:r>
            <w:proofErr w:type="gram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6.Jakarta</w:t>
            </w:r>
            <w:proofErr w:type="gram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Ichtiar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Baru Van Hoeve.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Mughniyah, Muhammad Jawad. 2004. Al-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Fiqhu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‘Ala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Madzahibil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Homsah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Terjemahan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Masykur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dkk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 Beirut: Al-Jawad.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Puslitbang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Lektur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dan Khazanah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Keagamaan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2014. Kamus Istilah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Keagamaan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Jakarta: Badan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Litbang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Diklat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Kementerian Agama RI.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Rosidin, Mukarom Faisal,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dkk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2014. Sejarah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Kebudayaan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Islam MA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X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Penulis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 Jakarta: Kementerian Agama RI.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Rusyd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Ibnu. Tim Akbar (Peny.). 2013.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Bidayatul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Mujtahid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Wa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Nihayatul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Muqtashid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Terjemahan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Abdul Rasyad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Shiddiq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Penyunting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 Jakarta: Akbar Media Eka Sarana.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Salim, Peter dan Yenny Salim. 1995. Kamus Bahasa Indonesia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Kontemporer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 Jakarta: Modern English Pres.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Sayyid, Sabiq. 1993.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Fikih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Sunnah. Bandung: Al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Ma’arif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Shabir,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Muslich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2004.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Terjemah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Riyadhus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Shalihin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1 &amp; 2. Semarang: Karya Toha Putra.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Shihab, Quraish. 1992.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Membumikan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Al-Qur’an. Bandung: Mizan.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Soenarto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Ahmad. 1988. Pelajaran Tajwid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Praktis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Lengkap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Jakarta: Bintang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Terang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Sulaiman, </w:t>
            </w:r>
            <w:proofErr w:type="gram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Moh..</w:t>
            </w:r>
            <w:proofErr w:type="gram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H. M. Arif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Faizin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(Peny.). 2020. Sejarah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Kebudayaan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Islam MA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Kelas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XI. Jakarta: Kementerian Agama RI.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Taufik, Muhammad. 2013.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Ensiklopedia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Al-Qur’an dan Hadis. Jakarta: Kamil Pustaka.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lastRenderedPageBreak/>
              <w:t xml:space="preserve">Team Baitul Hikmah. 2017.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Ensiklopedia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Al-Qur’an dan Hadis. Jilid 2, 6, 7. Jakarta: Kamil Pustaka.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Team Baitul Hikmah. 2017.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Sebab-Sebab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Turunnya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Ayat Al-Qur’an. Jakarta: Kamil Pustaka.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Tim Riset dan Studi Islam Mesir. 2005.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Ensiklopedi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Sejarah Islam. Jakarta: Pustaka Al-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Kautsar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Yatim, Badri. 2005. Sejarah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Peradaban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Islam.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Dirasah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Islamiyah II. Jakarta: Raja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Grafindo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Persada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Yusuf,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Mundzirin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dkk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2006. Sejarah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Peradaban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Islam di Indonesia. Yogyakarta: Pustaka Yogyakarta.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Zakaria, A. 2003. Etika Hidup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Seorang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Muslim. Garut: Ibnu Azka Press.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Maktabah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asy-Syamilah</w:t>
            </w:r>
            <w:proofErr w:type="spellEnd"/>
          </w:p>
          <w:p w:rsidR="00133C29" w:rsidRPr="00D819EF" w:rsidRDefault="00133C29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Internet: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Abbas,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Fauzie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Pradita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 2017. “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Kisah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Sultan Muhammad Al Fatih,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Usia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21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Berhasil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Taklukkan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Konstantinopel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”. Jabar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Tribun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News, 2 Agustus 2017,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dilihat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8 November 2020. </w:t>
            </w:r>
            <w:hyperlink r:id="rId40" w:history="1">
              <w:r w:rsidRPr="00D819EF">
                <w:rPr>
                  <w:rStyle w:val="Hyperlink"/>
                  <w:rFonts w:asciiTheme="majorBidi" w:eastAsia="Calibri" w:hAnsiTheme="majorBidi" w:cstheme="majorBidi"/>
                  <w:color w:val="000000" w:themeColor="text1"/>
                  <w:sz w:val="24"/>
                  <w:szCs w:val="24"/>
                </w:rPr>
                <w:t>https://jabar.tribunnews.com/2017/08/02/kisah-sultan-muhammad-al-fatih-usia-21-tahunberhasil-taklukkan-konstantinopel?page=all</w:t>
              </w:r>
            </w:hyperlink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. 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Buya, Rahman. 2017. “Qarun Al-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Munawwir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Empat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Nasehat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Kepadanya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”. Kaba 12, 2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Februari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2017,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dilihat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17 Oktober 2020. </w:t>
            </w:r>
            <w:hyperlink r:id="rId41" w:history="1">
              <w:r w:rsidRPr="00D819EF">
                <w:rPr>
                  <w:rStyle w:val="Hyperlink"/>
                  <w:rFonts w:asciiTheme="majorBidi" w:eastAsia="Calibri" w:hAnsiTheme="majorBidi" w:cstheme="majorBidi"/>
                  <w:color w:val="000000" w:themeColor="text1"/>
                  <w:sz w:val="24"/>
                  <w:szCs w:val="24"/>
                </w:rPr>
                <w:t>https://kaba12.co.id/2017/02/02/qarun-al-munawwir-dan-empatnasehat-kepadanya/</w:t>
              </w:r>
            </w:hyperlink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. 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Majelis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Ulama Indonesia. 2017. “Fatwa Hukum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Pedoman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Bermuamalah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Media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”. MUI, 5 Juni 2017,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dilihat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8 Oktober 2020. </w:t>
            </w:r>
            <w:hyperlink r:id="rId42" w:history="1">
              <w:r w:rsidRPr="00D819EF">
                <w:rPr>
                  <w:rStyle w:val="Hyperlink"/>
                  <w:rFonts w:asciiTheme="majorBidi" w:eastAsia="Calibri" w:hAnsiTheme="majorBidi" w:cstheme="majorBidi"/>
                  <w:color w:val="000000" w:themeColor="text1"/>
                  <w:sz w:val="24"/>
                  <w:szCs w:val="24"/>
                </w:rPr>
                <w:t>http://mui.or.id/wp-content/uploads/files/fatwa/Fatwa-No.24-Tahun-2017-Tentang-Hukum-dan-Pedoman-Bermuamalah-Melalui-Media-Sosial.pdf</w:t>
              </w:r>
            </w:hyperlink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. 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Majid,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Zamakhsyari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Abdul. 2016. “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Pergaulan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Pandangan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Islam”. NU Online, 22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Desember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2016,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dilihat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1 Agustus 2020. </w:t>
            </w:r>
            <w:hyperlink r:id="rId43" w:history="1">
              <w:r w:rsidRPr="00D819EF">
                <w:rPr>
                  <w:rStyle w:val="Hyperlink"/>
                  <w:rFonts w:asciiTheme="majorBidi" w:eastAsia="Calibri" w:hAnsiTheme="majorBidi" w:cstheme="majorBidi"/>
                  <w:color w:val="000000" w:themeColor="text1"/>
                  <w:sz w:val="24"/>
                  <w:szCs w:val="24"/>
                </w:rPr>
                <w:t>https://www.nu.or.id/post/read/73959/pergaulan-dalam-pandangan-islam</w:t>
              </w:r>
            </w:hyperlink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Maulana, Tommy. 2019. “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Lakukan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Hal Ini Agar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Memiliki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Sikap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Rendah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Hati”.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Umroh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13 Juni 2019,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dilihat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21 Oktober 2020. </w:t>
            </w:r>
            <w:hyperlink r:id="rId44" w:history="1">
              <w:r w:rsidRPr="00D819EF">
                <w:rPr>
                  <w:rStyle w:val="Hyperlink"/>
                  <w:rFonts w:asciiTheme="majorBidi" w:eastAsia="Calibri" w:hAnsiTheme="majorBidi" w:cstheme="majorBidi"/>
                  <w:color w:val="000000" w:themeColor="text1"/>
                  <w:sz w:val="24"/>
                  <w:szCs w:val="24"/>
                </w:rPr>
                <w:t>https://umroh.com/blog/lakukan-hal-ini-agar-memiliki-sikap-rendah-hati/</w:t>
              </w:r>
            </w:hyperlink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Mianoki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, Abu ‘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Athifah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Adika dan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Tuasikal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, Muhammad Abduh. t.t. “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Jauhilah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Sikap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Sombong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”. Muslim,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dilihat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24 Oktober 2020. </w:t>
            </w:r>
            <w:hyperlink r:id="rId45" w:history="1">
              <w:r w:rsidRPr="00D819EF">
                <w:rPr>
                  <w:rStyle w:val="Hyperlink"/>
                  <w:rFonts w:asciiTheme="majorBidi" w:eastAsia="Calibri" w:hAnsiTheme="majorBidi" w:cstheme="majorBidi"/>
                  <w:color w:val="000000" w:themeColor="text1"/>
                  <w:sz w:val="24"/>
                  <w:szCs w:val="24"/>
                </w:rPr>
                <w:t>https://muslim.or.id/3536-jauhi-sikap-sombong.html</w:t>
              </w:r>
            </w:hyperlink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Oase. 2019. “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Mengharap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Kasih Sayang Langit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Menyayangi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yang Di Bumi”.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Majalah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Oase, 21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Desember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2019,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dilihat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18 Oktober 2020. </w:t>
            </w:r>
            <w:hyperlink r:id="rId46" w:history="1">
              <w:r w:rsidRPr="00D819EF">
                <w:rPr>
                  <w:rStyle w:val="Hyperlink"/>
                  <w:rFonts w:asciiTheme="majorBidi" w:eastAsia="Calibri" w:hAnsiTheme="majorBidi" w:cstheme="majorBidi"/>
                  <w:color w:val="000000" w:themeColor="text1"/>
                  <w:sz w:val="24"/>
                  <w:szCs w:val="24"/>
                </w:rPr>
                <w:t>https://majalahoase.ponpesmiftahulhuda.sch.id/mengharap-kasihsayang-langit-dengan-menyayangi-yang-di-bumi-2/</w:t>
              </w:r>
            </w:hyperlink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. 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Radea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, Pandu. 2020. “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Kronologis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Runtuhnya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Kesultanan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Turki Usmani”.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Jernih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3 Maret 2020,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dilihat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7 November 2020. </w:t>
            </w:r>
            <w:hyperlink r:id="rId47" w:history="1">
              <w:r w:rsidRPr="00D819EF">
                <w:rPr>
                  <w:rStyle w:val="Hyperlink"/>
                  <w:rFonts w:asciiTheme="majorBidi" w:eastAsia="Calibri" w:hAnsiTheme="majorBidi" w:cstheme="majorBidi"/>
                  <w:color w:val="000000" w:themeColor="text1"/>
                  <w:sz w:val="24"/>
                  <w:szCs w:val="24"/>
                </w:rPr>
                <w:t>http://jernih.co/veritas/kronologis-runtuhnya-kesultanan-turki-usmani/</w:t>
              </w:r>
            </w:hyperlink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lastRenderedPageBreak/>
              <w:t xml:space="preserve">Rahmat,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Aibdi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 2014. “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Manusia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Khalifatullah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fil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arḍ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”. Analisa Daily, 22 Mei 2014,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dilihat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8 Oktober 2020. </w:t>
            </w:r>
            <w:hyperlink r:id="rId48" w:history="1">
              <w:r w:rsidRPr="00D819EF">
                <w:rPr>
                  <w:rStyle w:val="Hyperlink"/>
                  <w:rFonts w:asciiTheme="majorBidi" w:eastAsia="Calibri" w:hAnsiTheme="majorBidi" w:cstheme="majorBidi"/>
                  <w:color w:val="000000" w:themeColor="text1"/>
                  <w:sz w:val="24"/>
                  <w:szCs w:val="24"/>
                </w:rPr>
                <w:t>https://analisadaily.com/berita/arsip/2014/5/23/31871/manusia-sebagai-khalifah-allah/</w:t>
              </w:r>
            </w:hyperlink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Rizqa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Hasanul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 2019. “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Kisah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Pengemis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Yahudi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Buta yang Masuk Islam”.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Republika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14 Maret 2019,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dilihat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18 Oktober 2020. </w:t>
            </w:r>
            <w:hyperlink r:id="rId49" w:history="1">
              <w:r w:rsidRPr="00D819EF">
                <w:rPr>
                  <w:rStyle w:val="Hyperlink"/>
                  <w:rFonts w:asciiTheme="majorBidi" w:eastAsia="Calibri" w:hAnsiTheme="majorBidi" w:cstheme="majorBidi"/>
                  <w:color w:val="000000" w:themeColor="text1"/>
                  <w:sz w:val="24"/>
                  <w:szCs w:val="24"/>
                </w:rPr>
                <w:t>https://republika.co.id/berita/dunia-islam/islam-digest/19/03/14/pobezg458-kisah-pengemis-yahudi-buta-yang-masuk-islam</w:t>
              </w:r>
            </w:hyperlink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Ruslan, Heri. 2020. “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Kejayaan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Khilafah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: Sang Khalifah Sulaiman Al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Qanuni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”. Muslimah News, 27 Oktober 2020,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dilihat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7 November 2020. </w:t>
            </w:r>
            <w:hyperlink r:id="rId50" w:history="1">
              <w:r w:rsidRPr="00D819EF">
                <w:rPr>
                  <w:rStyle w:val="Hyperlink"/>
                  <w:rFonts w:asciiTheme="majorBidi" w:eastAsia="Calibri" w:hAnsiTheme="majorBidi" w:cstheme="majorBidi"/>
                  <w:color w:val="000000" w:themeColor="text1"/>
                  <w:sz w:val="24"/>
                  <w:szCs w:val="24"/>
                </w:rPr>
                <w:t>https://www.muslimahnews.com/2020/10/27/kejayaan-khilafahsang-khalifah-sulaiman-al-qanuni/</w:t>
              </w:r>
            </w:hyperlink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S., Ahmad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Gimmy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Prathama. 2012. “Mutiara Hikmah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QS Al-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Qashash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: 77”.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Unpad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28 Mei 2012,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dilihat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17 Oktober 2020. </w:t>
            </w:r>
            <w:hyperlink r:id="rId51" w:history="1">
              <w:r w:rsidRPr="00D819EF">
                <w:rPr>
                  <w:rStyle w:val="Hyperlink"/>
                  <w:rFonts w:asciiTheme="majorBidi" w:eastAsia="Calibri" w:hAnsiTheme="majorBidi" w:cstheme="majorBidi"/>
                  <w:color w:val="000000" w:themeColor="text1"/>
                  <w:sz w:val="24"/>
                  <w:szCs w:val="24"/>
                </w:rPr>
                <w:t>https://www.unpad.ac.id/rubrik/mutiara-hikmah-dalam-qs-al-qashash-77/</w:t>
              </w:r>
            </w:hyperlink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Sepdhani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 2014. “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Fokuslah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Akhiratmu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Namun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Jangan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Lupakan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Duniamu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”. Cahaya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Islamku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16 Mei 2014,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dilihat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17 Oktober 2020. </w:t>
            </w:r>
            <w:hyperlink r:id="rId52" w:anchor="more-219" w:history="1">
              <w:r w:rsidRPr="00D819EF">
                <w:rPr>
                  <w:rStyle w:val="Hyperlink"/>
                  <w:rFonts w:asciiTheme="majorBidi" w:eastAsia="Calibri" w:hAnsiTheme="majorBidi" w:cstheme="majorBidi"/>
                  <w:color w:val="000000" w:themeColor="text1"/>
                  <w:sz w:val="24"/>
                  <w:szCs w:val="24"/>
                </w:rPr>
                <w:t>https://sepdhani.wordpress.com/2014/05/16/fokuslah-untuk-kehidupan-akhiratmu-namun-jangan-lupakanduniamu/#more-219</w:t>
              </w:r>
            </w:hyperlink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Umrah.com. t.t. “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Jadilah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Salah Satu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5 Tanda Orang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Tawadhu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Ini!”. Umma,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dilihat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21 Oktober 2020. </w:t>
            </w:r>
            <w:hyperlink r:id="rId53" w:history="1">
              <w:r w:rsidRPr="00D819EF">
                <w:rPr>
                  <w:rStyle w:val="Hyperlink"/>
                  <w:rFonts w:asciiTheme="majorBidi" w:eastAsia="Calibri" w:hAnsiTheme="majorBidi" w:cstheme="majorBidi"/>
                  <w:color w:val="000000" w:themeColor="text1"/>
                  <w:sz w:val="24"/>
                  <w:szCs w:val="24"/>
                </w:rPr>
                <w:t>https://umma.id/post/jadilahsalah-satu-dari-5-tanda-orang-tawadhu-ini-706501?lang=id</w:t>
              </w:r>
            </w:hyperlink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Vaqih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Iswandi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. 2013. “Etika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Pergaulan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Remaja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Masa Modern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Dilihat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Perspektif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Hukum Islam”.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Iswandi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Vaqih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, 27 April 2013,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dilihat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1 Agustus 2020. </w:t>
            </w:r>
            <w:hyperlink r:id="rId54" w:history="1">
              <w:r w:rsidRPr="00D819EF">
                <w:rPr>
                  <w:rStyle w:val="Hyperlink"/>
                  <w:rFonts w:asciiTheme="majorBidi" w:eastAsia="Calibri" w:hAnsiTheme="majorBidi" w:cstheme="majorBidi"/>
                  <w:color w:val="000000" w:themeColor="text1"/>
                  <w:sz w:val="24"/>
                  <w:szCs w:val="24"/>
                </w:rPr>
                <w:t>http://iswandivaqih.blogspot.com/2013/04/etikapergaulan-remaja-pada-masa-modern.html</w:t>
              </w:r>
            </w:hyperlink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Wiki How. t.t. “Cara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Rendah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Hati”. Wiki How,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dilihat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pada 23 Oktober 2020. </w:t>
            </w:r>
            <w:hyperlink r:id="rId55" w:history="1">
              <w:r w:rsidRPr="00D819EF">
                <w:rPr>
                  <w:rStyle w:val="Hyperlink"/>
                  <w:rFonts w:asciiTheme="majorBidi" w:eastAsia="Calibri" w:hAnsiTheme="majorBidi" w:cstheme="majorBidi"/>
                  <w:color w:val="000000" w:themeColor="text1"/>
                  <w:sz w:val="24"/>
                  <w:szCs w:val="24"/>
                </w:rPr>
                <w:t>https://id.wikihow.com/Menjadi-Rendah-Hati</w:t>
              </w:r>
            </w:hyperlink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. 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hyperlink r:id="rId56" w:history="1">
              <w:r w:rsidRPr="00D819EF">
                <w:rPr>
                  <w:rStyle w:val="Hyperlink"/>
                  <w:rFonts w:asciiTheme="majorBidi" w:eastAsia="Calibri" w:hAnsiTheme="majorBidi" w:cstheme="majorBidi"/>
                  <w:color w:val="000000" w:themeColor="text1"/>
                  <w:sz w:val="24"/>
                  <w:szCs w:val="24"/>
                </w:rPr>
                <w:t>https://palembang.tribunnews.com/Diunduh</w:t>
              </w:r>
            </w:hyperlink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tanggal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20 Oktober 2020, pukul09.20 WIB.</w:t>
            </w:r>
          </w:p>
          <w:p w:rsidR="00133C29" w:rsidRPr="00D819EF" w:rsidRDefault="00861D1F" w:rsidP="00133C29">
            <w:pPr>
              <w:spacing w:before="120" w:after="120"/>
              <w:ind w:left="1015" w:right="386" w:hanging="68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  <w:hyperlink r:id="rId57" w:history="1">
              <w:r w:rsidRPr="00D819EF">
                <w:rPr>
                  <w:rStyle w:val="Hyperlink"/>
                  <w:rFonts w:asciiTheme="majorBidi" w:eastAsia="Calibri" w:hAnsiTheme="majorBidi" w:cstheme="majorBidi"/>
                  <w:color w:val="000000" w:themeColor="text1"/>
                  <w:sz w:val="24"/>
                  <w:szCs w:val="24"/>
                </w:rPr>
                <w:t>https://www.brilio.net/news/Diunduh</w:t>
              </w:r>
            </w:hyperlink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tanggal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20 Oktober 2020, </w:t>
            </w:r>
            <w:proofErr w:type="spellStart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pukul</w:t>
            </w:r>
            <w:proofErr w:type="spellEnd"/>
            <w:r w:rsidRPr="00D819EF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09.10 WIB.</w:t>
            </w:r>
          </w:p>
        </w:tc>
      </w:tr>
    </w:tbl>
    <w:p w:rsidR="002E617A" w:rsidRPr="008B2C48" w:rsidRDefault="002E617A" w:rsidP="005E71AD">
      <w:pPr>
        <w:spacing w:before="120" w:after="120"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EA0B48" w:rsidTr="00084C24">
        <w:tc>
          <w:tcPr>
            <w:tcW w:w="5437" w:type="dxa"/>
          </w:tcPr>
          <w:p w:rsidR="00084C24" w:rsidRPr="008B2C48" w:rsidRDefault="00861D1F" w:rsidP="008B2C4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2C48">
              <w:rPr>
                <w:rFonts w:asciiTheme="majorBidi" w:hAnsiTheme="majorBidi" w:cstheme="majorBidi"/>
                <w:sz w:val="24"/>
                <w:szCs w:val="24"/>
              </w:rPr>
              <w:t>Mengetahui</w:t>
            </w:r>
            <w:proofErr w:type="spellEnd"/>
            <w:r w:rsidRPr="008B2C48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:rsidR="00084C24" w:rsidRPr="008B2C48" w:rsidRDefault="00861D1F" w:rsidP="00D819E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2C48">
              <w:rPr>
                <w:rFonts w:asciiTheme="majorBidi" w:hAnsiTheme="majorBidi" w:cstheme="majorBidi"/>
                <w:sz w:val="24"/>
                <w:szCs w:val="24"/>
              </w:rPr>
              <w:t>Kepala</w:t>
            </w:r>
            <w:proofErr w:type="spellEnd"/>
            <w:r w:rsidRPr="008B2C4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B2C48">
              <w:rPr>
                <w:rFonts w:asciiTheme="majorBidi" w:hAnsiTheme="majorBidi" w:cstheme="majorBidi"/>
                <w:sz w:val="24"/>
                <w:szCs w:val="24"/>
              </w:rPr>
              <w:t>Sekolah</w:t>
            </w:r>
            <w:proofErr w:type="spellEnd"/>
            <w:r w:rsidRPr="008B2C4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819EF">
              <w:rPr>
                <w:rFonts w:asciiTheme="majorBidi" w:hAnsiTheme="majorBidi" w:cstheme="majorBidi"/>
                <w:sz w:val="24"/>
                <w:szCs w:val="24"/>
              </w:rPr>
              <w:t>..........................</w:t>
            </w:r>
          </w:p>
          <w:p w:rsidR="00084C24" w:rsidRPr="008B2C48" w:rsidRDefault="00084C24" w:rsidP="008B2C4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84C24" w:rsidRPr="008B2C48" w:rsidRDefault="00084C24" w:rsidP="008B2C4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84C24" w:rsidRPr="008B2C48" w:rsidRDefault="00084C24" w:rsidP="008B2C4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84C24" w:rsidRPr="008B2C48" w:rsidRDefault="00084C24" w:rsidP="008B2C4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84C24" w:rsidRPr="008B2C48" w:rsidRDefault="00D819EF" w:rsidP="008B2C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id-ID"/>
              </w:rPr>
              <w:t>................................................</w:t>
            </w:r>
          </w:p>
          <w:p w:rsidR="00084C24" w:rsidRPr="008B2C48" w:rsidRDefault="00861D1F" w:rsidP="008B2C4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C48">
              <w:rPr>
                <w:rFonts w:asciiTheme="majorBidi" w:hAnsiTheme="majorBidi" w:cstheme="majorBidi"/>
                <w:sz w:val="24"/>
                <w:szCs w:val="24"/>
              </w:rPr>
              <w:t xml:space="preserve">NIP. </w:t>
            </w:r>
            <w:r w:rsidR="00D81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................................................</w:t>
            </w:r>
          </w:p>
        </w:tc>
        <w:tc>
          <w:tcPr>
            <w:tcW w:w="5437" w:type="dxa"/>
          </w:tcPr>
          <w:p w:rsidR="00084C24" w:rsidRPr="003F1F70" w:rsidRDefault="001F488C" w:rsidP="003F1F70">
            <w:pPr>
              <w:spacing w:after="0"/>
              <w:ind w:left="41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...........</w:t>
            </w:r>
            <w:r w:rsidR="00861D1F" w:rsidRPr="008B2C4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......................... 20..</w:t>
            </w:r>
          </w:p>
          <w:p w:rsidR="00084C24" w:rsidRPr="008B2C48" w:rsidRDefault="00861D1F" w:rsidP="008B2C48">
            <w:pPr>
              <w:spacing w:after="0"/>
              <w:ind w:left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C48">
              <w:rPr>
                <w:rFonts w:asciiTheme="majorBidi" w:hAnsiTheme="majorBidi" w:cstheme="majorBidi"/>
                <w:sz w:val="24"/>
                <w:szCs w:val="24"/>
              </w:rPr>
              <w:t>Guru PAI</w:t>
            </w:r>
          </w:p>
          <w:p w:rsidR="00084C24" w:rsidRPr="008B2C48" w:rsidRDefault="00084C24" w:rsidP="008B2C48">
            <w:pPr>
              <w:spacing w:after="0"/>
              <w:ind w:left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84C24" w:rsidRPr="008B2C48" w:rsidRDefault="00084C24" w:rsidP="008B2C48">
            <w:pPr>
              <w:spacing w:after="0"/>
              <w:ind w:left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84C24" w:rsidRPr="008B2C48" w:rsidRDefault="00084C24" w:rsidP="008B2C4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084C24" w:rsidRPr="008B2C48" w:rsidRDefault="00084C24" w:rsidP="008B2C48">
            <w:pPr>
              <w:spacing w:after="0"/>
              <w:ind w:left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84C24" w:rsidRPr="008B2C48" w:rsidRDefault="00D819EF" w:rsidP="008B2C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id-ID"/>
              </w:rPr>
              <w:t>................................................</w:t>
            </w:r>
          </w:p>
          <w:p w:rsidR="00084C24" w:rsidRPr="008B2C48" w:rsidRDefault="00861D1F" w:rsidP="008B2C4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id-ID"/>
              </w:rPr>
            </w:pPr>
            <w:r w:rsidRPr="008B2C48">
              <w:rPr>
                <w:rFonts w:asciiTheme="majorBidi" w:hAnsiTheme="majorBidi" w:cstheme="majorBidi"/>
                <w:sz w:val="24"/>
                <w:szCs w:val="24"/>
              </w:rPr>
              <w:t xml:space="preserve">NIP. </w:t>
            </w:r>
            <w:r w:rsidR="00D81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................................................</w:t>
            </w:r>
          </w:p>
          <w:p w:rsidR="00084C24" w:rsidRPr="008B2C48" w:rsidRDefault="00084C24" w:rsidP="008B2C48">
            <w:pPr>
              <w:spacing w:after="0"/>
              <w:ind w:left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84C24" w:rsidRPr="008B2C48" w:rsidRDefault="00084C24" w:rsidP="00296086">
      <w:pPr>
        <w:spacing w:before="120" w:after="120" w:line="240" w:lineRule="auto"/>
        <w:rPr>
          <w:rFonts w:asciiTheme="majorBidi" w:eastAsia="Calibri" w:hAnsiTheme="majorBidi" w:cstheme="majorBidi"/>
          <w:b/>
          <w:bCs/>
          <w:sz w:val="24"/>
          <w:szCs w:val="24"/>
        </w:rPr>
        <w:sectPr w:rsidR="00084C24" w:rsidRPr="008B2C48" w:rsidSect="00CD09CC">
          <w:headerReference w:type="default" r:id="rId58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:rsidR="0037395A" w:rsidRDefault="0037395A" w:rsidP="00296086">
      <w:pPr>
        <w:tabs>
          <w:tab w:val="left" w:pos="399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36"/>
        </w:rPr>
      </w:pPr>
    </w:p>
    <w:sectPr w:rsidR="0037395A" w:rsidSect="00CD09CC">
      <w:headerReference w:type="default" r:id="rId59"/>
      <w:pgSz w:w="11907" w:h="16840" w:code="9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D41" w:rsidRDefault="00244D41">
      <w:pPr>
        <w:spacing w:after="0" w:line="240" w:lineRule="auto"/>
      </w:pPr>
      <w:r>
        <w:separator/>
      </w:r>
    </w:p>
  </w:endnote>
  <w:endnote w:type="continuationSeparator" w:id="0">
    <w:p w:rsidR="00244D41" w:rsidRDefault="0024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D41" w:rsidRDefault="00244D41">
      <w:pPr>
        <w:spacing w:after="0" w:line="240" w:lineRule="auto"/>
      </w:pPr>
      <w:r>
        <w:separator/>
      </w:r>
    </w:p>
  </w:footnote>
  <w:footnote w:type="continuationSeparator" w:id="0">
    <w:p w:rsidR="00244D41" w:rsidRDefault="0024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4EC" w:rsidRPr="005A2D3E" w:rsidRDefault="005A2D3E" w:rsidP="005A2D3E">
    <w:pPr>
      <w:pStyle w:val="Header"/>
      <w:jc w:val="right"/>
      <w:rPr>
        <w:rFonts w:asciiTheme="majorBidi" w:hAnsiTheme="majorBidi" w:cstheme="majorBidi"/>
        <w:b/>
        <w:bCs/>
        <w:i/>
        <w:iCs/>
      </w:rPr>
    </w:pPr>
    <w:hyperlink r:id="rId1" w:history="1">
      <w:r w:rsidRPr="00BE5435">
        <w:rPr>
          <w:rStyle w:val="Hyperlink"/>
          <w:rFonts w:asciiTheme="majorBidi" w:hAnsiTheme="majorBidi" w:cstheme="majorBidi"/>
          <w:b/>
          <w:bCs/>
          <w:i/>
          <w:iCs/>
          <w:sz w:val="24"/>
          <w:szCs w:val="24"/>
        </w:rPr>
        <w:t>https://mod</w:t>
      </w:r>
      <w:r w:rsidR="00732FAB">
        <w:rPr>
          <w:rStyle w:val="Hyperlink"/>
          <w:rFonts w:asciiTheme="majorBidi" w:hAnsiTheme="majorBidi" w:cstheme="majorBidi"/>
          <w:b/>
          <w:bCs/>
          <w:i/>
          <w:iCs/>
          <w:sz w:val="24"/>
          <w:szCs w:val="24"/>
        </w:rPr>
        <w:t>ulajar</w:t>
      </w:r>
      <w:r w:rsidRPr="00BE5435">
        <w:rPr>
          <w:rStyle w:val="Hyperlink"/>
          <w:rFonts w:asciiTheme="majorBidi" w:hAnsiTheme="majorBidi" w:cstheme="majorBidi"/>
          <w:b/>
          <w:bCs/>
          <w:i/>
          <w:iCs/>
          <w:sz w:val="24"/>
          <w:szCs w:val="24"/>
        </w:rPr>
        <w:t>ku.com/</w:t>
      </w:r>
    </w:hyperlink>
    <w:r>
      <w:rPr>
        <w:rFonts w:asciiTheme="majorBidi" w:hAnsiTheme="majorBidi" w:cstheme="majorBidi"/>
        <w:b/>
        <w:bCs/>
        <w:i/>
        <w:iCs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4EC" w:rsidRPr="005A2D3E" w:rsidRDefault="005A2D3E" w:rsidP="005A2D3E">
    <w:pPr>
      <w:pStyle w:val="Header"/>
      <w:jc w:val="right"/>
      <w:rPr>
        <w:rFonts w:asciiTheme="majorBidi" w:hAnsiTheme="majorBidi" w:cstheme="majorBidi"/>
        <w:b/>
        <w:bCs/>
        <w:i/>
        <w:iCs/>
      </w:rPr>
    </w:pPr>
    <w:hyperlink r:id="rId1" w:history="1">
      <w:r w:rsidRPr="00BE5435">
        <w:rPr>
          <w:rStyle w:val="Hyperlink"/>
          <w:rFonts w:asciiTheme="majorBidi" w:hAnsiTheme="majorBidi" w:cstheme="majorBidi"/>
          <w:b/>
          <w:bCs/>
          <w:i/>
          <w:iCs/>
          <w:sz w:val="24"/>
          <w:szCs w:val="24"/>
        </w:rPr>
        <w:t>https://www.modulguruku.com/</w:t>
      </w:r>
    </w:hyperlink>
    <w:r>
      <w:rPr>
        <w:rFonts w:asciiTheme="majorBidi" w:hAnsiTheme="majorBidi" w:cstheme="majorBidi"/>
        <w:b/>
        <w:bCs/>
        <w:i/>
        <w:i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67"/>
    <w:multiLevelType w:val="hybridMultilevel"/>
    <w:tmpl w:val="F3246202"/>
    <w:styleLink w:val="Style11"/>
    <w:lvl w:ilvl="0" w:tplc="B7944B3A">
      <w:start w:val="1"/>
      <w:numFmt w:val="decimal"/>
      <w:lvlText w:val="%1."/>
      <w:lvlJc w:val="left"/>
      <w:pPr>
        <w:ind w:left="720" w:hanging="360"/>
      </w:pPr>
    </w:lvl>
    <w:lvl w:ilvl="1" w:tplc="7CC2835E" w:tentative="1">
      <w:start w:val="1"/>
      <w:numFmt w:val="lowerLetter"/>
      <w:lvlText w:val="%2."/>
      <w:lvlJc w:val="left"/>
      <w:pPr>
        <w:ind w:left="1440" w:hanging="360"/>
      </w:pPr>
    </w:lvl>
    <w:lvl w:ilvl="2" w:tplc="54B8B28A" w:tentative="1">
      <w:start w:val="1"/>
      <w:numFmt w:val="lowerRoman"/>
      <w:lvlText w:val="%3."/>
      <w:lvlJc w:val="right"/>
      <w:pPr>
        <w:ind w:left="2160" w:hanging="180"/>
      </w:pPr>
    </w:lvl>
    <w:lvl w:ilvl="3" w:tplc="CF2A18CA" w:tentative="1">
      <w:start w:val="1"/>
      <w:numFmt w:val="decimal"/>
      <w:lvlText w:val="%4."/>
      <w:lvlJc w:val="left"/>
      <w:pPr>
        <w:ind w:left="2880" w:hanging="360"/>
      </w:pPr>
    </w:lvl>
    <w:lvl w:ilvl="4" w:tplc="4540F4DA" w:tentative="1">
      <w:start w:val="1"/>
      <w:numFmt w:val="lowerLetter"/>
      <w:lvlText w:val="%5."/>
      <w:lvlJc w:val="left"/>
      <w:pPr>
        <w:ind w:left="3600" w:hanging="360"/>
      </w:pPr>
    </w:lvl>
    <w:lvl w:ilvl="5" w:tplc="FD9AA92E" w:tentative="1">
      <w:start w:val="1"/>
      <w:numFmt w:val="lowerRoman"/>
      <w:lvlText w:val="%6."/>
      <w:lvlJc w:val="right"/>
      <w:pPr>
        <w:ind w:left="4320" w:hanging="180"/>
      </w:pPr>
    </w:lvl>
    <w:lvl w:ilvl="6" w:tplc="F146A326" w:tentative="1">
      <w:start w:val="1"/>
      <w:numFmt w:val="decimal"/>
      <w:lvlText w:val="%7."/>
      <w:lvlJc w:val="left"/>
      <w:pPr>
        <w:ind w:left="5040" w:hanging="360"/>
      </w:pPr>
    </w:lvl>
    <w:lvl w:ilvl="7" w:tplc="7FE635BC" w:tentative="1">
      <w:start w:val="1"/>
      <w:numFmt w:val="lowerLetter"/>
      <w:lvlText w:val="%8."/>
      <w:lvlJc w:val="left"/>
      <w:pPr>
        <w:ind w:left="5760" w:hanging="360"/>
      </w:pPr>
    </w:lvl>
    <w:lvl w:ilvl="8" w:tplc="F8545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411D"/>
    <w:multiLevelType w:val="hybridMultilevel"/>
    <w:tmpl w:val="E39A11DE"/>
    <w:lvl w:ilvl="0" w:tplc="5462CC52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F900FA10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7F29E5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A6C0ECA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9E25BD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F2856D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576DB3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096C5B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C7B88FF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AD2377"/>
    <w:multiLevelType w:val="hybridMultilevel"/>
    <w:tmpl w:val="743C927E"/>
    <w:lvl w:ilvl="0" w:tplc="2DD82688">
      <w:start w:val="1"/>
      <w:numFmt w:val="bullet"/>
      <w:lvlText w:val=""/>
      <w:lvlJc w:val="left"/>
      <w:pPr>
        <w:ind w:left="1191" w:hanging="360"/>
      </w:pPr>
      <w:rPr>
        <w:rFonts w:ascii="Wingdings" w:hAnsi="Wingdings" w:hint="default"/>
      </w:rPr>
    </w:lvl>
    <w:lvl w:ilvl="1" w:tplc="96B66F24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178A60B8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FAAA1446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339C618A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7C1820AC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C054DDE6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850482C2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AE18814E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" w15:restartNumberingAfterBreak="0">
    <w:nsid w:val="0EEA4C13"/>
    <w:multiLevelType w:val="hybridMultilevel"/>
    <w:tmpl w:val="743C927E"/>
    <w:lvl w:ilvl="0" w:tplc="1DCEC556">
      <w:start w:val="1"/>
      <w:numFmt w:val="bullet"/>
      <w:lvlText w:val=""/>
      <w:lvlJc w:val="left"/>
      <w:pPr>
        <w:ind w:left="1191" w:hanging="360"/>
      </w:pPr>
      <w:rPr>
        <w:rFonts w:ascii="Wingdings" w:hAnsi="Wingdings" w:hint="default"/>
      </w:rPr>
    </w:lvl>
    <w:lvl w:ilvl="1" w:tplc="311086AA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D156607A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ACEED29A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B62ED86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E708A19C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4EF440D4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58C4E93E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7D44F66C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" w15:restartNumberingAfterBreak="0">
    <w:nsid w:val="0F130BEF"/>
    <w:multiLevelType w:val="hybridMultilevel"/>
    <w:tmpl w:val="E39A11DE"/>
    <w:lvl w:ilvl="0" w:tplc="E0E427EC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EE385D3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140E62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D901B4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34CA6E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2FA673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00E946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58E517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440235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9CE3F8"/>
    <w:multiLevelType w:val="hybridMultilevel"/>
    <w:tmpl w:val="0BA62282"/>
    <w:lvl w:ilvl="0" w:tplc="128A9C04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F000B58E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A76C5DD0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84EE4888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EDDA5BC8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A2AE9646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6108FE16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2E1EAA06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250EE022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" w15:restartNumberingAfterBreak="0">
    <w:nsid w:val="11117122"/>
    <w:multiLevelType w:val="hybridMultilevel"/>
    <w:tmpl w:val="E966A250"/>
    <w:lvl w:ilvl="0" w:tplc="0A440DD0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1" w:tplc="41A49678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1CCC0706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BD867390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EDD24654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78BC2048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F65013A2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7DFEFE74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31FAB98E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7" w15:restartNumberingAfterBreak="0">
    <w:nsid w:val="1D6C7BCE"/>
    <w:multiLevelType w:val="hybridMultilevel"/>
    <w:tmpl w:val="288CFC5C"/>
    <w:lvl w:ilvl="0" w:tplc="20CC857A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258E2FA6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4A40E6CE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ECE439A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F6A01236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EA88596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6BBC83A6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E6F27B54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BA02595E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22F84688"/>
    <w:multiLevelType w:val="hybridMultilevel"/>
    <w:tmpl w:val="0BA62282"/>
    <w:lvl w:ilvl="0" w:tplc="906ABD34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F4ECA8FC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3EBE83A0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18D26E2A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E2349EDC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DBB4357A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E05819A0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6310E340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C9068858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9" w15:restartNumberingAfterBreak="0">
    <w:nsid w:val="291D0060"/>
    <w:multiLevelType w:val="hybridMultilevel"/>
    <w:tmpl w:val="10247814"/>
    <w:lvl w:ilvl="0" w:tplc="52F63DCA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1" w:tplc="C0B0DBDE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8BE8D544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1B62F234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6A106844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5546B70C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FCD62468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9EAC21A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BF4D6A8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0" w15:restartNumberingAfterBreak="0">
    <w:nsid w:val="2A9F570E"/>
    <w:multiLevelType w:val="hybridMultilevel"/>
    <w:tmpl w:val="101C6312"/>
    <w:lvl w:ilvl="0" w:tplc="CDD023C2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23FE4100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EE22142E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98629386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E00812D0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3786D1A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E92E060E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BDC85CF2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13146C98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1" w15:restartNumberingAfterBreak="0">
    <w:nsid w:val="384D2840"/>
    <w:multiLevelType w:val="hybridMultilevel"/>
    <w:tmpl w:val="61C8BF7E"/>
    <w:lvl w:ilvl="0" w:tplc="26865636">
      <w:numFmt w:val="bullet"/>
      <w:lvlText w:val="•"/>
      <w:lvlJc w:val="left"/>
      <w:pPr>
        <w:ind w:left="831" w:hanging="360"/>
      </w:pPr>
      <w:rPr>
        <w:rFonts w:ascii="Times New Roman" w:eastAsia="Calibri" w:hAnsi="Times New Roman" w:cs="Times New Roman" w:hint="default"/>
      </w:rPr>
    </w:lvl>
    <w:lvl w:ilvl="1" w:tplc="C38A2342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DD72DDEC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5680C324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E1E0EA7A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EAEAB268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E548C26A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FACA3DE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E7BA803E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2" w15:restartNumberingAfterBreak="0">
    <w:nsid w:val="3BBE2B46"/>
    <w:multiLevelType w:val="hybridMultilevel"/>
    <w:tmpl w:val="D0F6F4AC"/>
    <w:lvl w:ilvl="0" w:tplc="F81CF992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1CAAF3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EC12C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50267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9D7662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7E8010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5548044C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14B239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1C8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FE1CD3"/>
    <w:multiLevelType w:val="hybridMultilevel"/>
    <w:tmpl w:val="E39A11DE"/>
    <w:lvl w:ilvl="0" w:tplc="5D54C404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6AF81040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CD4D8B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EA0844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5F8865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98E86D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A76B50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7A68D5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752A6E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323566C"/>
    <w:multiLevelType w:val="hybridMultilevel"/>
    <w:tmpl w:val="743C927E"/>
    <w:lvl w:ilvl="0" w:tplc="1B10912E">
      <w:start w:val="1"/>
      <w:numFmt w:val="bullet"/>
      <w:lvlText w:val=""/>
      <w:lvlJc w:val="left"/>
      <w:pPr>
        <w:ind w:left="1191" w:hanging="360"/>
      </w:pPr>
      <w:rPr>
        <w:rFonts w:ascii="Wingdings" w:hAnsi="Wingdings" w:hint="default"/>
      </w:rPr>
    </w:lvl>
    <w:lvl w:ilvl="1" w:tplc="12FA5374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F2A41352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84AAFEA2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4D3EB606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935E0E76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40E2A458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6D5E0C50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D1EAB182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5" w15:restartNumberingAfterBreak="0">
    <w:nsid w:val="47350EAD"/>
    <w:multiLevelType w:val="hybridMultilevel"/>
    <w:tmpl w:val="60FAACF8"/>
    <w:lvl w:ilvl="0" w:tplc="4468DE08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1" w:tplc="629671F4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3F7C046E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53BE1E76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1512D9D0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82E61660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ADFADDA2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34004B08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F6060FD0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6" w15:restartNumberingAfterBreak="0">
    <w:nsid w:val="490A38C4"/>
    <w:multiLevelType w:val="hybridMultilevel"/>
    <w:tmpl w:val="255EE35E"/>
    <w:lvl w:ilvl="0" w:tplc="9A8C5480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0E7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7EFC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CAE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EAB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987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4C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07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583E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1AA48"/>
    <w:multiLevelType w:val="hybridMultilevel"/>
    <w:tmpl w:val="0BA62282"/>
    <w:lvl w:ilvl="0" w:tplc="D3BA1AC8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C7F48614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2A80FA52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C8329A74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E79AC230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618EFFE0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D5A80A1E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728AB03C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98DEFD42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8" w15:restartNumberingAfterBreak="0">
    <w:nsid w:val="4ADF1357"/>
    <w:multiLevelType w:val="hybridMultilevel"/>
    <w:tmpl w:val="E39A11DE"/>
    <w:lvl w:ilvl="0" w:tplc="1BCA833E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54BADD5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EAACBE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55AA82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6EE4A5E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8B96715E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BC60300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BD07B4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7BA8EC6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A122D40"/>
    <w:multiLevelType w:val="hybridMultilevel"/>
    <w:tmpl w:val="4D2618A4"/>
    <w:lvl w:ilvl="0" w:tplc="BBF89B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BD4A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FEC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A76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E8B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5A94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4C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ACA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585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4E3D5"/>
    <w:multiLevelType w:val="hybridMultilevel"/>
    <w:tmpl w:val="E39A11DE"/>
    <w:lvl w:ilvl="0" w:tplc="6F32468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602C7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7CE952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CC4B36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B88E0E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3C6036E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E3886AC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37E8AA6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58C7D7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00B29CC"/>
    <w:multiLevelType w:val="hybridMultilevel"/>
    <w:tmpl w:val="0BA62282"/>
    <w:lvl w:ilvl="0" w:tplc="DA86C01E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F2263716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AC7C850E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E00E235A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7C0C6E94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822EC106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7618EEB0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7DD86228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1D64DA38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3" w15:restartNumberingAfterBreak="0">
    <w:nsid w:val="705DB38F"/>
    <w:multiLevelType w:val="hybridMultilevel"/>
    <w:tmpl w:val="743C927E"/>
    <w:lvl w:ilvl="0" w:tplc="99B65748">
      <w:start w:val="1"/>
      <w:numFmt w:val="bullet"/>
      <w:lvlText w:val=""/>
      <w:lvlJc w:val="left"/>
      <w:pPr>
        <w:ind w:left="1191" w:hanging="360"/>
      </w:pPr>
      <w:rPr>
        <w:rFonts w:ascii="Wingdings" w:hAnsi="Wingdings" w:hint="default"/>
      </w:rPr>
    </w:lvl>
    <w:lvl w:ilvl="1" w:tplc="FBA6B60E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C360C05A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EF6809E4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BF4439CE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2544164A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76DC57FE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182A5A1A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2B3A9820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4" w15:restartNumberingAfterBreak="0">
    <w:nsid w:val="7123141B"/>
    <w:multiLevelType w:val="hybridMultilevel"/>
    <w:tmpl w:val="02D27956"/>
    <w:lvl w:ilvl="0" w:tplc="1A2C54F0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1" w:tplc="F5A07F66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7ACA5E4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92FA0E48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2A4058E0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16B0DBB0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9572D48C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8D5A4D48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503EB21C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25" w15:restartNumberingAfterBreak="0">
    <w:nsid w:val="714BE7AA"/>
    <w:multiLevelType w:val="hybridMultilevel"/>
    <w:tmpl w:val="0BA62282"/>
    <w:lvl w:ilvl="0" w:tplc="66FAFB40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5E288626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BE1CDAC8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C666CB50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4BF8E402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C0342E5C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CCBE3526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5E3234EA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4C723EEA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6" w15:restartNumberingAfterBreak="0">
    <w:nsid w:val="72FA6536"/>
    <w:multiLevelType w:val="hybridMultilevel"/>
    <w:tmpl w:val="743C927E"/>
    <w:lvl w:ilvl="0" w:tplc="99A4C194">
      <w:start w:val="1"/>
      <w:numFmt w:val="bullet"/>
      <w:lvlText w:val=""/>
      <w:lvlJc w:val="left"/>
      <w:pPr>
        <w:ind w:left="1191" w:hanging="360"/>
      </w:pPr>
      <w:rPr>
        <w:rFonts w:ascii="Wingdings" w:hAnsi="Wingdings" w:hint="default"/>
      </w:rPr>
    </w:lvl>
    <w:lvl w:ilvl="1" w:tplc="F2B6CA1C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103C442E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EBDC0760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65F039AE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49605FA6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C17C5138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259E5FDC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EF6A5DB0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7" w15:restartNumberingAfterBreak="0">
    <w:nsid w:val="73D61CA5"/>
    <w:multiLevelType w:val="hybridMultilevel"/>
    <w:tmpl w:val="5C7C79C0"/>
    <w:lvl w:ilvl="0" w:tplc="BFC0A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C84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52A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51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2CF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2D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80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04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68D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87181"/>
    <w:multiLevelType w:val="hybridMultilevel"/>
    <w:tmpl w:val="2A206FF4"/>
    <w:lvl w:ilvl="0" w:tplc="422AAA0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8527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A5E0F6FE" w:tentative="1">
      <w:start w:val="1"/>
      <w:numFmt w:val="lowerRoman"/>
      <w:lvlText w:val="%3."/>
      <w:lvlJc w:val="right"/>
      <w:pPr>
        <w:ind w:left="2160" w:hanging="180"/>
      </w:pPr>
    </w:lvl>
    <w:lvl w:ilvl="3" w:tplc="355EC1EC" w:tentative="1">
      <w:start w:val="1"/>
      <w:numFmt w:val="decimal"/>
      <w:lvlText w:val="%4."/>
      <w:lvlJc w:val="left"/>
      <w:pPr>
        <w:ind w:left="2880" w:hanging="360"/>
      </w:pPr>
    </w:lvl>
    <w:lvl w:ilvl="4" w:tplc="01D6D530" w:tentative="1">
      <w:start w:val="1"/>
      <w:numFmt w:val="lowerLetter"/>
      <w:lvlText w:val="%5."/>
      <w:lvlJc w:val="left"/>
      <w:pPr>
        <w:ind w:left="3600" w:hanging="360"/>
      </w:pPr>
    </w:lvl>
    <w:lvl w:ilvl="5" w:tplc="3DFA1060" w:tentative="1">
      <w:start w:val="1"/>
      <w:numFmt w:val="lowerRoman"/>
      <w:lvlText w:val="%6."/>
      <w:lvlJc w:val="right"/>
      <w:pPr>
        <w:ind w:left="4320" w:hanging="180"/>
      </w:pPr>
    </w:lvl>
    <w:lvl w:ilvl="6" w:tplc="B9FEB652" w:tentative="1">
      <w:start w:val="1"/>
      <w:numFmt w:val="decimal"/>
      <w:lvlText w:val="%7."/>
      <w:lvlJc w:val="left"/>
      <w:pPr>
        <w:ind w:left="5040" w:hanging="360"/>
      </w:pPr>
    </w:lvl>
    <w:lvl w:ilvl="7" w:tplc="D4C4024E" w:tentative="1">
      <w:start w:val="1"/>
      <w:numFmt w:val="lowerLetter"/>
      <w:lvlText w:val="%8."/>
      <w:lvlJc w:val="left"/>
      <w:pPr>
        <w:ind w:left="5760" w:hanging="360"/>
      </w:pPr>
    </w:lvl>
    <w:lvl w:ilvl="8" w:tplc="CF34A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900E1"/>
    <w:multiLevelType w:val="hybridMultilevel"/>
    <w:tmpl w:val="46742958"/>
    <w:lvl w:ilvl="0" w:tplc="A97A3D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C0662F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F3AE0A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8D5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86B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E5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8B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615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CC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885716">
    <w:abstractNumId w:val="16"/>
  </w:num>
  <w:num w:numId="2" w16cid:durableId="1650742796">
    <w:abstractNumId w:val="28"/>
  </w:num>
  <w:num w:numId="3" w16cid:durableId="1719893869">
    <w:abstractNumId w:val="7"/>
  </w:num>
  <w:num w:numId="4" w16cid:durableId="1344236574">
    <w:abstractNumId w:val="12"/>
  </w:num>
  <w:num w:numId="5" w16cid:durableId="1217738651">
    <w:abstractNumId w:val="21"/>
  </w:num>
  <w:num w:numId="6" w16cid:durableId="194117791">
    <w:abstractNumId w:val="0"/>
  </w:num>
  <w:num w:numId="7" w16cid:durableId="237902658">
    <w:abstractNumId w:val="29"/>
  </w:num>
  <w:num w:numId="8" w16cid:durableId="1271620804">
    <w:abstractNumId w:val="19"/>
  </w:num>
  <w:num w:numId="9" w16cid:durableId="1085881878">
    <w:abstractNumId w:val="27"/>
  </w:num>
  <w:num w:numId="10" w16cid:durableId="1898778311">
    <w:abstractNumId w:val="8"/>
  </w:num>
  <w:num w:numId="11" w16cid:durableId="343481836">
    <w:abstractNumId w:val="3"/>
  </w:num>
  <w:num w:numId="12" w16cid:durableId="660230137">
    <w:abstractNumId w:val="11"/>
  </w:num>
  <w:num w:numId="13" w16cid:durableId="346099243">
    <w:abstractNumId w:val="4"/>
  </w:num>
  <w:num w:numId="14" w16cid:durableId="1602251415">
    <w:abstractNumId w:val="10"/>
  </w:num>
  <w:num w:numId="15" w16cid:durableId="1438059088">
    <w:abstractNumId w:val="9"/>
  </w:num>
  <w:num w:numId="16" w16cid:durableId="1002701891">
    <w:abstractNumId w:val="17"/>
  </w:num>
  <w:num w:numId="17" w16cid:durableId="2033340374">
    <w:abstractNumId w:val="26"/>
  </w:num>
  <w:num w:numId="18" w16cid:durableId="1558660464">
    <w:abstractNumId w:val="1"/>
  </w:num>
  <w:num w:numId="19" w16cid:durableId="2112773415">
    <w:abstractNumId w:val="22"/>
  </w:num>
  <w:num w:numId="20" w16cid:durableId="1361661251">
    <w:abstractNumId w:val="23"/>
  </w:num>
  <w:num w:numId="21" w16cid:durableId="780296301">
    <w:abstractNumId w:val="18"/>
  </w:num>
  <w:num w:numId="22" w16cid:durableId="1599174644">
    <w:abstractNumId w:val="24"/>
  </w:num>
  <w:num w:numId="23" w16cid:durableId="245892405">
    <w:abstractNumId w:val="25"/>
  </w:num>
  <w:num w:numId="24" w16cid:durableId="1174683432">
    <w:abstractNumId w:val="2"/>
  </w:num>
  <w:num w:numId="25" w16cid:durableId="1410036067">
    <w:abstractNumId w:val="13"/>
  </w:num>
  <w:num w:numId="26" w16cid:durableId="89205226">
    <w:abstractNumId w:val="6"/>
  </w:num>
  <w:num w:numId="27" w16cid:durableId="243759842">
    <w:abstractNumId w:val="5"/>
  </w:num>
  <w:num w:numId="28" w16cid:durableId="987396280">
    <w:abstractNumId w:val="14"/>
  </w:num>
  <w:num w:numId="29" w16cid:durableId="771975366">
    <w:abstractNumId w:val="20"/>
  </w:num>
  <w:num w:numId="30" w16cid:durableId="156205411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839"/>
    <w:rsid w:val="000002BC"/>
    <w:rsid w:val="00000609"/>
    <w:rsid w:val="00000B26"/>
    <w:rsid w:val="00000D92"/>
    <w:rsid w:val="00002387"/>
    <w:rsid w:val="000032BD"/>
    <w:rsid w:val="00003CF4"/>
    <w:rsid w:val="000040D8"/>
    <w:rsid w:val="00004A0D"/>
    <w:rsid w:val="00004F26"/>
    <w:rsid w:val="000050B1"/>
    <w:rsid w:val="0000547A"/>
    <w:rsid w:val="00005AA7"/>
    <w:rsid w:val="00006F95"/>
    <w:rsid w:val="0000742F"/>
    <w:rsid w:val="0000788C"/>
    <w:rsid w:val="00011755"/>
    <w:rsid w:val="00011C48"/>
    <w:rsid w:val="00011FD5"/>
    <w:rsid w:val="0001242A"/>
    <w:rsid w:val="00012699"/>
    <w:rsid w:val="00013972"/>
    <w:rsid w:val="0001438C"/>
    <w:rsid w:val="00014438"/>
    <w:rsid w:val="00014AFE"/>
    <w:rsid w:val="00014EDE"/>
    <w:rsid w:val="0001556B"/>
    <w:rsid w:val="00015A24"/>
    <w:rsid w:val="00015F59"/>
    <w:rsid w:val="0001663C"/>
    <w:rsid w:val="00016DCC"/>
    <w:rsid w:val="000177E2"/>
    <w:rsid w:val="000207C2"/>
    <w:rsid w:val="0002096E"/>
    <w:rsid w:val="00021E8A"/>
    <w:rsid w:val="000227D1"/>
    <w:rsid w:val="000227DA"/>
    <w:rsid w:val="000244D4"/>
    <w:rsid w:val="00024711"/>
    <w:rsid w:val="0002475B"/>
    <w:rsid w:val="00024787"/>
    <w:rsid w:val="0002641D"/>
    <w:rsid w:val="00027163"/>
    <w:rsid w:val="000274B2"/>
    <w:rsid w:val="00030236"/>
    <w:rsid w:val="000304F5"/>
    <w:rsid w:val="00031525"/>
    <w:rsid w:val="00031B5A"/>
    <w:rsid w:val="0003209D"/>
    <w:rsid w:val="000322A7"/>
    <w:rsid w:val="00032AF0"/>
    <w:rsid w:val="00032CE0"/>
    <w:rsid w:val="00034689"/>
    <w:rsid w:val="00035CF4"/>
    <w:rsid w:val="00035F9C"/>
    <w:rsid w:val="00036D27"/>
    <w:rsid w:val="00037227"/>
    <w:rsid w:val="000372BE"/>
    <w:rsid w:val="00037741"/>
    <w:rsid w:val="00040118"/>
    <w:rsid w:val="000410AD"/>
    <w:rsid w:val="00041259"/>
    <w:rsid w:val="00041A40"/>
    <w:rsid w:val="000425F4"/>
    <w:rsid w:val="00043269"/>
    <w:rsid w:val="00044052"/>
    <w:rsid w:val="000441FC"/>
    <w:rsid w:val="000455A1"/>
    <w:rsid w:val="000457A8"/>
    <w:rsid w:val="00045866"/>
    <w:rsid w:val="00045A9F"/>
    <w:rsid w:val="00045C2D"/>
    <w:rsid w:val="00045D49"/>
    <w:rsid w:val="000460CD"/>
    <w:rsid w:val="00047366"/>
    <w:rsid w:val="00047445"/>
    <w:rsid w:val="00050054"/>
    <w:rsid w:val="0005090E"/>
    <w:rsid w:val="00050A2B"/>
    <w:rsid w:val="00051445"/>
    <w:rsid w:val="00051588"/>
    <w:rsid w:val="00051A8D"/>
    <w:rsid w:val="00051F04"/>
    <w:rsid w:val="00053946"/>
    <w:rsid w:val="00053E66"/>
    <w:rsid w:val="00054205"/>
    <w:rsid w:val="00055E41"/>
    <w:rsid w:val="00056211"/>
    <w:rsid w:val="00056EB9"/>
    <w:rsid w:val="00056F7E"/>
    <w:rsid w:val="00057349"/>
    <w:rsid w:val="00057420"/>
    <w:rsid w:val="00057CE2"/>
    <w:rsid w:val="00060959"/>
    <w:rsid w:val="00060A75"/>
    <w:rsid w:val="00061AA8"/>
    <w:rsid w:val="00061DE9"/>
    <w:rsid w:val="000620A9"/>
    <w:rsid w:val="00062538"/>
    <w:rsid w:val="00062CAF"/>
    <w:rsid w:val="00064032"/>
    <w:rsid w:val="000646DD"/>
    <w:rsid w:val="00064A53"/>
    <w:rsid w:val="0006563A"/>
    <w:rsid w:val="00065675"/>
    <w:rsid w:val="00065768"/>
    <w:rsid w:val="00065D3B"/>
    <w:rsid w:val="00065F7C"/>
    <w:rsid w:val="00066FD1"/>
    <w:rsid w:val="0006725E"/>
    <w:rsid w:val="00067390"/>
    <w:rsid w:val="000701A1"/>
    <w:rsid w:val="00070614"/>
    <w:rsid w:val="000708BD"/>
    <w:rsid w:val="0007128D"/>
    <w:rsid w:val="00071A56"/>
    <w:rsid w:val="00071B4C"/>
    <w:rsid w:val="00072373"/>
    <w:rsid w:val="00072E98"/>
    <w:rsid w:val="00073241"/>
    <w:rsid w:val="000742B5"/>
    <w:rsid w:val="000748C4"/>
    <w:rsid w:val="00074D09"/>
    <w:rsid w:val="000754C2"/>
    <w:rsid w:val="00075EB5"/>
    <w:rsid w:val="00076A7B"/>
    <w:rsid w:val="00077591"/>
    <w:rsid w:val="00077B49"/>
    <w:rsid w:val="0008002F"/>
    <w:rsid w:val="00081002"/>
    <w:rsid w:val="000819AB"/>
    <w:rsid w:val="00082AE8"/>
    <w:rsid w:val="00082C5F"/>
    <w:rsid w:val="00083571"/>
    <w:rsid w:val="00083805"/>
    <w:rsid w:val="0008380B"/>
    <w:rsid w:val="00083D3B"/>
    <w:rsid w:val="000844AC"/>
    <w:rsid w:val="00084984"/>
    <w:rsid w:val="00084C24"/>
    <w:rsid w:val="00084DF5"/>
    <w:rsid w:val="00084E8B"/>
    <w:rsid w:val="00085412"/>
    <w:rsid w:val="000855C3"/>
    <w:rsid w:val="0008642A"/>
    <w:rsid w:val="000875BF"/>
    <w:rsid w:val="00090028"/>
    <w:rsid w:val="00090AFE"/>
    <w:rsid w:val="00090FEF"/>
    <w:rsid w:val="00092283"/>
    <w:rsid w:val="00094054"/>
    <w:rsid w:val="00094CDE"/>
    <w:rsid w:val="00095081"/>
    <w:rsid w:val="00095818"/>
    <w:rsid w:val="0009646E"/>
    <w:rsid w:val="00096C1B"/>
    <w:rsid w:val="00097DC4"/>
    <w:rsid w:val="000A03F1"/>
    <w:rsid w:val="000A15FE"/>
    <w:rsid w:val="000A1690"/>
    <w:rsid w:val="000A192B"/>
    <w:rsid w:val="000A1A34"/>
    <w:rsid w:val="000A1E93"/>
    <w:rsid w:val="000A256F"/>
    <w:rsid w:val="000A257C"/>
    <w:rsid w:val="000A2F83"/>
    <w:rsid w:val="000A340A"/>
    <w:rsid w:val="000A4436"/>
    <w:rsid w:val="000A4CDD"/>
    <w:rsid w:val="000A72D4"/>
    <w:rsid w:val="000A75DB"/>
    <w:rsid w:val="000A76CD"/>
    <w:rsid w:val="000A7FC4"/>
    <w:rsid w:val="000A7FC9"/>
    <w:rsid w:val="000B06A5"/>
    <w:rsid w:val="000B0B10"/>
    <w:rsid w:val="000B0C52"/>
    <w:rsid w:val="000B0C91"/>
    <w:rsid w:val="000B0D93"/>
    <w:rsid w:val="000B1346"/>
    <w:rsid w:val="000B1440"/>
    <w:rsid w:val="000B2522"/>
    <w:rsid w:val="000B2DF4"/>
    <w:rsid w:val="000B3488"/>
    <w:rsid w:val="000B3AA2"/>
    <w:rsid w:val="000B461A"/>
    <w:rsid w:val="000B5938"/>
    <w:rsid w:val="000B5E71"/>
    <w:rsid w:val="000B5F2C"/>
    <w:rsid w:val="000B624B"/>
    <w:rsid w:val="000B62D3"/>
    <w:rsid w:val="000B6C45"/>
    <w:rsid w:val="000B76F7"/>
    <w:rsid w:val="000B782A"/>
    <w:rsid w:val="000B7835"/>
    <w:rsid w:val="000C046B"/>
    <w:rsid w:val="000C098C"/>
    <w:rsid w:val="000C0D22"/>
    <w:rsid w:val="000C19C4"/>
    <w:rsid w:val="000C1A15"/>
    <w:rsid w:val="000C2330"/>
    <w:rsid w:val="000C2336"/>
    <w:rsid w:val="000C2DEB"/>
    <w:rsid w:val="000C48F1"/>
    <w:rsid w:val="000C4B91"/>
    <w:rsid w:val="000C5583"/>
    <w:rsid w:val="000C5985"/>
    <w:rsid w:val="000C5B77"/>
    <w:rsid w:val="000C6099"/>
    <w:rsid w:val="000C612A"/>
    <w:rsid w:val="000C6168"/>
    <w:rsid w:val="000C6B1F"/>
    <w:rsid w:val="000C6BCD"/>
    <w:rsid w:val="000C79C8"/>
    <w:rsid w:val="000C7ABF"/>
    <w:rsid w:val="000C7EE8"/>
    <w:rsid w:val="000D0AA9"/>
    <w:rsid w:val="000D0CF6"/>
    <w:rsid w:val="000D107D"/>
    <w:rsid w:val="000D1876"/>
    <w:rsid w:val="000D19BC"/>
    <w:rsid w:val="000D1CC9"/>
    <w:rsid w:val="000D21A6"/>
    <w:rsid w:val="000D2AC6"/>
    <w:rsid w:val="000D3399"/>
    <w:rsid w:val="000D3BA0"/>
    <w:rsid w:val="000D53D5"/>
    <w:rsid w:val="000D6389"/>
    <w:rsid w:val="000D65CF"/>
    <w:rsid w:val="000D6D54"/>
    <w:rsid w:val="000D6E31"/>
    <w:rsid w:val="000D7FE8"/>
    <w:rsid w:val="000E022E"/>
    <w:rsid w:val="000E051E"/>
    <w:rsid w:val="000E0707"/>
    <w:rsid w:val="000E10B5"/>
    <w:rsid w:val="000E134F"/>
    <w:rsid w:val="000E2A2B"/>
    <w:rsid w:val="000E348F"/>
    <w:rsid w:val="000E3783"/>
    <w:rsid w:val="000E54A3"/>
    <w:rsid w:val="000E6C4C"/>
    <w:rsid w:val="000E7F81"/>
    <w:rsid w:val="000F06B3"/>
    <w:rsid w:val="000F0DAF"/>
    <w:rsid w:val="000F20C5"/>
    <w:rsid w:val="000F214D"/>
    <w:rsid w:val="000F26E3"/>
    <w:rsid w:val="000F3394"/>
    <w:rsid w:val="000F4914"/>
    <w:rsid w:val="000F4B6F"/>
    <w:rsid w:val="000F5FFC"/>
    <w:rsid w:val="000F61A6"/>
    <w:rsid w:val="000F6BCB"/>
    <w:rsid w:val="000F74D8"/>
    <w:rsid w:val="001001A5"/>
    <w:rsid w:val="0010044D"/>
    <w:rsid w:val="0010048F"/>
    <w:rsid w:val="0010136D"/>
    <w:rsid w:val="001019FF"/>
    <w:rsid w:val="00101EC3"/>
    <w:rsid w:val="001031AF"/>
    <w:rsid w:val="0010360A"/>
    <w:rsid w:val="0010445C"/>
    <w:rsid w:val="0010539A"/>
    <w:rsid w:val="00105AE9"/>
    <w:rsid w:val="00105E52"/>
    <w:rsid w:val="0010617D"/>
    <w:rsid w:val="0010704B"/>
    <w:rsid w:val="00107961"/>
    <w:rsid w:val="001103B0"/>
    <w:rsid w:val="00111E5C"/>
    <w:rsid w:val="00112F44"/>
    <w:rsid w:val="0011379F"/>
    <w:rsid w:val="00113840"/>
    <w:rsid w:val="00113B0F"/>
    <w:rsid w:val="00114EC0"/>
    <w:rsid w:val="00115244"/>
    <w:rsid w:val="001152C8"/>
    <w:rsid w:val="001159E1"/>
    <w:rsid w:val="00116009"/>
    <w:rsid w:val="0011761D"/>
    <w:rsid w:val="00117E92"/>
    <w:rsid w:val="00120196"/>
    <w:rsid w:val="0012197E"/>
    <w:rsid w:val="00122028"/>
    <w:rsid w:val="001226B6"/>
    <w:rsid w:val="001227B2"/>
    <w:rsid w:val="00124434"/>
    <w:rsid w:val="001244CD"/>
    <w:rsid w:val="00124EB9"/>
    <w:rsid w:val="00125555"/>
    <w:rsid w:val="00125B4D"/>
    <w:rsid w:val="00126442"/>
    <w:rsid w:val="00127DCE"/>
    <w:rsid w:val="0013056E"/>
    <w:rsid w:val="001306AE"/>
    <w:rsid w:val="00130A11"/>
    <w:rsid w:val="00130D71"/>
    <w:rsid w:val="001310E5"/>
    <w:rsid w:val="00131336"/>
    <w:rsid w:val="0013292E"/>
    <w:rsid w:val="00132A6E"/>
    <w:rsid w:val="00133209"/>
    <w:rsid w:val="0013369E"/>
    <w:rsid w:val="00133C29"/>
    <w:rsid w:val="00133F9E"/>
    <w:rsid w:val="00134DA0"/>
    <w:rsid w:val="00134FF2"/>
    <w:rsid w:val="001350A6"/>
    <w:rsid w:val="00135F21"/>
    <w:rsid w:val="00137112"/>
    <w:rsid w:val="00137363"/>
    <w:rsid w:val="00137C90"/>
    <w:rsid w:val="00141356"/>
    <w:rsid w:val="00141568"/>
    <w:rsid w:val="00141DBC"/>
    <w:rsid w:val="00142BB5"/>
    <w:rsid w:val="00142C46"/>
    <w:rsid w:val="00143AC0"/>
    <w:rsid w:val="00145000"/>
    <w:rsid w:val="00145709"/>
    <w:rsid w:val="00145910"/>
    <w:rsid w:val="00146253"/>
    <w:rsid w:val="001464AB"/>
    <w:rsid w:val="00146D76"/>
    <w:rsid w:val="00147CD1"/>
    <w:rsid w:val="0015019B"/>
    <w:rsid w:val="00150E63"/>
    <w:rsid w:val="0015116D"/>
    <w:rsid w:val="001514CE"/>
    <w:rsid w:val="001534CB"/>
    <w:rsid w:val="001535AC"/>
    <w:rsid w:val="00153735"/>
    <w:rsid w:val="0015381E"/>
    <w:rsid w:val="001538AA"/>
    <w:rsid w:val="0015399C"/>
    <w:rsid w:val="00153EB0"/>
    <w:rsid w:val="00154C69"/>
    <w:rsid w:val="001559E8"/>
    <w:rsid w:val="0015623B"/>
    <w:rsid w:val="0015681F"/>
    <w:rsid w:val="00156961"/>
    <w:rsid w:val="00157AB7"/>
    <w:rsid w:val="0016107E"/>
    <w:rsid w:val="001610ED"/>
    <w:rsid w:val="0016137B"/>
    <w:rsid w:val="00161CD8"/>
    <w:rsid w:val="00162398"/>
    <w:rsid w:val="001625F8"/>
    <w:rsid w:val="00162910"/>
    <w:rsid w:val="00163A7D"/>
    <w:rsid w:val="0016556A"/>
    <w:rsid w:val="00165A95"/>
    <w:rsid w:val="00165D37"/>
    <w:rsid w:val="00165EFE"/>
    <w:rsid w:val="00166310"/>
    <w:rsid w:val="00166479"/>
    <w:rsid w:val="001668E8"/>
    <w:rsid w:val="001677BE"/>
    <w:rsid w:val="00167F67"/>
    <w:rsid w:val="00170677"/>
    <w:rsid w:val="00170FB8"/>
    <w:rsid w:val="00171221"/>
    <w:rsid w:val="00171BC4"/>
    <w:rsid w:val="001720B7"/>
    <w:rsid w:val="00172576"/>
    <w:rsid w:val="00172836"/>
    <w:rsid w:val="00172A25"/>
    <w:rsid w:val="0017322E"/>
    <w:rsid w:val="00174C8E"/>
    <w:rsid w:val="00174ED6"/>
    <w:rsid w:val="0017500C"/>
    <w:rsid w:val="00175759"/>
    <w:rsid w:val="001768CE"/>
    <w:rsid w:val="00177ABA"/>
    <w:rsid w:val="001807DF"/>
    <w:rsid w:val="00180ABB"/>
    <w:rsid w:val="00180C89"/>
    <w:rsid w:val="0018185B"/>
    <w:rsid w:val="00181D99"/>
    <w:rsid w:val="00184864"/>
    <w:rsid w:val="0018512C"/>
    <w:rsid w:val="00185A44"/>
    <w:rsid w:val="00185D34"/>
    <w:rsid w:val="0018602D"/>
    <w:rsid w:val="001860EE"/>
    <w:rsid w:val="0018617D"/>
    <w:rsid w:val="001868D2"/>
    <w:rsid w:val="001870D8"/>
    <w:rsid w:val="00187249"/>
    <w:rsid w:val="001878F3"/>
    <w:rsid w:val="00187E24"/>
    <w:rsid w:val="0019035F"/>
    <w:rsid w:val="00190524"/>
    <w:rsid w:val="00190D26"/>
    <w:rsid w:val="001912B1"/>
    <w:rsid w:val="001916F6"/>
    <w:rsid w:val="00191AD9"/>
    <w:rsid w:val="00191E9D"/>
    <w:rsid w:val="001925AE"/>
    <w:rsid w:val="00192BCF"/>
    <w:rsid w:val="001934B4"/>
    <w:rsid w:val="00194C80"/>
    <w:rsid w:val="0019537F"/>
    <w:rsid w:val="0019546F"/>
    <w:rsid w:val="001955D9"/>
    <w:rsid w:val="00195EF4"/>
    <w:rsid w:val="0019664D"/>
    <w:rsid w:val="00196883"/>
    <w:rsid w:val="00196B23"/>
    <w:rsid w:val="00196DE0"/>
    <w:rsid w:val="00197C70"/>
    <w:rsid w:val="001A02F9"/>
    <w:rsid w:val="001A14C9"/>
    <w:rsid w:val="001A20CF"/>
    <w:rsid w:val="001A20F2"/>
    <w:rsid w:val="001A213C"/>
    <w:rsid w:val="001A2749"/>
    <w:rsid w:val="001A2773"/>
    <w:rsid w:val="001A27F6"/>
    <w:rsid w:val="001A2FE3"/>
    <w:rsid w:val="001A35BB"/>
    <w:rsid w:val="001A3938"/>
    <w:rsid w:val="001A3E15"/>
    <w:rsid w:val="001A4DA9"/>
    <w:rsid w:val="001A4E37"/>
    <w:rsid w:val="001A5545"/>
    <w:rsid w:val="001A5BFC"/>
    <w:rsid w:val="001A5F81"/>
    <w:rsid w:val="001A6230"/>
    <w:rsid w:val="001A6359"/>
    <w:rsid w:val="001A683F"/>
    <w:rsid w:val="001A6B4C"/>
    <w:rsid w:val="001B02C0"/>
    <w:rsid w:val="001B0796"/>
    <w:rsid w:val="001B0C61"/>
    <w:rsid w:val="001B10F0"/>
    <w:rsid w:val="001B1665"/>
    <w:rsid w:val="001B23E8"/>
    <w:rsid w:val="001B2893"/>
    <w:rsid w:val="001B28D1"/>
    <w:rsid w:val="001B290B"/>
    <w:rsid w:val="001B3864"/>
    <w:rsid w:val="001B3ED0"/>
    <w:rsid w:val="001B54D5"/>
    <w:rsid w:val="001B6C00"/>
    <w:rsid w:val="001B6DBE"/>
    <w:rsid w:val="001B7252"/>
    <w:rsid w:val="001C009B"/>
    <w:rsid w:val="001C1770"/>
    <w:rsid w:val="001C22E3"/>
    <w:rsid w:val="001C25DE"/>
    <w:rsid w:val="001C3048"/>
    <w:rsid w:val="001C30A2"/>
    <w:rsid w:val="001C3FF7"/>
    <w:rsid w:val="001C4764"/>
    <w:rsid w:val="001C5684"/>
    <w:rsid w:val="001C6050"/>
    <w:rsid w:val="001C67A3"/>
    <w:rsid w:val="001C75B7"/>
    <w:rsid w:val="001C7CEA"/>
    <w:rsid w:val="001C7D77"/>
    <w:rsid w:val="001D0602"/>
    <w:rsid w:val="001D0920"/>
    <w:rsid w:val="001D1215"/>
    <w:rsid w:val="001D1858"/>
    <w:rsid w:val="001D398F"/>
    <w:rsid w:val="001D4360"/>
    <w:rsid w:val="001D4F15"/>
    <w:rsid w:val="001D55B9"/>
    <w:rsid w:val="001D76AD"/>
    <w:rsid w:val="001E05BD"/>
    <w:rsid w:val="001E0CA5"/>
    <w:rsid w:val="001E1E31"/>
    <w:rsid w:val="001E2720"/>
    <w:rsid w:val="001E2E3E"/>
    <w:rsid w:val="001E331A"/>
    <w:rsid w:val="001E3A3A"/>
    <w:rsid w:val="001E3A90"/>
    <w:rsid w:val="001E48A0"/>
    <w:rsid w:val="001E4EA2"/>
    <w:rsid w:val="001E5223"/>
    <w:rsid w:val="001E529A"/>
    <w:rsid w:val="001E5AAC"/>
    <w:rsid w:val="001E5C7B"/>
    <w:rsid w:val="001E5F0F"/>
    <w:rsid w:val="001E63E5"/>
    <w:rsid w:val="001E6CA9"/>
    <w:rsid w:val="001E6EA0"/>
    <w:rsid w:val="001E7066"/>
    <w:rsid w:val="001E722E"/>
    <w:rsid w:val="001F01AE"/>
    <w:rsid w:val="001F0B9D"/>
    <w:rsid w:val="001F1A38"/>
    <w:rsid w:val="001F1AE9"/>
    <w:rsid w:val="001F1F88"/>
    <w:rsid w:val="001F257C"/>
    <w:rsid w:val="001F2F1C"/>
    <w:rsid w:val="001F412A"/>
    <w:rsid w:val="001F4237"/>
    <w:rsid w:val="001F4416"/>
    <w:rsid w:val="001F471E"/>
    <w:rsid w:val="001F488C"/>
    <w:rsid w:val="001F4FB2"/>
    <w:rsid w:val="001F5302"/>
    <w:rsid w:val="001F555B"/>
    <w:rsid w:val="001F58B7"/>
    <w:rsid w:val="001F6186"/>
    <w:rsid w:val="001F6823"/>
    <w:rsid w:val="001F6EF9"/>
    <w:rsid w:val="001F7C5B"/>
    <w:rsid w:val="002004D3"/>
    <w:rsid w:val="00201D88"/>
    <w:rsid w:val="00202DB6"/>
    <w:rsid w:val="00203183"/>
    <w:rsid w:val="002040E8"/>
    <w:rsid w:val="002051A4"/>
    <w:rsid w:val="00206C18"/>
    <w:rsid w:val="00206DB0"/>
    <w:rsid w:val="00207EE9"/>
    <w:rsid w:val="00210FCE"/>
    <w:rsid w:val="00211042"/>
    <w:rsid w:val="0021127A"/>
    <w:rsid w:val="00211EBF"/>
    <w:rsid w:val="00211F11"/>
    <w:rsid w:val="00213560"/>
    <w:rsid w:val="002135C2"/>
    <w:rsid w:val="00213800"/>
    <w:rsid w:val="0021495B"/>
    <w:rsid w:val="00214EF2"/>
    <w:rsid w:val="002151D5"/>
    <w:rsid w:val="002175D3"/>
    <w:rsid w:val="00217DF2"/>
    <w:rsid w:val="00217EAF"/>
    <w:rsid w:val="002205F8"/>
    <w:rsid w:val="00220C3F"/>
    <w:rsid w:val="00221252"/>
    <w:rsid w:val="00221D6B"/>
    <w:rsid w:val="00221FB4"/>
    <w:rsid w:val="002220F6"/>
    <w:rsid w:val="002225B9"/>
    <w:rsid w:val="00222B85"/>
    <w:rsid w:val="00223A7A"/>
    <w:rsid w:val="002246A6"/>
    <w:rsid w:val="00224AEB"/>
    <w:rsid w:val="00224EFF"/>
    <w:rsid w:val="00225AA6"/>
    <w:rsid w:val="00225C26"/>
    <w:rsid w:val="00225CF7"/>
    <w:rsid w:val="00226302"/>
    <w:rsid w:val="00227158"/>
    <w:rsid w:val="00227FB8"/>
    <w:rsid w:val="00230CD1"/>
    <w:rsid w:val="00230D07"/>
    <w:rsid w:val="002312A5"/>
    <w:rsid w:val="002312CB"/>
    <w:rsid w:val="00231695"/>
    <w:rsid w:val="00231E1A"/>
    <w:rsid w:val="00232757"/>
    <w:rsid w:val="00233217"/>
    <w:rsid w:val="0023338B"/>
    <w:rsid w:val="0023339C"/>
    <w:rsid w:val="00233BE8"/>
    <w:rsid w:val="00234127"/>
    <w:rsid w:val="00234535"/>
    <w:rsid w:val="00234972"/>
    <w:rsid w:val="00234A24"/>
    <w:rsid w:val="00235E0C"/>
    <w:rsid w:val="00236500"/>
    <w:rsid w:val="00236519"/>
    <w:rsid w:val="00236DF5"/>
    <w:rsid w:val="00237E37"/>
    <w:rsid w:val="00240CE8"/>
    <w:rsid w:val="00241163"/>
    <w:rsid w:val="002411CE"/>
    <w:rsid w:val="002413FD"/>
    <w:rsid w:val="002417CF"/>
    <w:rsid w:val="00241C7A"/>
    <w:rsid w:val="00241D7F"/>
    <w:rsid w:val="0024297C"/>
    <w:rsid w:val="002432D6"/>
    <w:rsid w:val="00243650"/>
    <w:rsid w:val="00243DE3"/>
    <w:rsid w:val="00244A2C"/>
    <w:rsid w:val="00244D41"/>
    <w:rsid w:val="00244FD4"/>
    <w:rsid w:val="0024533D"/>
    <w:rsid w:val="0024624D"/>
    <w:rsid w:val="00246832"/>
    <w:rsid w:val="00247326"/>
    <w:rsid w:val="002474EC"/>
    <w:rsid w:val="00247759"/>
    <w:rsid w:val="00247EDE"/>
    <w:rsid w:val="0025084D"/>
    <w:rsid w:val="00250BED"/>
    <w:rsid w:val="00250C4D"/>
    <w:rsid w:val="0025163B"/>
    <w:rsid w:val="0025180E"/>
    <w:rsid w:val="002519BF"/>
    <w:rsid w:val="002521B8"/>
    <w:rsid w:val="00252BD8"/>
    <w:rsid w:val="00253513"/>
    <w:rsid w:val="00254173"/>
    <w:rsid w:val="00254175"/>
    <w:rsid w:val="002545B3"/>
    <w:rsid w:val="0025485B"/>
    <w:rsid w:val="00254A24"/>
    <w:rsid w:val="0025654D"/>
    <w:rsid w:val="00257341"/>
    <w:rsid w:val="0025745C"/>
    <w:rsid w:val="00262082"/>
    <w:rsid w:val="00262985"/>
    <w:rsid w:val="00262ACC"/>
    <w:rsid w:val="0026381D"/>
    <w:rsid w:val="00263EC1"/>
    <w:rsid w:val="00265992"/>
    <w:rsid w:val="00266676"/>
    <w:rsid w:val="00267446"/>
    <w:rsid w:val="00270C68"/>
    <w:rsid w:val="00270E5B"/>
    <w:rsid w:val="00271232"/>
    <w:rsid w:val="00271463"/>
    <w:rsid w:val="002725A1"/>
    <w:rsid w:val="002729A5"/>
    <w:rsid w:val="002733BB"/>
    <w:rsid w:val="00274F50"/>
    <w:rsid w:val="0027527B"/>
    <w:rsid w:val="0027546F"/>
    <w:rsid w:val="0027587B"/>
    <w:rsid w:val="00276EE4"/>
    <w:rsid w:val="00277A58"/>
    <w:rsid w:val="00277B41"/>
    <w:rsid w:val="00277D98"/>
    <w:rsid w:val="00277DF4"/>
    <w:rsid w:val="00280220"/>
    <w:rsid w:val="0028068C"/>
    <w:rsid w:val="002808BA"/>
    <w:rsid w:val="00281078"/>
    <w:rsid w:val="002820BE"/>
    <w:rsid w:val="00282618"/>
    <w:rsid w:val="00282FDA"/>
    <w:rsid w:val="002839FE"/>
    <w:rsid w:val="0028514C"/>
    <w:rsid w:val="002858BD"/>
    <w:rsid w:val="002863B4"/>
    <w:rsid w:val="002863C6"/>
    <w:rsid w:val="00286445"/>
    <w:rsid w:val="00286484"/>
    <w:rsid w:val="0028688F"/>
    <w:rsid w:val="00286F1F"/>
    <w:rsid w:val="0028768E"/>
    <w:rsid w:val="002876EF"/>
    <w:rsid w:val="002876FD"/>
    <w:rsid w:val="002878C0"/>
    <w:rsid w:val="00290C61"/>
    <w:rsid w:val="00290D6C"/>
    <w:rsid w:val="00291775"/>
    <w:rsid w:val="00291A36"/>
    <w:rsid w:val="0029242B"/>
    <w:rsid w:val="00292EA4"/>
    <w:rsid w:val="00293051"/>
    <w:rsid w:val="0029312A"/>
    <w:rsid w:val="0029357F"/>
    <w:rsid w:val="00293607"/>
    <w:rsid w:val="002944F3"/>
    <w:rsid w:val="002952E7"/>
    <w:rsid w:val="00295344"/>
    <w:rsid w:val="00295A5B"/>
    <w:rsid w:val="00295A6B"/>
    <w:rsid w:val="00295A7D"/>
    <w:rsid w:val="00296086"/>
    <w:rsid w:val="002961B3"/>
    <w:rsid w:val="002961B4"/>
    <w:rsid w:val="002963DA"/>
    <w:rsid w:val="0029648E"/>
    <w:rsid w:val="00296BAC"/>
    <w:rsid w:val="002A0325"/>
    <w:rsid w:val="002A0B43"/>
    <w:rsid w:val="002A0EB1"/>
    <w:rsid w:val="002A1A2D"/>
    <w:rsid w:val="002A2C29"/>
    <w:rsid w:val="002A338B"/>
    <w:rsid w:val="002A39B8"/>
    <w:rsid w:val="002A3B9C"/>
    <w:rsid w:val="002A3E33"/>
    <w:rsid w:val="002A453C"/>
    <w:rsid w:val="002A4AD7"/>
    <w:rsid w:val="002A4F9D"/>
    <w:rsid w:val="002A58EC"/>
    <w:rsid w:val="002A62BB"/>
    <w:rsid w:val="002A6498"/>
    <w:rsid w:val="002A66CD"/>
    <w:rsid w:val="002A67D9"/>
    <w:rsid w:val="002A6DD2"/>
    <w:rsid w:val="002A7278"/>
    <w:rsid w:val="002A7975"/>
    <w:rsid w:val="002B070A"/>
    <w:rsid w:val="002B0F83"/>
    <w:rsid w:val="002B1F0C"/>
    <w:rsid w:val="002B2764"/>
    <w:rsid w:val="002B29D8"/>
    <w:rsid w:val="002B337B"/>
    <w:rsid w:val="002B34A6"/>
    <w:rsid w:val="002B3828"/>
    <w:rsid w:val="002B3962"/>
    <w:rsid w:val="002B4C44"/>
    <w:rsid w:val="002B55CA"/>
    <w:rsid w:val="002B5C7B"/>
    <w:rsid w:val="002B5CAD"/>
    <w:rsid w:val="002B7C84"/>
    <w:rsid w:val="002B7DB4"/>
    <w:rsid w:val="002C0242"/>
    <w:rsid w:val="002C085D"/>
    <w:rsid w:val="002C0D88"/>
    <w:rsid w:val="002C0F1C"/>
    <w:rsid w:val="002C144C"/>
    <w:rsid w:val="002C2BF0"/>
    <w:rsid w:val="002C2D39"/>
    <w:rsid w:val="002C3149"/>
    <w:rsid w:val="002C3B94"/>
    <w:rsid w:val="002C3E97"/>
    <w:rsid w:val="002C407B"/>
    <w:rsid w:val="002C494F"/>
    <w:rsid w:val="002C61EB"/>
    <w:rsid w:val="002C61EC"/>
    <w:rsid w:val="002C7DF4"/>
    <w:rsid w:val="002D14F6"/>
    <w:rsid w:val="002D1916"/>
    <w:rsid w:val="002D1B22"/>
    <w:rsid w:val="002D1E81"/>
    <w:rsid w:val="002D3A0D"/>
    <w:rsid w:val="002D3C1F"/>
    <w:rsid w:val="002D42F6"/>
    <w:rsid w:val="002D4C27"/>
    <w:rsid w:val="002D511A"/>
    <w:rsid w:val="002D5776"/>
    <w:rsid w:val="002D5B14"/>
    <w:rsid w:val="002D5C42"/>
    <w:rsid w:val="002D60E2"/>
    <w:rsid w:val="002D66A7"/>
    <w:rsid w:val="002D66CD"/>
    <w:rsid w:val="002D6C1E"/>
    <w:rsid w:val="002D7F86"/>
    <w:rsid w:val="002E0235"/>
    <w:rsid w:val="002E175C"/>
    <w:rsid w:val="002E192D"/>
    <w:rsid w:val="002E1976"/>
    <w:rsid w:val="002E1DEC"/>
    <w:rsid w:val="002E2799"/>
    <w:rsid w:val="002E2A17"/>
    <w:rsid w:val="002E32DF"/>
    <w:rsid w:val="002E3FCB"/>
    <w:rsid w:val="002E4276"/>
    <w:rsid w:val="002E4935"/>
    <w:rsid w:val="002E50C9"/>
    <w:rsid w:val="002E617A"/>
    <w:rsid w:val="002E64B9"/>
    <w:rsid w:val="002E72E7"/>
    <w:rsid w:val="002E7753"/>
    <w:rsid w:val="002E7DBF"/>
    <w:rsid w:val="002F023C"/>
    <w:rsid w:val="002F0AE9"/>
    <w:rsid w:val="002F1015"/>
    <w:rsid w:val="002F1AB7"/>
    <w:rsid w:val="002F21C8"/>
    <w:rsid w:val="002F2C68"/>
    <w:rsid w:val="002F373C"/>
    <w:rsid w:val="002F3801"/>
    <w:rsid w:val="002F4223"/>
    <w:rsid w:val="002F4594"/>
    <w:rsid w:val="002F4C4F"/>
    <w:rsid w:val="002F57C2"/>
    <w:rsid w:val="002F6773"/>
    <w:rsid w:val="002F7689"/>
    <w:rsid w:val="002F7DC7"/>
    <w:rsid w:val="00300C6F"/>
    <w:rsid w:val="00300FE8"/>
    <w:rsid w:val="0030125C"/>
    <w:rsid w:val="00301D23"/>
    <w:rsid w:val="00301DF5"/>
    <w:rsid w:val="003025F2"/>
    <w:rsid w:val="00303359"/>
    <w:rsid w:val="00303671"/>
    <w:rsid w:val="00304060"/>
    <w:rsid w:val="00304EAB"/>
    <w:rsid w:val="00305F02"/>
    <w:rsid w:val="00305FA9"/>
    <w:rsid w:val="00306499"/>
    <w:rsid w:val="003075B3"/>
    <w:rsid w:val="003079C2"/>
    <w:rsid w:val="00310067"/>
    <w:rsid w:val="0031021B"/>
    <w:rsid w:val="00310356"/>
    <w:rsid w:val="003107A7"/>
    <w:rsid w:val="003132E6"/>
    <w:rsid w:val="003151AC"/>
    <w:rsid w:val="003153C1"/>
    <w:rsid w:val="0031567C"/>
    <w:rsid w:val="00316633"/>
    <w:rsid w:val="003168C4"/>
    <w:rsid w:val="003205FB"/>
    <w:rsid w:val="0032063E"/>
    <w:rsid w:val="00321327"/>
    <w:rsid w:val="00321631"/>
    <w:rsid w:val="00321F6D"/>
    <w:rsid w:val="003234E7"/>
    <w:rsid w:val="00323B99"/>
    <w:rsid w:val="00325189"/>
    <w:rsid w:val="0032642E"/>
    <w:rsid w:val="003268B8"/>
    <w:rsid w:val="003275FB"/>
    <w:rsid w:val="00331A5F"/>
    <w:rsid w:val="00331B1C"/>
    <w:rsid w:val="0033385A"/>
    <w:rsid w:val="003338F8"/>
    <w:rsid w:val="00333B8E"/>
    <w:rsid w:val="00333E3F"/>
    <w:rsid w:val="00334602"/>
    <w:rsid w:val="00334D83"/>
    <w:rsid w:val="003356E8"/>
    <w:rsid w:val="003357F2"/>
    <w:rsid w:val="00336712"/>
    <w:rsid w:val="00336CD5"/>
    <w:rsid w:val="00337128"/>
    <w:rsid w:val="003377A9"/>
    <w:rsid w:val="00337E9B"/>
    <w:rsid w:val="0034111F"/>
    <w:rsid w:val="00341208"/>
    <w:rsid w:val="003418B9"/>
    <w:rsid w:val="00341D97"/>
    <w:rsid w:val="00341DE5"/>
    <w:rsid w:val="00342A57"/>
    <w:rsid w:val="00344302"/>
    <w:rsid w:val="00344A56"/>
    <w:rsid w:val="003453F8"/>
    <w:rsid w:val="00345E93"/>
    <w:rsid w:val="00346821"/>
    <w:rsid w:val="00346C4E"/>
    <w:rsid w:val="003478BF"/>
    <w:rsid w:val="00347A82"/>
    <w:rsid w:val="00347AC4"/>
    <w:rsid w:val="0035045A"/>
    <w:rsid w:val="00350FF1"/>
    <w:rsid w:val="00351D84"/>
    <w:rsid w:val="003526D0"/>
    <w:rsid w:val="00353005"/>
    <w:rsid w:val="00353016"/>
    <w:rsid w:val="0035329A"/>
    <w:rsid w:val="00353592"/>
    <w:rsid w:val="00353D6C"/>
    <w:rsid w:val="003548D6"/>
    <w:rsid w:val="00355477"/>
    <w:rsid w:val="0035585F"/>
    <w:rsid w:val="00355E79"/>
    <w:rsid w:val="00356412"/>
    <w:rsid w:val="00357639"/>
    <w:rsid w:val="003576BF"/>
    <w:rsid w:val="0035788A"/>
    <w:rsid w:val="00357E34"/>
    <w:rsid w:val="00360178"/>
    <w:rsid w:val="00360CF2"/>
    <w:rsid w:val="00361F3F"/>
    <w:rsid w:val="00362008"/>
    <w:rsid w:val="0036268B"/>
    <w:rsid w:val="0036295A"/>
    <w:rsid w:val="00363314"/>
    <w:rsid w:val="00363BAC"/>
    <w:rsid w:val="00364B4C"/>
    <w:rsid w:val="00367E9B"/>
    <w:rsid w:val="00370493"/>
    <w:rsid w:val="00370BF8"/>
    <w:rsid w:val="0037111E"/>
    <w:rsid w:val="00371AED"/>
    <w:rsid w:val="00371E9A"/>
    <w:rsid w:val="00372EB9"/>
    <w:rsid w:val="0037305C"/>
    <w:rsid w:val="00373374"/>
    <w:rsid w:val="003735D3"/>
    <w:rsid w:val="0037395A"/>
    <w:rsid w:val="00373990"/>
    <w:rsid w:val="0037591B"/>
    <w:rsid w:val="0037618D"/>
    <w:rsid w:val="0037661E"/>
    <w:rsid w:val="00376DB5"/>
    <w:rsid w:val="003772DA"/>
    <w:rsid w:val="00381110"/>
    <w:rsid w:val="003818F0"/>
    <w:rsid w:val="00381C35"/>
    <w:rsid w:val="003825C2"/>
    <w:rsid w:val="00383206"/>
    <w:rsid w:val="00383D37"/>
    <w:rsid w:val="00384671"/>
    <w:rsid w:val="00384C48"/>
    <w:rsid w:val="00385753"/>
    <w:rsid w:val="00385EB3"/>
    <w:rsid w:val="003870D3"/>
    <w:rsid w:val="003873F5"/>
    <w:rsid w:val="00387664"/>
    <w:rsid w:val="00387834"/>
    <w:rsid w:val="003902D2"/>
    <w:rsid w:val="00390662"/>
    <w:rsid w:val="0039074C"/>
    <w:rsid w:val="00390EF9"/>
    <w:rsid w:val="0039119E"/>
    <w:rsid w:val="00391F5B"/>
    <w:rsid w:val="003922D1"/>
    <w:rsid w:val="00393231"/>
    <w:rsid w:val="00393732"/>
    <w:rsid w:val="00393FE6"/>
    <w:rsid w:val="003940F4"/>
    <w:rsid w:val="00395743"/>
    <w:rsid w:val="00395BD7"/>
    <w:rsid w:val="00396748"/>
    <w:rsid w:val="00396B5E"/>
    <w:rsid w:val="0039743F"/>
    <w:rsid w:val="0039753A"/>
    <w:rsid w:val="00397609"/>
    <w:rsid w:val="003A055D"/>
    <w:rsid w:val="003A0904"/>
    <w:rsid w:val="003A0BB6"/>
    <w:rsid w:val="003A110C"/>
    <w:rsid w:val="003A1619"/>
    <w:rsid w:val="003A181C"/>
    <w:rsid w:val="003A2761"/>
    <w:rsid w:val="003A4ED3"/>
    <w:rsid w:val="003A5722"/>
    <w:rsid w:val="003A58C1"/>
    <w:rsid w:val="003A593B"/>
    <w:rsid w:val="003A6B1A"/>
    <w:rsid w:val="003B08E9"/>
    <w:rsid w:val="003B0961"/>
    <w:rsid w:val="003B146C"/>
    <w:rsid w:val="003B1BE2"/>
    <w:rsid w:val="003B1E48"/>
    <w:rsid w:val="003B2C4B"/>
    <w:rsid w:val="003B2DE1"/>
    <w:rsid w:val="003B3A90"/>
    <w:rsid w:val="003B3E53"/>
    <w:rsid w:val="003B4F78"/>
    <w:rsid w:val="003B5073"/>
    <w:rsid w:val="003B64D0"/>
    <w:rsid w:val="003B6B3E"/>
    <w:rsid w:val="003B6B8F"/>
    <w:rsid w:val="003B7486"/>
    <w:rsid w:val="003B7AF6"/>
    <w:rsid w:val="003C06F3"/>
    <w:rsid w:val="003C0939"/>
    <w:rsid w:val="003C2372"/>
    <w:rsid w:val="003C25C7"/>
    <w:rsid w:val="003C4011"/>
    <w:rsid w:val="003C5B05"/>
    <w:rsid w:val="003C5DD6"/>
    <w:rsid w:val="003C64B7"/>
    <w:rsid w:val="003C69D2"/>
    <w:rsid w:val="003C6D0A"/>
    <w:rsid w:val="003C77FC"/>
    <w:rsid w:val="003C7E93"/>
    <w:rsid w:val="003D0093"/>
    <w:rsid w:val="003D013B"/>
    <w:rsid w:val="003D13FB"/>
    <w:rsid w:val="003D273C"/>
    <w:rsid w:val="003D3BD5"/>
    <w:rsid w:val="003D3DE5"/>
    <w:rsid w:val="003D46EE"/>
    <w:rsid w:val="003D4CC7"/>
    <w:rsid w:val="003D564F"/>
    <w:rsid w:val="003D5934"/>
    <w:rsid w:val="003D5BA0"/>
    <w:rsid w:val="003D5D88"/>
    <w:rsid w:val="003D60F5"/>
    <w:rsid w:val="003D6E76"/>
    <w:rsid w:val="003D7957"/>
    <w:rsid w:val="003E1740"/>
    <w:rsid w:val="003E175A"/>
    <w:rsid w:val="003E1872"/>
    <w:rsid w:val="003E1956"/>
    <w:rsid w:val="003E1C43"/>
    <w:rsid w:val="003E22E5"/>
    <w:rsid w:val="003E24B9"/>
    <w:rsid w:val="003E2838"/>
    <w:rsid w:val="003E32D7"/>
    <w:rsid w:val="003E39E7"/>
    <w:rsid w:val="003E3C55"/>
    <w:rsid w:val="003E4831"/>
    <w:rsid w:val="003E4A27"/>
    <w:rsid w:val="003E4AE6"/>
    <w:rsid w:val="003E4B67"/>
    <w:rsid w:val="003E5614"/>
    <w:rsid w:val="003E5A52"/>
    <w:rsid w:val="003E5B36"/>
    <w:rsid w:val="003E6221"/>
    <w:rsid w:val="003E6CCA"/>
    <w:rsid w:val="003E6EA1"/>
    <w:rsid w:val="003E7F7B"/>
    <w:rsid w:val="003E7FA3"/>
    <w:rsid w:val="003F01F0"/>
    <w:rsid w:val="003F0AC7"/>
    <w:rsid w:val="003F1331"/>
    <w:rsid w:val="003F13E5"/>
    <w:rsid w:val="003F1626"/>
    <w:rsid w:val="003F1F70"/>
    <w:rsid w:val="003F23C9"/>
    <w:rsid w:val="003F3951"/>
    <w:rsid w:val="003F4155"/>
    <w:rsid w:val="003F554B"/>
    <w:rsid w:val="003F5AC0"/>
    <w:rsid w:val="003F5AF8"/>
    <w:rsid w:val="003F65A2"/>
    <w:rsid w:val="003F7676"/>
    <w:rsid w:val="003F7CD9"/>
    <w:rsid w:val="0040045C"/>
    <w:rsid w:val="00400AF9"/>
    <w:rsid w:val="00400D43"/>
    <w:rsid w:val="004010C7"/>
    <w:rsid w:val="00401CDE"/>
    <w:rsid w:val="00401D30"/>
    <w:rsid w:val="004024A2"/>
    <w:rsid w:val="004026CB"/>
    <w:rsid w:val="004027BD"/>
    <w:rsid w:val="004029BC"/>
    <w:rsid w:val="0040336E"/>
    <w:rsid w:val="00404108"/>
    <w:rsid w:val="00404B24"/>
    <w:rsid w:val="004050F0"/>
    <w:rsid w:val="00405116"/>
    <w:rsid w:val="004053F7"/>
    <w:rsid w:val="0040556E"/>
    <w:rsid w:val="00406473"/>
    <w:rsid w:val="00406C5E"/>
    <w:rsid w:val="00407B8C"/>
    <w:rsid w:val="00407B9F"/>
    <w:rsid w:val="00407D31"/>
    <w:rsid w:val="0041073D"/>
    <w:rsid w:val="00410976"/>
    <w:rsid w:val="0041127F"/>
    <w:rsid w:val="004116FA"/>
    <w:rsid w:val="004117C4"/>
    <w:rsid w:val="00412DAB"/>
    <w:rsid w:val="00413854"/>
    <w:rsid w:val="00413B1E"/>
    <w:rsid w:val="004147B1"/>
    <w:rsid w:val="00415870"/>
    <w:rsid w:val="00416470"/>
    <w:rsid w:val="004168AA"/>
    <w:rsid w:val="00416C5E"/>
    <w:rsid w:val="00416FB7"/>
    <w:rsid w:val="00417B2B"/>
    <w:rsid w:val="00421539"/>
    <w:rsid w:val="00422721"/>
    <w:rsid w:val="004227C0"/>
    <w:rsid w:val="00422D0F"/>
    <w:rsid w:val="004231F7"/>
    <w:rsid w:val="0042350C"/>
    <w:rsid w:val="00424A26"/>
    <w:rsid w:val="00425BE4"/>
    <w:rsid w:val="004262FB"/>
    <w:rsid w:val="00426990"/>
    <w:rsid w:val="00426AC9"/>
    <w:rsid w:val="004277A3"/>
    <w:rsid w:val="00427D09"/>
    <w:rsid w:val="00430BD6"/>
    <w:rsid w:val="00433D9A"/>
    <w:rsid w:val="00434AB6"/>
    <w:rsid w:val="00435297"/>
    <w:rsid w:val="004354FE"/>
    <w:rsid w:val="00435512"/>
    <w:rsid w:val="00436743"/>
    <w:rsid w:val="00436B67"/>
    <w:rsid w:val="00436F28"/>
    <w:rsid w:val="00437264"/>
    <w:rsid w:val="004378E3"/>
    <w:rsid w:val="00437C01"/>
    <w:rsid w:val="00440355"/>
    <w:rsid w:val="0044097A"/>
    <w:rsid w:val="00440A69"/>
    <w:rsid w:val="0044192F"/>
    <w:rsid w:val="00443165"/>
    <w:rsid w:val="00443697"/>
    <w:rsid w:val="004437A5"/>
    <w:rsid w:val="004448F7"/>
    <w:rsid w:val="00444C87"/>
    <w:rsid w:val="00445043"/>
    <w:rsid w:val="00445216"/>
    <w:rsid w:val="0044559D"/>
    <w:rsid w:val="00445C4D"/>
    <w:rsid w:val="00446616"/>
    <w:rsid w:val="0044730F"/>
    <w:rsid w:val="00447D91"/>
    <w:rsid w:val="0045016D"/>
    <w:rsid w:val="00450266"/>
    <w:rsid w:val="0045091A"/>
    <w:rsid w:val="00450A5A"/>
    <w:rsid w:val="00450D77"/>
    <w:rsid w:val="00450EE8"/>
    <w:rsid w:val="0045159D"/>
    <w:rsid w:val="00451BB7"/>
    <w:rsid w:val="00451F0B"/>
    <w:rsid w:val="00452069"/>
    <w:rsid w:val="00452665"/>
    <w:rsid w:val="004532F5"/>
    <w:rsid w:val="004539A3"/>
    <w:rsid w:val="00454F7D"/>
    <w:rsid w:val="0045576F"/>
    <w:rsid w:val="004570A8"/>
    <w:rsid w:val="00457757"/>
    <w:rsid w:val="00457C55"/>
    <w:rsid w:val="00457D84"/>
    <w:rsid w:val="00460056"/>
    <w:rsid w:val="00460DCA"/>
    <w:rsid w:val="004619FD"/>
    <w:rsid w:val="00461CAD"/>
    <w:rsid w:val="00462710"/>
    <w:rsid w:val="00462CDF"/>
    <w:rsid w:val="00463DA2"/>
    <w:rsid w:val="00464314"/>
    <w:rsid w:val="0046470B"/>
    <w:rsid w:val="00464BA1"/>
    <w:rsid w:val="004654AF"/>
    <w:rsid w:val="0046550A"/>
    <w:rsid w:val="004658D4"/>
    <w:rsid w:val="00466B17"/>
    <w:rsid w:val="00466F57"/>
    <w:rsid w:val="00470128"/>
    <w:rsid w:val="0047045B"/>
    <w:rsid w:val="00470FDD"/>
    <w:rsid w:val="00471458"/>
    <w:rsid w:val="004721AC"/>
    <w:rsid w:val="00472D3A"/>
    <w:rsid w:val="004730B5"/>
    <w:rsid w:val="00474700"/>
    <w:rsid w:val="00475221"/>
    <w:rsid w:val="004753D6"/>
    <w:rsid w:val="004754F2"/>
    <w:rsid w:val="004758D6"/>
    <w:rsid w:val="00476EB9"/>
    <w:rsid w:val="00477A3B"/>
    <w:rsid w:val="00480D25"/>
    <w:rsid w:val="00480EF9"/>
    <w:rsid w:val="0048149B"/>
    <w:rsid w:val="0048303C"/>
    <w:rsid w:val="00483A9E"/>
    <w:rsid w:val="00483AF3"/>
    <w:rsid w:val="00485024"/>
    <w:rsid w:val="0048557F"/>
    <w:rsid w:val="00485AC9"/>
    <w:rsid w:val="00485EA9"/>
    <w:rsid w:val="004868A6"/>
    <w:rsid w:val="00486C7A"/>
    <w:rsid w:val="00486EDC"/>
    <w:rsid w:val="00487505"/>
    <w:rsid w:val="00487540"/>
    <w:rsid w:val="00490057"/>
    <w:rsid w:val="004902E3"/>
    <w:rsid w:val="00490BF2"/>
    <w:rsid w:val="00491A70"/>
    <w:rsid w:val="0049259E"/>
    <w:rsid w:val="0049268C"/>
    <w:rsid w:val="0049289F"/>
    <w:rsid w:val="00492F0A"/>
    <w:rsid w:val="00493111"/>
    <w:rsid w:val="00493898"/>
    <w:rsid w:val="00494527"/>
    <w:rsid w:val="00494BF2"/>
    <w:rsid w:val="00494C5E"/>
    <w:rsid w:val="00495610"/>
    <w:rsid w:val="004960B4"/>
    <w:rsid w:val="004A0531"/>
    <w:rsid w:val="004A07D3"/>
    <w:rsid w:val="004A09BB"/>
    <w:rsid w:val="004A0D80"/>
    <w:rsid w:val="004A0E79"/>
    <w:rsid w:val="004A2061"/>
    <w:rsid w:val="004A2204"/>
    <w:rsid w:val="004A2533"/>
    <w:rsid w:val="004A3020"/>
    <w:rsid w:val="004A39C4"/>
    <w:rsid w:val="004A4A73"/>
    <w:rsid w:val="004A4E2A"/>
    <w:rsid w:val="004A558E"/>
    <w:rsid w:val="004A6225"/>
    <w:rsid w:val="004A639D"/>
    <w:rsid w:val="004A72AF"/>
    <w:rsid w:val="004A7717"/>
    <w:rsid w:val="004B026E"/>
    <w:rsid w:val="004B0E12"/>
    <w:rsid w:val="004B0E91"/>
    <w:rsid w:val="004B0EDA"/>
    <w:rsid w:val="004B1B41"/>
    <w:rsid w:val="004B210B"/>
    <w:rsid w:val="004B23EB"/>
    <w:rsid w:val="004B24D8"/>
    <w:rsid w:val="004B27EE"/>
    <w:rsid w:val="004B2E32"/>
    <w:rsid w:val="004B38F5"/>
    <w:rsid w:val="004B39A5"/>
    <w:rsid w:val="004B3BBC"/>
    <w:rsid w:val="004B5339"/>
    <w:rsid w:val="004B557F"/>
    <w:rsid w:val="004B5FBB"/>
    <w:rsid w:val="004B6B6E"/>
    <w:rsid w:val="004B6EE5"/>
    <w:rsid w:val="004C053D"/>
    <w:rsid w:val="004C236C"/>
    <w:rsid w:val="004C2910"/>
    <w:rsid w:val="004C2E06"/>
    <w:rsid w:val="004C301A"/>
    <w:rsid w:val="004C3DDE"/>
    <w:rsid w:val="004C4457"/>
    <w:rsid w:val="004C5504"/>
    <w:rsid w:val="004C5D19"/>
    <w:rsid w:val="004C681F"/>
    <w:rsid w:val="004C701E"/>
    <w:rsid w:val="004D08BA"/>
    <w:rsid w:val="004D0DFE"/>
    <w:rsid w:val="004D1076"/>
    <w:rsid w:val="004D1867"/>
    <w:rsid w:val="004D1BE9"/>
    <w:rsid w:val="004D1E46"/>
    <w:rsid w:val="004D1EA2"/>
    <w:rsid w:val="004D24D1"/>
    <w:rsid w:val="004D2681"/>
    <w:rsid w:val="004D29FD"/>
    <w:rsid w:val="004D2CC9"/>
    <w:rsid w:val="004D3386"/>
    <w:rsid w:val="004D39BE"/>
    <w:rsid w:val="004D4254"/>
    <w:rsid w:val="004D4805"/>
    <w:rsid w:val="004D4AFE"/>
    <w:rsid w:val="004D55CB"/>
    <w:rsid w:val="004D6641"/>
    <w:rsid w:val="004D6800"/>
    <w:rsid w:val="004D6D20"/>
    <w:rsid w:val="004D6D84"/>
    <w:rsid w:val="004D71CB"/>
    <w:rsid w:val="004D7FB9"/>
    <w:rsid w:val="004E01AC"/>
    <w:rsid w:val="004E09E6"/>
    <w:rsid w:val="004E12C3"/>
    <w:rsid w:val="004E1A98"/>
    <w:rsid w:val="004E1CEB"/>
    <w:rsid w:val="004E1E46"/>
    <w:rsid w:val="004E202E"/>
    <w:rsid w:val="004E37D1"/>
    <w:rsid w:val="004E38F9"/>
    <w:rsid w:val="004E4A19"/>
    <w:rsid w:val="004E537A"/>
    <w:rsid w:val="004E6204"/>
    <w:rsid w:val="004E6562"/>
    <w:rsid w:val="004E65DB"/>
    <w:rsid w:val="004E700A"/>
    <w:rsid w:val="004E71A8"/>
    <w:rsid w:val="004F0097"/>
    <w:rsid w:val="004F10AB"/>
    <w:rsid w:val="004F1A24"/>
    <w:rsid w:val="004F1DCD"/>
    <w:rsid w:val="004F1FA0"/>
    <w:rsid w:val="004F3AD9"/>
    <w:rsid w:val="004F578B"/>
    <w:rsid w:val="004F5905"/>
    <w:rsid w:val="004F5C94"/>
    <w:rsid w:val="004F5E93"/>
    <w:rsid w:val="004F60A6"/>
    <w:rsid w:val="004F6511"/>
    <w:rsid w:val="004F7021"/>
    <w:rsid w:val="004F7095"/>
    <w:rsid w:val="004F7AE4"/>
    <w:rsid w:val="00500122"/>
    <w:rsid w:val="00500359"/>
    <w:rsid w:val="00500DB1"/>
    <w:rsid w:val="00500E7E"/>
    <w:rsid w:val="00501A3B"/>
    <w:rsid w:val="00501B6C"/>
    <w:rsid w:val="0050211C"/>
    <w:rsid w:val="00502940"/>
    <w:rsid w:val="00503BAF"/>
    <w:rsid w:val="00504245"/>
    <w:rsid w:val="005042BE"/>
    <w:rsid w:val="00504678"/>
    <w:rsid w:val="00505B44"/>
    <w:rsid w:val="00505D5B"/>
    <w:rsid w:val="0050621B"/>
    <w:rsid w:val="00506DDA"/>
    <w:rsid w:val="00506E08"/>
    <w:rsid w:val="0050723E"/>
    <w:rsid w:val="00507BE6"/>
    <w:rsid w:val="00507C36"/>
    <w:rsid w:val="00507D89"/>
    <w:rsid w:val="00510B56"/>
    <w:rsid w:val="00510BBF"/>
    <w:rsid w:val="00510CD4"/>
    <w:rsid w:val="00510CDB"/>
    <w:rsid w:val="00511291"/>
    <w:rsid w:val="005119CE"/>
    <w:rsid w:val="005121C0"/>
    <w:rsid w:val="005126E2"/>
    <w:rsid w:val="00513349"/>
    <w:rsid w:val="00513E40"/>
    <w:rsid w:val="00514384"/>
    <w:rsid w:val="00514673"/>
    <w:rsid w:val="00514A70"/>
    <w:rsid w:val="00514CD9"/>
    <w:rsid w:val="005159A1"/>
    <w:rsid w:val="005163A0"/>
    <w:rsid w:val="00516E8C"/>
    <w:rsid w:val="00516F51"/>
    <w:rsid w:val="005177D2"/>
    <w:rsid w:val="005202AF"/>
    <w:rsid w:val="0052077F"/>
    <w:rsid w:val="00520C98"/>
    <w:rsid w:val="00521856"/>
    <w:rsid w:val="00521CFA"/>
    <w:rsid w:val="00523122"/>
    <w:rsid w:val="0052389D"/>
    <w:rsid w:val="00523A61"/>
    <w:rsid w:val="00523B13"/>
    <w:rsid w:val="00524AAA"/>
    <w:rsid w:val="00524BAC"/>
    <w:rsid w:val="005253BE"/>
    <w:rsid w:val="00525CC2"/>
    <w:rsid w:val="00526F2F"/>
    <w:rsid w:val="00527AD8"/>
    <w:rsid w:val="00527BE8"/>
    <w:rsid w:val="00530AD3"/>
    <w:rsid w:val="0053131F"/>
    <w:rsid w:val="00531604"/>
    <w:rsid w:val="005339F0"/>
    <w:rsid w:val="00534993"/>
    <w:rsid w:val="00536A1B"/>
    <w:rsid w:val="00536B34"/>
    <w:rsid w:val="00537955"/>
    <w:rsid w:val="0054022B"/>
    <w:rsid w:val="00540CEF"/>
    <w:rsid w:val="00541DA1"/>
    <w:rsid w:val="005420EF"/>
    <w:rsid w:val="005425BD"/>
    <w:rsid w:val="00542635"/>
    <w:rsid w:val="00542D8B"/>
    <w:rsid w:val="0054327C"/>
    <w:rsid w:val="005432B9"/>
    <w:rsid w:val="00543DA0"/>
    <w:rsid w:val="00543FD7"/>
    <w:rsid w:val="00544189"/>
    <w:rsid w:val="0054439B"/>
    <w:rsid w:val="005445E5"/>
    <w:rsid w:val="00544E20"/>
    <w:rsid w:val="00544F23"/>
    <w:rsid w:val="00545438"/>
    <w:rsid w:val="00545647"/>
    <w:rsid w:val="00546572"/>
    <w:rsid w:val="00546755"/>
    <w:rsid w:val="00547056"/>
    <w:rsid w:val="00547A67"/>
    <w:rsid w:val="00550D82"/>
    <w:rsid w:val="00550F15"/>
    <w:rsid w:val="005510CC"/>
    <w:rsid w:val="005511C0"/>
    <w:rsid w:val="005514A1"/>
    <w:rsid w:val="00551FD0"/>
    <w:rsid w:val="005524E8"/>
    <w:rsid w:val="00552943"/>
    <w:rsid w:val="00552ACB"/>
    <w:rsid w:val="00553631"/>
    <w:rsid w:val="005537EC"/>
    <w:rsid w:val="0055475E"/>
    <w:rsid w:val="00556AEA"/>
    <w:rsid w:val="00556E1C"/>
    <w:rsid w:val="005570E6"/>
    <w:rsid w:val="00557859"/>
    <w:rsid w:val="00557BBC"/>
    <w:rsid w:val="00557D23"/>
    <w:rsid w:val="005602F5"/>
    <w:rsid w:val="005604DA"/>
    <w:rsid w:val="0056079E"/>
    <w:rsid w:val="00561682"/>
    <w:rsid w:val="00561D28"/>
    <w:rsid w:val="00562742"/>
    <w:rsid w:val="00563C87"/>
    <w:rsid w:val="00563CE1"/>
    <w:rsid w:val="00563D76"/>
    <w:rsid w:val="00563F7A"/>
    <w:rsid w:val="00565C70"/>
    <w:rsid w:val="00565EAD"/>
    <w:rsid w:val="005660C5"/>
    <w:rsid w:val="00566315"/>
    <w:rsid w:val="00567976"/>
    <w:rsid w:val="00567A42"/>
    <w:rsid w:val="0057016E"/>
    <w:rsid w:val="0057187C"/>
    <w:rsid w:val="00571904"/>
    <w:rsid w:val="00571FB2"/>
    <w:rsid w:val="00572333"/>
    <w:rsid w:val="00572686"/>
    <w:rsid w:val="005731DF"/>
    <w:rsid w:val="005732BE"/>
    <w:rsid w:val="005745A7"/>
    <w:rsid w:val="00574B85"/>
    <w:rsid w:val="00574E1C"/>
    <w:rsid w:val="005764DD"/>
    <w:rsid w:val="005770FE"/>
    <w:rsid w:val="00577414"/>
    <w:rsid w:val="00577532"/>
    <w:rsid w:val="005776E9"/>
    <w:rsid w:val="0058095E"/>
    <w:rsid w:val="005814AD"/>
    <w:rsid w:val="005827F6"/>
    <w:rsid w:val="005828B9"/>
    <w:rsid w:val="00582921"/>
    <w:rsid w:val="00582C95"/>
    <w:rsid w:val="00582D0D"/>
    <w:rsid w:val="00583AFC"/>
    <w:rsid w:val="00583DA2"/>
    <w:rsid w:val="00585502"/>
    <w:rsid w:val="00585BCC"/>
    <w:rsid w:val="00585EC3"/>
    <w:rsid w:val="00585FBD"/>
    <w:rsid w:val="0058693B"/>
    <w:rsid w:val="00586E5F"/>
    <w:rsid w:val="0058740D"/>
    <w:rsid w:val="005909E9"/>
    <w:rsid w:val="005915BC"/>
    <w:rsid w:val="00592089"/>
    <w:rsid w:val="00593002"/>
    <w:rsid w:val="00594365"/>
    <w:rsid w:val="00594562"/>
    <w:rsid w:val="00596643"/>
    <w:rsid w:val="0059672C"/>
    <w:rsid w:val="00596A6D"/>
    <w:rsid w:val="005974D7"/>
    <w:rsid w:val="00597A09"/>
    <w:rsid w:val="005A05A3"/>
    <w:rsid w:val="005A0A2F"/>
    <w:rsid w:val="005A0D78"/>
    <w:rsid w:val="005A0F1A"/>
    <w:rsid w:val="005A169E"/>
    <w:rsid w:val="005A1A95"/>
    <w:rsid w:val="005A1FE9"/>
    <w:rsid w:val="005A25EE"/>
    <w:rsid w:val="005A2B62"/>
    <w:rsid w:val="005A2D3E"/>
    <w:rsid w:val="005A389E"/>
    <w:rsid w:val="005A4E66"/>
    <w:rsid w:val="005A4EE8"/>
    <w:rsid w:val="005A597A"/>
    <w:rsid w:val="005A6015"/>
    <w:rsid w:val="005B19B7"/>
    <w:rsid w:val="005B215C"/>
    <w:rsid w:val="005B366A"/>
    <w:rsid w:val="005B368E"/>
    <w:rsid w:val="005B4085"/>
    <w:rsid w:val="005B4ECA"/>
    <w:rsid w:val="005B5F2D"/>
    <w:rsid w:val="005B64A9"/>
    <w:rsid w:val="005C04DC"/>
    <w:rsid w:val="005C061F"/>
    <w:rsid w:val="005C0BAF"/>
    <w:rsid w:val="005C0BCF"/>
    <w:rsid w:val="005C0D88"/>
    <w:rsid w:val="005C11CF"/>
    <w:rsid w:val="005C1523"/>
    <w:rsid w:val="005C25F5"/>
    <w:rsid w:val="005C2CC5"/>
    <w:rsid w:val="005C31EC"/>
    <w:rsid w:val="005C34FE"/>
    <w:rsid w:val="005C40F8"/>
    <w:rsid w:val="005C4686"/>
    <w:rsid w:val="005C4B4F"/>
    <w:rsid w:val="005C4C0D"/>
    <w:rsid w:val="005C5808"/>
    <w:rsid w:val="005C5D1F"/>
    <w:rsid w:val="005C66E0"/>
    <w:rsid w:val="005C6AA4"/>
    <w:rsid w:val="005C779E"/>
    <w:rsid w:val="005C78CA"/>
    <w:rsid w:val="005C7955"/>
    <w:rsid w:val="005D00C3"/>
    <w:rsid w:val="005D0867"/>
    <w:rsid w:val="005D0CC1"/>
    <w:rsid w:val="005D0DEB"/>
    <w:rsid w:val="005D0E56"/>
    <w:rsid w:val="005D169A"/>
    <w:rsid w:val="005D1F67"/>
    <w:rsid w:val="005D28C3"/>
    <w:rsid w:val="005D2C39"/>
    <w:rsid w:val="005D2EB9"/>
    <w:rsid w:val="005D2F29"/>
    <w:rsid w:val="005D3460"/>
    <w:rsid w:val="005D36FF"/>
    <w:rsid w:val="005D3F2E"/>
    <w:rsid w:val="005D46CE"/>
    <w:rsid w:val="005D48BC"/>
    <w:rsid w:val="005D5F7C"/>
    <w:rsid w:val="005D609F"/>
    <w:rsid w:val="005D6B2F"/>
    <w:rsid w:val="005D7F50"/>
    <w:rsid w:val="005E0432"/>
    <w:rsid w:val="005E04CB"/>
    <w:rsid w:val="005E08D7"/>
    <w:rsid w:val="005E181B"/>
    <w:rsid w:val="005E195F"/>
    <w:rsid w:val="005E1F42"/>
    <w:rsid w:val="005E4824"/>
    <w:rsid w:val="005E4BD2"/>
    <w:rsid w:val="005E5A73"/>
    <w:rsid w:val="005E5B87"/>
    <w:rsid w:val="005E62AE"/>
    <w:rsid w:val="005E6B70"/>
    <w:rsid w:val="005E6D3A"/>
    <w:rsid w:val="005E701A"/>
    <w:rsid w:val="005E71AD"/>
    <w:rsid w:val="005F0A39"/>
    <w:rsid w:val="005F13CF"/>
    <w:rsid w:val="005F2768"/>
    <w:rsid w:val="005F2ADA"/>
    <w:rsid w:val="005F2CF6"/>
    <w:rsid w:val="005F37F7"/>
    <w:rsid w:val="005F49FC"/>
    <w:rsid w:val="005F4BCE"/>
    <w:rsid w:val="005F4E58"/>
    <w:rsid w:val="005F5363"/>
    <w:rsid w:val="005F56AF"/>
    <w:rsid w:val="005F5B07"/>
    <w:rsid w:val="005F68A2"/>
    <w:rsid w:val="005F75D9"/>
    <w:rsid w:val="005F7854"/>
    <w:rsid w:val="005F7BE0"/>
    <w:rsid w:val="005F7CD3"/>
    <w:rsid w:val="006000CC"/>
    <w:rsid w:val="00601AE9"/>
    <w:rsid w:val="00601EC6"/>
    <w:rsid w:val="0060222A"/>
    <w:rsid w:val="0060255C"/>
    <w:rsid w:val="0060274C"/>
    <w:rsid w:val="00602D75"/>
    <w:rsid w:val="00602E76"/>
    <w:rsid w:val="00603F72"/>
    <w:rsid w:val="00604351"/>
    <w:rsid w:val="00605302"/>
    <w:rsid w:val="0060695A"/>
    <w:rsid w:val="00606B62"/>
    <w:rsid w:val="00607110"/>
    <w:rsid w:val="006073F5"/>
    <w:rsid w:val="00607B26"/>
    <w:rsid w:val="00610215"/>
    <w:rsid w:val="00610D7F"/>
    <w:rsid w:val="006115AA"/>
    <w:rsid w:val="00611F1C"/>
    <w:rsid w:val="006121D3"/>
    <w:rsid w:val="006123F9"/>
    <w:rsid w:val="00612EFE"/>
    <w:rsid w:val="006138C9"/>
    <w:rsid w:val="00613BBF"/>
    <w:rsid w:val="0061423A"/>
    <w:rsid w:val="006153C4"/>
    <w:rsid w:val="006158A5"/>
    <w:rsid w:val="00616401"/>
    <w:rsid w:val="0061640B"/>
    <w:rsid w:val="0061733A"/>
    <w:rsid w:val="00617750"/>
    <w:rsid w:val="0062118A"/>
    <w:rsid w:val="00622BA0"/>
    <w:rsid w:val="00622D30"/>
    <w:rsid w:val="00622DEE"/>
    <w:rsid w:val="006232AA"/>
    <w:rsid w:val="00623714"/>
    <w:rsid w:val="00623ABE"/>
    <w:rsid w:val="00623F9B"/>
    <w:rsid w:val="0062565B"/>
    <w:rsid w:val="0062585B"/>
    <w:rsid w:val="00625CD4"/>
    <w:rsid w:val="00626805"/>
    <w:rsid w:val="006308C1"/>
    <w:rsid w:val="00630B0E"/>
    <w:rsid w:val="006310F8"/>
    <w:rsid w:val="00631AFB"/>
    <w:rsid w:val="00632127"/>
    <w:rsid w:val="0063215A"/>
    <w:rsid w:val="00632C34"/>
    <w:rsid w:val="00632E4C"/>
    <w:rsid w:val="006331C6"/>
    <w:rsid w:val="006337A7"/>
    <w:rsid w:val="00633898"/>
    <w:rsid w:val="0063429B"/>
    <w:rsid w:val="006343CD"/>
    <w:rsid w:val="006346F1"/>
    <w:rsid w:val="006354B2"/>
    <w:rsid w:val="006357B0"/>
    <w:rsid w:val="00635F89"/>
    <w:rsid w:val="00636205"/>
    <w:rsid w:val="00636E0F"/>
    <w:rsid w:val="00637910"/>
    <w:rsid w:val="00637EB5"/>
    <w:rsid w:val="00637F78"/>
    <w:rsid w:val="00640ACC"/>
    <w:rsid w:val="00642C8D"/>
    <w:rsid w:val="00643041"/>
    <w:rsid w:val="00643078"/>
    <w:rsid w:val="0064454F"/>
    <w:rsid w:val="006448EE"/>
    <w:rsid w:val="00644C94"/>
    <w:rsid w:val="00645F79"/>
    <w:rsid w:val="00646268"/>
    <w:rsid w:val="006466AA"/>
    <w:rsid w:val="00646D66"/>
    <w:rsid w:val="006478FF"/>
    <w:rsid w:val="00650178"/>
    <w:rsid w:val="00651B96"/>
    <w:rsid w:val="006523B3"/>
    <w:rsid w:val="00652FEB"/>
    <w:rsid w:val="006536EB"/>
    <w:rsid w:val="00653910"/>
    <w:rsid w:val="00654364"/>
    <w:rsid w:val="00654BF6"/>
    <w:rsid w:val="00654C72"/>
    <w:rsid w:val="0065570B"/>
    <w:rsid w:val="00655F7F"/>
    <w:rsid w:val="00656F56"/>
    <w:rsid w:val="00657826"/>
    <w:rsid w:val="006602B0"/>
    <w:rsid w:val="006607D7"/>
    <w:rsid w:val="006609CD"/>
    <w:rsid w:val="0066199E"/>
    <w:rsid w:val="006623F1"/>
    <w:rsid w:val="006637D0"/>
    <w:rsid w:val="0066392B"/>
    <w:rsid w:val="006639BE"/>
    <w:rsid w:val="00664B4C"/>
    <w:rsid w:val="0066536C"/>
    <w:rsid w:val="006654E9"/>
    <w:rsid w:val="00665631"/>
    <w:rsid w:val="00665BE7"/>
    <w:rsid w:val="00665E24"/>
    <w:rsid w:val="00666EDC"/>
    <w:rsid w:val="0066705F"/>
    <w:rsid w:val="00667C8C"/>
    <w:rsid w:val="00667FE3"/>
    <w:rsid w:val="00670215"/>
    <w:rsid w:val="0067090F"/>
    <w:rsid w:val="00670CDE"/>
    <w:rsid w:val="00671562"/>
    <w:rsid w:val="006716F8"/>
    <w:rsid w:val="0067242B"/>
    <w:rsid w:val="006724EC"/>
    <w:rsid w:val="00672695"/>
    <w:rsid w:val="00672A7F"/>
    <w:rsid w:val="00672A97"/>
    <w:rsid w:val="006754B0"/>
    <w:rsid w:val="006765DD"/>
    <w:rsid w:val="00676993"/>
    <w:rsid w:val="006806B9"/>
    <w:rsid w:val="006807D2"/>
    <w:rsid w:val="00681C3A"/>
    <w:rsid w:val="00681CA6"/>
    <w:rsid w:val="0068248B"/>
    <w:rsid w:val="006824E4"/>
    <w:rsid w:val="006826C4"/>
    <w:rsid w:val="0068282A"/>
    <w:rsid w:val="00682927"/>
    <w:rsid w:val="00683470"/>
    <w:rsid w:val="00683B3E"/>
    <w:rsid w:val="00683E1A"/>
    <w:rsid w:val="0068455F"/>
    <w:rsid w:val="0068457B"/>
    <w:rsid w:val="00687B40"/>
    <w:rsid w:val="00690A8B"/>
    <w:rsid w:val="00690F0C"/>
    <w:rsid w:val="006913E9"/>
    <w:rsid w:val="00692513"/>
    <w:rsid w:val="00692B48"/>
    <w:rsid w:val="00693071"/>
    <w:rsid w:val="006930F1"/>
    <w:rsid w:val="006933CE"/>
    <w:rsid w:val="00693CD9"/>
    <w:rsid w:val="006944B6"/>
    <w:rsid w:val="00694F1D"/>
    <w:rsid w:val="00695A26"/>
    <w:rsid w:val="00696218"/>
    <w:rsid w:val="00696234"/>
    <w:rsid w:val="006962A2"/>
    <w:rsid w:val="006968C6"/>
    <w:rsid w:val="00697169"/>
    <w:rsid w:val="006979F6"/>
    <w:rsid w:val="00697F03"/>
    <w:rsid w:val="006A0745"/>
    <w:rsid w:val="006A16F0"/>
    <w:rsid w:val="006A1E9F"/>
    <w:rsid w:val="006A2382"/>
    <w:rsid w:val="006A32D2"/>
    <w:rsid w:val="006A34B9"/>
    <w:rsid w:val="006A3E15"/>
    <w:rsid w:val="006A4B27"/>
    <w:rsid w:val="006A4B59"/>
    <w:rsid w:val="006A5008"/>
    <w:rsid w:val="006A5D5F"/>
    <w:rsid w:val="006A65E5"/>
    <w:rsid w:val="006A6F7D"/>
    <w:rsid w:val="006A7A58"/>
    <w:rsid w:val="006B1A91"/>
    <w:rsid w:val="006B1ADD"/>
    <w:rsid w:val="006B1B86"/>
    <w:rsid w:val="006B2B77"/>
    <w:rsid w:val="006B2F24"/>
    <w:rsid w:val="006B3AD6"/>
    <w:rsid w:val="006B47BC"/>
    <w:rsid w:val="006B488F"/>
    <w:rsid w:val="006B4930"/>
    <w:rsid w:val="006B5A73"/>
    <w:rsid w:val="006B5C13"/>
    <w:rsid w:val="006B727F"/>
    <w:rsid w:val="006B78A5"/>
    <w:rsid w:val="006C0405"/>
    <w:rsid w:val="006C0730"/>
    <w:rsid w:val="006C0817"/>
    <w:rsid w:val="006C085D"/>
    <w:rsid w:val="006C0EB2"/>
    <w:rsid w:val="006C1C80"/>
    <w:rsid w:val="006C26D6"/>
    <w:rsid w:val="006C4E52"/>
    <w:rsid w:val="006C5FC5"/>
    <w:rsid w:val="006C5FD4"/>
    <w:rsid w:val="006C7F72"/>
    <w:rsid w:val="006D00BD"/>
    <w:rsid w:val="006D1227"/>
    <w:rsid w:val="006D17A6"/>
    <w:rsid w:val="006D23E1"/>
    <w:rsid w:val="006D2BCD"/>
    <w:rsid w:val="006D3033"/>
    <w:rsid w:val="006D32C5"/>
    <w:rsid w:val="006D36AE"/>
    <w:rsid w:val="006D4076"/>
    <w:rsid w:val="006D4437"/>
    <w:rsid w:val="006D4532"/>
    <w:rsid w:val="006D55CC"/>
    <w:rsid w:val="006D6717"/>
    <w:rsid w:val="006D78FF"/>
    <w:rsid w:val="006D7D22"/>
    <w:rsid w:val="006E054A"/>
    <w:rsid w:val="006E0C1F"/>
    <w:rsid w:val="006E114B"/>
    <w:rsid w:val="006E230D"/>
    <w:rsid w:val="006E23C4"/>
    <w:rsid w:val="006E27A1"/>
    <w:rsid w:val="006E2D5B"/>
    <w:rsid w:val="006E3844"/>
    <w:rsid w:val="006E46AF"/>
    <w:rsid w:val="006E4A9B"/>
    <w:rsid w:val="006E4C6A"/>
    <w:rsid w:val="006E4E40"/>
    <w:rsid w:val="006E5826"/>
    <w:rsid w:val="006E58D8"/>
    <w:rsid w:val="006E5A5B"/>
    <w:rsid w:val="006E66B5"/>
    <w:rsid w:val="006E7106"/>
    <w:rsid w:val="006E7F34"/>
    <w:rsid w:val="006F14E9"/>
    <w:rsid w:val="006F1D21"/>
    <w:rsid w:val="006F3001"/>
    <w:rsid w:val="006F3656"/>
    <w:rsid w:val="006F38D9"/>
    <w:rsid w:val="006F3E4E"/>
    <w:rsid w:val="006F4C15"/>
    <w:rsid w:val="006F52BF"/>
    <w:rsid w:val="006F5BDC"/>
    <w:rsid w:val="006F5FBD"/>
    <w:rsid w:val="006F6267"/>
    <w:rsid w:val="006F6D8B"/>
    <w:rsid w:val="006F713E"/>
    <w:rsid w:val="00700DF1"/>
    <w:rsid w:val="0070109A"/>
    <w:rsid w:val="0070110B"/>
    <w:rsid w:val="0070185E"/>
    <w:rsid w:val="007022A8"/>
    <w:rsid w:val="007022FC"/>
    <w:rsid w:val="00702DF4"/>
    <w:rsid w:val="00703346"/>
    <w:rsid w:val="0070399E"/>
    <w:rsid w:val="00703F17"/>
    <w:rsid w:val="007044E8"/>
    <w:rsid w:val="00704EF2"/>
    <w:rsid w:val="007058D5"/>
    <w:rsid w:val="00705ECA"/>
    <w:rsid w:val="00706271"/>
    <w:rsid w:val="00706395"/>
    <w:rsid w:val="007064CC"/>
    <w:rsid w:val="007068C6"/>
    <w:rsid w:val="00706B7D"/>
    <w:rsid w:val="007101AB"/>
    <w:rsid w:val="00711004"/>
    <w:rsid w:val="00711F66"/>
    <w:rsid w:val="0071216A"/>
    <w:rsid w:val="00712348"/>
    <w:rsid w:val="00712746"/>
    <w:rsid w:val="00712FF4"/>
    <w:rsid w:val="00713035"/>
    <w:rsid w:val="00713193"/>
    <w:rsid w:val="007137F1"/>
    <w:rsid w:val="007139F5"/>
    <w:rsid w:val="0071418B"/>
    <w:rsid w:val="00714370"/>
    <w:rsid w:val="007147E7"/>
    <w:rsid w:val="00714B45"/>
    <w:rsid w:val="00714E40"/>
    <w:rsid w:val="00715695"/>
    <w:rsid w:val="00715ADC"/>
    <w:rsid w:val="00716325"/>
    <w:rsid w:val="0071648C"/>
    <w:rsid w:val="00716490"/>
    <w:rsid w:val="00716628"/>
    <w:rsid w:val="00716C97"/>
    <w:rsid w:val="007175B4"/>
    <w:rsid w:val="007178A1"/>
    <w:rsid w:val="007178EF"/>
    <w:rsid w:val="00720A4C"/>
    <w:rsid w:val="00721127"/>
    <w:rsid w:val="0072141F"/>
    <w:rsid w:val="007214B6"/>
    <w:rsid w:val="00721654"/>
    <w:rsid w:val="0072190E"/>
    <w:rsid w:val="007219E5"/>
    <w:rsid w:val="00721F9B"/>
    <w:rsid w:val="007220DB"/>
    <w:rsid w:val="00723489"/>
    <w:rsid w:val="0072459D"/>
    <w:rsid w:val="0072554C"/>
    <w:rsid w:val="00725AA3"/>
    <w:rsid w:val="00726143"/>
    <w:rsid w:val="007264DF"/>
    <w:rsid w:val="00727ED2"/>
    <w:rsid w:val="00727F24"/>
    <w:rsid w:val="0073087E"/>
    <w:rsid w:val="00730A36"/>
    <w:rsid w:val="00730DC5"/>
    <w:rsid w:val="0073145A"/>
    <w:rsid w:val="00732AF3"/>
    <w:rsid w:val="00732C17"/>
    <w:rsid w:val="00732FAB"/>
    <w:rsid w:val="00733C7A"/>
    <w:rsid w:val="007343DF"/>
    <w:rsid w:val="00734576"/>
    <w:rsid w:val="00735145"/>
    <w:rsid w:val="00735C3D"/>
    <w:rsid w:val="00735C9B"/>
    <w:rsid w:val="00736230"/>
    <w:rsid w:val="00737A3E"/>
    <w:rsid w:val="00737BF5"/>
    <w:rsid w:val="0074034A"/>
    <w:rsid w:val="00740764"/>
    <w:rsid w:val="0074096E"/>
    <w:rsid w:val="00740A69"/>
    <w:rsid w:val="007416B4"/>
    <w:rsid w:val="00741CD4"/>
    <w:rsid w:val="00741D56"/>
    <w:rsid w:val="007425D3"/>
    <w:rsid w:val="0074452C"/>
    <w:rsid w:val="00744AF8"/>
    <w:rsid w:val="00744C4F"/>
    <w:rsid w:val="00744F7C"/>
    <w:rsid w:val="007452D4"/>
    <w:rsid w:val="0074535E"/>
    <w:rsid w:val="00745755"/>
    <w:rsid w:val="007458CA"/>
    <w:rsid w:val="00745BEA"/>
    <w:rsid w:val="00746276"/>
    <w:rsid w:val="007462B9"/>
    <w:rsid w:val="00747A5D"/>
    <w:rsid w:val="00747C2C"/>
    <w:rsid w:val="00747D7B"/>
    <w:rsid w:val="0075111B"/>
    <w:rsid w:val="00751486"/>
    <w:rsid w:val="00751D19"/>
    <w:rsid w:val="00752893"/>
    <w:rsid w:val="007529C5"/>
    <w:rsid w:val="00752D2F"/>
    <w:rsid w:val="00752DE0"/>
    <w:rsid w:val="00753289"/>
    <w:rsid w:val="007543A3"/>
    <w:rsid w:val="00754CC8"/>
    <w:rsid w:val="00755223"/>
    <w:rsid w:val="007552E2"/>
    <w:rsid w:val="00755AD2"/>
    <w:rsid w:val="00755ECF"/>
    <w:rsid w:val="007561FD"/>
    <w:rsid w:val="00756747"/>
    <w:rsid w:val="007567D1"/>
    <w:rsid w:val="0075680B"/>
    <w:rsid w:val="00756CD4"/>
    <w:rsid w:val="00756D3F"/>
    <w:rsid w:val="00757169"/>
    <w:rsid w:val="007575CA"/>
    <w:rsid w:val="00760300"/>
    <w:rsid w:val="007609FB"/>
    <w:rsid w:val="007612C4"/>
    <w:rsid w:val="00761872"/>
    <w:rsid w:val="00764B97"/>
    <w:rsid w:val="007650A8"/>
    <w:rsid w:val="0076586E"/>
    <w:rsid w:val="0076594C"/>
    <w:rsid w:val="0076595C"/>
    <w:rsid w:val="00765993"/>
    <w:rsid w:val="007671D5"/>
    <w:rsid w:val="007677E3"/>
    <w:rsid w:val="00767B19"/>
    <w:rsid w:val="00767CF1"/>
    <w:rsid w:val="00770D66"/>
    <w:rsid w:val="00770F7C"/>
    <w:rsid w:val="00771152"/>
    <w:rsid w:val="0077175A"/>
    <w:rsid w:val="00771E54"/>
    <w:rsid w:val="00771FAB"/>
    <w:rsid w:val="00772021"/>
    <w:rsid w:val="007736F5"/>
    <w:rsid w:val="007740B0"/>
    <w:rsid w:val="00774504"/>
    <w:rsid w:val="00774D67"/>
    <w:rsid w:val="0077571B"/>
    <w:rsid w:val="00775E6E"/>
    <w:rsid w:val="0077637D"/>
    <w:rsid w:val="0077665C"/>
    <w:rsid w:val="00776CF2"/>
    <w:rsid w:val="007771DE"/>
    <w:rsid w:val="00777410"/>
    <w:rsid w:val="007807D3"/>
    <w:rsid w:val="007816FB"/>
    <w:rsid w:val="007817AF"/>
    <w:rsid w:val="007819A5"/>
    <w:rsid w:val="007819BB"/>
    <w:rsid w:val="007825B4"/>
    <w:rsid w:val="007827EA"/>
    <w:rsid w:val="0078364D"/>
    <w:rsid w:val="007846CE"/>
    <w:rsid w:val="0078564C"/>
    <w:rsid w:val="00785767"/>
    <w:rsid w:val="007869C8"/>
    <w:rsid w:val="00786C6A"/>
    <w:rsid w:val="00787A09"/>
    <w:rsid w:val="00787E2E"/>
    <w:rsid w:val="007904EF"/>
    <w:rsid w:val="0079165F"/>
    <w:rsid w:val="00791DEA"/>
    <w:rsid w:val="00792D60"/>
    <w:rsid w:val="00792DF6"/>
    <w:rsid w:val="00793297"/>
    <w:rsid w:val="007938CF"/>
    <w:rsid w:val="00793A60"/>
    <w:rsid w:val="00795443"/>
    <w:rsid w:val="0079574C"/>
    <w:rsid w:val="00795D79"/>
    <w:rsid w:val="00796404"/>
    <w:rsid w:val="007964AA"/>
    <w:rsid w:val="00796B7B"/>
    <w:rsid w:val="0079736F"/>
    <w:rsid w:val="007978B7"/>
    <w:rsid w:val="00797CB7"/>
    <w:rsid w:val="00797E44"/>
    <w:rsid w:val="007A0465"/>
    <w:rsid w:val="007A05EE"/>
    <w:rsid w:val="007A0BF5"/>
    <w:rsid w:val="007A0E2A"/>
    <w:rsid w:val="007A1921"/>
    <w:rsid w:val="007A1CE5"/>
    <w:rsid w:val="007A227A"/>
    <w:rsid w:val="007A24FE"/>
    <w:rsid w:val="007A2D87"/>
    <w:rsid w:val="007A3967"/>
    <w:rsid w:val="007A3F11"/>
    <w:rsid w:val="007A4669"/>
    <w:rsid w:val="007A66BF"/>
    <w:rsid w:val="007A677F"/>
    <w:rsid w:val="007B03F8"/>
    <w:rsid w:val="007B14E5"/>
    <w:rsid w:val="007B164F"/>
    <w:rsid w:val="007B16AC"/>
    <w:rsid w:val="007B16EA"/>
    <w:rsid w:val="007B31E8"/>
    <w:rsid w:val="007B3813"/>
    <w:rsid w:val="007B4C07"/>
    <w:rsid w:val="007B4D7D"/>
    <w:rsid w:val="007B58C7"/>
    <w:rsid w:val="007B6275"/>
    <w:rsid w:val="007B6309"/>
    <w:rsid w:val="007B6CF7"/>
    <w:rsid w:val="007B746B"/>
    <w:rsid w:val="007B7772"/>
    <w:rsid w:val="007B7CFE"/>
    <w:rsid w:val="007C0478"/>
    <w:rsid w:val="007C0AC4"/>
    <w:rsid w:val="007C145E"/>
    <w:rsid w:val="007C1F15"/>
    <w:rsid w:val="007C2C77"/>
    <w:rsid w:val="007C4575"/>
    <w:rsid w:val="007C5046"/>
    <w:rsid w:val="007C56D6"/>
    <w:rsid w:val="007C5F2F"/>
    <w:rsid w:val="007C70C4"/>
    <w:rsid w:val="007C786C"/>
    <w:rsid w:val="007D1365"/>
    <w:rsid w:val="007D14D0"/>
    <w:rsid w:val="007D1653"/>
    <w:rsid w:val="007D1BAF"/>
    <w:rsid w:val="007D27D4"/>
    <w:rsid w:val="007D2897"/>
    <w:rsid w:val="007D2A5F"/>
    <w:rsid w:val="007D3017"/>
    <w:rsid w:val="007D35E6"/>
    <w:rsid w:val="007D36A1"/>
    <w:rsid w:val="007D3978"/>
    <w:rsid w:val="007D5136"/>
    <w:rsid w:val="007D52B0"/>
    <w:rsid w:val="007D572A"/>
    <w:rsid w:val="007D6233"/>
    <w:rsid w:val="007D6395"/>
    <w:rsid w:val="007D6AE1"/>
    <w:rsid w:val="007D6C42"/>
    <w:rsid w:val="007D7E2F"/>
    <w:rsid w:val="007E018F"/>
    <w:rsid w:val="007E06D2"/>
    <w:rsid w:val="007E08F2"/>
    <w:rsid w:val="007E0D48"/>
    <w:rsid w:val="007E0E48"/>
    <w:rsid w:val="007E15F8"/>
    <w:rsid w:val="007E18E0"/>
    <w:rsid w:val="007E1B89"/>
    <w:rsid w:val="007E37AD"/>
    <w:rsid w:val="007E3A57"/>
    <w:rsid w:val="007E424C"/>
    <w:rsid w:val="007E4354"/>
    <w:rsid w:val="007E484D"/>
    <w:rsid w:val="007E57DA"/>
    <w:rsid w:val="007E5B84"/>
    <w:rsid w:val="007E6030"/>
    <w:rsid w:val="007E6580"/>
    <w:rsid w:val="007E6680"/>
    <w:rsid w:val="007E75B5"/>
    <w:rsid w:val="007E7CE5"/>
    <w:rsid w:val="007F0145"/>
    <w:rsid w:val="007F0430"/>
    <w:rsid w:val="007F04FB"/>
    <w:rsid w:val="007F34F9"/>
    <w:rsid w:val="007F3914"/>
    <w:rsid w:val="007F3E14"/>
    <w:rsid w:val="007F4828"/>
    <w:rsid w:val="007F550E"/>
    <w:rsid w:val="007F5A1C"/>
    <w:rsid w:val="007F5D83"/>
    <w:rsid w:val="007F6E49"/>
    <w:rsid w:val="007F70CB"/>
    <w:rsid w:val="008005B1"/>
    <w:rsid w:val="00800D1A"/>
    <w:rsid w:val="0080182E"/>
    <w:rsid w:val="008018EA"/>
    <w:rsid w:val="00802635"/>
    <w:rsid w:val="00803620"/>
    <w:rsid w:val="00803789"/>
    <w:rsid w:val="008051E1"/>
    <w:rsid w:val="008059B7"/>
    <w:rsid w:val="00806A08"/>
    <w:rsid w:val="00806CA7"/>
    <w:rsid w:val="00806E9F"/>
    <w:rsid w:val="00806F86"/>
    <w:rsid w:val="00807288"/>
    <w:rsid w:val="00807CFA"/>
    <w:rsid w:val="00807F73"/>
    <w:rsid w:val="00810346"/>
    <w:rsid w:val="00810385"/>
    <w:rsid w:val="0081215C"/>
    <w:rsid w:val="008123AA"/>
    <w:rsid w:val="00812D02"/>
    <w:rsid w:val="008135D6"/>
    <w:rsid w:val="00813F76"/>
    <w:rsid w:val="008140D6"/>
    <w:rsid w:val="008146DA"/>
    <w:rsid w:val="008151F4"/>
    <w:rsid w:val="008152FF"/>
    <w:rsid w:val="0081590C"/>
    <w:rsid w:val="00816A4F"/>
    <w:rsid w:val="00816E94"/>
    <w:rsid w:val="008174B8"/>
    <w:rsid w:val="00821F21"/>
    <w:rsid w:val="008220EF"/>
    <w:rsid w:val="00822CF4"/>
    <w:rsid w:val="00823148"/>
    <w:rsid w:val="00823514"/>
    <w:rsid w:val="00823C18"/>
    <w:rsid w:val="0082441B"/>
    <w:rsid w:val="00825032"/>
    <w:rsid w:val="00825FED"/>
    <w:rsid w:val="00826344"/>
    <w:rsid w:val="00826AAB"/>
    <w:rsid w:val="00826F8C"/>
    <w:rsid w:val="008275A3"/>
    <w:rsid w:val="00827A04"/>
    <w:rsid w:val="00827ABF"/>
    <w:rsid w:val="00827BCE"/>
    <w:rsid w:val="00827F59"/>
    <w:rsid w:val="00827FE5"/>
    <w:rsid w:val="008306F0"/>
    <w:rsid w:val="00830A26"/>
    <w:rsid w:val="00830F2F"/>
    <w:rsid w:val="008315CF"/>
    <w:rsid w:val="0083167A"/>
    <w:rsid w:val="00833EEB"/>
    <w:rsid w:val="008343F2"/>
    <w:rsid w:val="008344B9"/>
    <w:rsid w:val="0083507D"/>
    <w:rsid w:val="0083592A"/>
    <w:rsid w:val="00836E90"/>
    <w:rsid w:val="0084023F"/>
    <w:rsid w:val="0084031E"/>
    <w:rsid w:val="008408B7"/>
    <w:rsid w:val="0084295C"/>
    <w:rsid w:val="00842A3E"/>
    <w:rsid w:val="00842A83"/>
    <w:rsid w:val="008436E2"/>
    <w:rsid w:val="00843730"/>
    <w:rsid w:val="00843944"/>
    <w:rsid w:val="008453A8"/>
    <w:rsid w:val="00845990"/>
    <w:rsid w:val="00845A2A"/>
    <w:rsid w:val="0084660D"/>
    <w:rsid w:val="00846997"/>
    <w:rsid w:val="008475F1"/>
    <w:rsid w:val="00847C6F"/>
    <w:rsid w:val="00850054"/>
    <w:rsid w:val="008504DD"/>
    <w:rsid w:val="00850932"/>
    <w:rsid w:val="00850FEE"/>
    <w:rsid w:val="00851136"/>
    <w:rsid w:val="00851558"/>
    <w:rsid w:val="00851BDE"/>
    <w:rsid w:val="008521D8"/>
    <w:rsid w:val="0085311D"/>
    <w:rsid w:val="008532FD"/>
    <w:rsid w:val="00853990"/>
    <w:rsid w:val="00853D2D"/>
    <w:rsid w:val="008541C8"/>
    <w:rsid w:val="00854647"/>
    <w:rsid w:val="008549B8"/>
    <w:rsid w:val="0085556C"/>
    <w:rsid w:val="00855B82"/>
    <w:rsid w:val="00855D8C"/>
    <w:rsid w:val="00855DB0"/>
    <w:rsid w:val="00855DC6"/>
    <w:rsid w:val="00856063"/>
    <w:rsid w:val="0085612A"/>
    <w:rsid w:val="008564E7"/>
    <w:rsid w:val="008576F4"/>
    <w:rsid w:val="008577C1"/>
    <w:rsid w:val="00860ACA"/>
    <w:rsid w:val="00861D1F"/>
    <w:rsid w:val="00861F49"/>
    <w:rsid w:val="00863C8E"/>
    <w:rsid w:val="00863E59"/>
    <w:rsid w:val="008658CA"/>
    <w:rsid w:val="00865D20"/>
    <w:rsid w:val="008678C9"/>
    <w:rsid w:val="00870C77"/>
    <w:rsid w:val="008711FD"/>
    <w:rsid w:val="00871B37"/>
    <w:rsid w:val="008723E3"/>
    <w:rsid w:val="008727A1"/>
    <w:rsid w:val="008727CC"/>
    <w:rsid w:val="0087347C"/>
    <w:rsid w:val="008743A7"/>
    <w:rsid w:val="0087451B"/>
    <w:rsid w:val="00874E48"/>
    <w:rsid w:val="00874F8B"/>
    <w:rsid w:val="008751AA"/>
    <w:rsid w:val="0087543C"/>
    <w:rsid w:val="00875692"/>
    <w:rsid w:val="00875BEA"/>
    <w:rsid w:val="00875F7C"/>
    <w:rsid w:val="00876518"/>
    <w:rsid w:val="00877E3D"/>
    <w:rsid w:val="0088017B"/>
    <w:rsid w:val="00880570"/>
    <w:rsid w:val="008811B0"/>
    <w:rsid w:val="00881F9B"/>
    <w:rsid w:val="00882076"/>
    <w:rsid w:val="00882466"/>
    <w:rsid w:val="00885E74"/>
    <w:rsid w:val="008862FB"/>
    <w:rsid w:val="0088636A"/>
    <w:rsid w:val="00886C83"/>
    <w:rsid w:val="008875C2"/>
    <w:rsid w:val="00887625"/>
    <w:rsid w:val="0089079D"/>
    <w:rsid w:val="00890C96"/>
    <w:rsid w:val="008910AE"/>
    <w:rsid w:val="00891227"/>
    <w:rsid w:val="008915D0"/>
    <w:rsid w:val="008920ED"/>
    <w:rsid w:val="008922DC"/>
    <w:rsid w:val="0089278F"/>
    <w:rsid w:val="008927D5"/>
    <w:rsid w:val="0089282B"/>
    <w:rsid w:val="00892A5A"/>
    <w:rsid w:val="00894031"/>
    <w:rsid w:val="00894D2A"/>
    <w:rsid w:val="00895B7E"/>
    <w:rsid w:val="0089709C"/>
    <w:rsid w:val="00897B87"/>
    <w:rsid w:val="00897E39"/>
    <w:rsid w:val="008A0637"/>
    <w:rsid w:val="008A06D7"/>
    <w:rsid w:val="008A1ADB"/>
    <w:rsid w:val="008A23EC"/>
    <w:rsid w:val="008A2A38"/>
    <w:rsid w:val="008A34E0"/>
    <w:rsid w:val="008A3755"/>
    <w:rsid w:val="008A3C1A"/>
    <w:rsid w:val="008A4059"/>
    <w:rsid w:val="008A45E3"/>
    <w:rsid w:val="008A49DF"/>
    <w:rsid w:val="008A59CD"/>
    <w:rsid w:val="008A5DFB"/>
    <w:rsid w:val="008A60C2"/>
    <w:rsid w:val="008A6182"/>
    <w:rsid w:val="008A6355"/>
    <w:rsid w:val="008A6835"/>
    <w:rsid w:val="008A74C1"/>
    <w:rsid w:val="008A7BBE"/>
    <w:rsid w:val="008A7E12"/>
    <w:rsid w:val="008B019A"/>
    <w:rsid w:val="008B0BEF"/>
    <w:rsid w:val="008B0DB7"/>
    <w:rsid w:val="008B0F94"/>
    <w:rsid w:val="008B1613"/>
    <w:rsid w:val="008B2C17"/>
    <w:rsid w:val="008B2C48"/>
    <w:rsid w:val="008B34B6"/>
    <w:rsid w:val="008B395E"/>
    <w:rsid w:val="008B4EEB"/>
    <w:rsid w:val="008B5A7D"/>
    <w:rsid w:val="008B6118"/>
    <w:rsid w:val="008B6635"/>
    <w:rsid w:val="008B690D"/>
    <w:rsid w:val="008B6B18"/>
    <w:rsid w:val="008B7B4F"/>
    <w:rsid w:val="008B7EC3"/>
    <w:rsid w:val="008C12D9"/>
    <w:rsid w:val="008C13DA"/>
    <w:rsid w:val="008C161B"/>
    <w:rsid w:val="008C168A"/>
    <w:rsid w:val="008C18B1"/>
    <w:rsid w:val="008C1E1F"/>
    <w:rsid w:val="008C2A1E"/>
    <w:rsid w:val="008C2DD8"/>
    <w:rsid w:val="008C3161"/>
    <w:rsid w:val="008C32EF"/>
    <w:rsid w:val="008C4EE0"/>
    <w:rsid w:val="008C5ADA"/>
    <w:rsid w:val="008C600B"/>
    <w:rsid w:val="008C6746"/>
    <w:rsid w:val="008C7808"/>
    <w:rsid w:val="008D0B20"/>
    <w:rsid w:val="008D0D93"/>
    <w:rsid w:val="008D14E9"/>
    <w:rsid w:val="008D15B5"/>
    <w:rsid w:val="008D1732"/>
    <w:rsid w:val="008D1E71"/>
    <w:rsid w:val="008D2134"/>
    <w:rsid w:val="008D2376"/>
    <w:rsid w:val="008D2C22"/>
    <w:rsid w:val="008D33E2"/>
    <w:rsid w:val="008D3493"/>
    <w:rsid w:val="008D3FDE"/>
    <w:rsid w:val="008D426D"/>
    <w:rsid w:val="008D516C"/>
    <w:rsid w:val="008D5170"/>
    <w:rsid w:val="008D51BD"/>
    <w:rsid w:val="008D56B1"/>
    <w:rsid w:val="008D5A4F"/>
    <w:rsid w:val="008D6EE6"/>
    <w:rsid w:val="008D710F"/>
    <w:rsid w:val="008D77B5"/>
    <w:rsid w:val="008D7E4E"/>
    <w:rsid w:val="008E0662"/>
    <w:rsid w:val="008E10BA"/>
    <w:rsid w:val="008E12C0"/>
    <w:rsid w:val="008E28BE"/>
    <w:rsid w:val="008E443A"/>
    <w:rsid w:val="008E4B39"/>
    <w:rsid w:val="008E4B55"/>
    <w:rsid w:val="008E5B8D"/>
    <w:rsid w:val="008E6608"/>
    <w:rsid w:val="008E6829"/>
    <w:rsid w:val="008E6AE1"/>
    <w:rsid w:val="008E78F6"/>
    <w:rsid w:val="008E797D"/>
    <w:rsid w:val="008E7D5A"/>
    <w:rsid w:val="008F1319"/>
    <w:rsid w:val="008F1B29"/>
    <w:rsid w:val="008F1B31"/>
    <w:rsid w:val="008F296A"/>
    <w:rsid w:val="008F2D2B"/>
    <w:rsid w:val="008F2F57"/>
    <w:rsid w:val="008F315D"/>
    <w:rsid w:val="008F3993"/>
    <w:rsid w:val="008F5652"/>
    <w:rsid w:val="008F58B1"/>
    <w:rsid w:val="008F5D09"/>
    <w:rsid w:val="008F655A"/>
    <w:rsid w:val="008F6615"/>
    <w:rsid w:val="008F66D1"/>
    <w:rsid w:val="008F6744"/>
    <w:rsid w:val="008F6C6F"/>
    <w:rsid w:val="008F72FC"/>
    <w:rsid w:val="008F7E03"/>
    <w:rsid w:val="00900C7E"/>
    <w:rsid w:val="00901005"/>
    <w:rsid w:val="00901BFA"/>
    <w:rsid w:val="00901DF2"/>
    <w:rsid w:val="00901FEE"/>
    <w:rsid w:val="009021A6"/>
    <w:rsid w:val="00902E04"/>
    <w:rsid w:val="0090330B"/>
    <w:rsid w:val="009034AD"/>
    <w:rsid w:val="009039FB"/>
    <w:rsid w:val="00903AFF"/>
    <w:rsid w:val="00904087"/>
    <w:rsid w:val="00904D4C"/>
    <w:rsid w:val="0090531E"/>
    <w:rsid w:val="00905661"/>
    <w:rsid w:val="00906C8B"/>
    <w:rsid w:val="00910906"/>
    <w:rsid w:val="009114D0"/>
    <w:rsid w:val="009119BC"/>
    <w:rsid w:val="00912348"/>
    <w:rsid w:val="00912477"/>
    <w:rsid w:val="00912533"/>
    <w:rsid w:val="00912760"/>
    <w:rsid w:val="009129B5"/>
    <w:rsid w:val="00912D20"/>
    <w:rsid w:val="009133F2"/>
    <w:rsid w:val="009138CE"/>
    <w:rsid w:val="00914213"/>
    <w:rsid w:val="009143CE"/>
    <w:rsid w:val="0091688C"/>
    <w:rsid w:val="00916A2D"/>
    <w:rsid w:val="00916C0D"/>
    <w:rsid w:val="00917392"/>
    <w:rsid w:val="00917A35"/>
    <w:rsid w:val="00921390"/>
    <w:rsid w:val="00921B02"/>
    <w:rsid w:val="009233F4"/>
    <w:rsid w:val="0092375C"/>
    <w:rsid w:val="009256DA"/>
    <w:rsid w:val="00925A19"/>
    <w:rsid w:val="009301BA"/>
    <w:rsid w:val="00930A0F"/>
    <w:rsid w:val="00932234"/>
    <w:rsid w:val="009327D0"/>
    <w:rsid w:val="00932DE0"/>
    <w:rsid w:val="00934077"/>
    <w:rsid w:val="009343E9"/>
    <w:rsid w:val="0093485D"/>
    <w:rsid w:val="00934ADA"/>
    <w:rsid w:val="00934B40"/>
    <w:rsid w:val="009367C1"/>
    <w:rsid w:val="00937712"/>
    <w:rsid w:val="00937735"/>
    <w:rsid w:val="00937777"/>
    <w:rsid w:val="00937A5A"/>
    <w:rsid w:val="00937DA2"/>
    <w:rsid w:val="00937FAC"/>
    <w:rsid w:val="0094001C"/>
    <w:rsid w:val="00940303"/>
    <w:rsid w:val="00940B2E"/>
    <w:rsid w:val="009410AB"/>
    <w:rsid w:val="0094124D"/>
    <w:rsid w:val="00942DDF"/>
    <w:rsid w:val="00943511"/>
    <w:rsid w:val="00943F3C"/>
    <w:rsid w:val="00943F70"/>
    <w:rsid w:val="00944301"/>
    <w:rsid w:val="009446FE"/>
    <w:rsid w:val="00944F02"/>
    <w:rsid w:val="00945B04"/>
    <w:rsid w:val="009476AD"/>
    <w:rsid w:val="00947703"/>
    <w:rsid w:val="00947D28"/>
    <w:rsid w:val="00950065"/>
    <w:rsid w:val="009508A4"/>
    <w:rsid w:val="00950F70"/>
    <w:rsid w:val="009521EB"/>
    <w:rsid w:val="009535BB"/>
    <w:rsid w:val="009541F8"/>
    <w:rsid w:val="009549F2"/>
    <w:rsid w:val="00954A44"/>
    <w:rsid w:val="00954D24"/>
    <w:rsid w:val="00954EB4"/>
    <w:rsid w:val="009550B6"/>
    <w:rsid w:val="0095578A"/>
    <w:rsid w:val="00955A15"/>
    <w:rsid w:val="00955FC9"/>
    <w:rsid w:val="009567E1"/>
    <w:rsid w:val="00956964"/>
    <w:rsid w:val="00956ADE"/>
    <w:rsid w:val="0095780C"/>
    <w:rsid w:val="0095787F"/>
    <w:rsid w:val="00957E1E"/>
    <w:rsid w:val="00957EFC"/>
    <w:rsid w:val="00960424"/>
    <w:rsid w:val="00961040"/>
    <w:rsid w:val="00962110"/>
    <w:rsid w:val="00962542"/>
    <w:rsid w:val="00963195"/>
    <w:rsid w:val="00963666"/>
    <w:rsid w:val="0096551D"/>
    <w:rsid w:val="009655D5"/>
    <w:rsid w:val="00965783"/>
    <w:rsid w:val="00965839"/>
    <w:rsid w:val="00966042"/>
    <w:rsid w:val="00966056"/>
    <w:rsid w:val="00967054"/>
    <w:rsid w:val="009674B9"/>
    <w:rsid w:val="009676C1"/>
    <w:rsid w:val="00967F19"/>
    <w:rsid w:val="00970147"/>
    <w:rsid w:val="00971645"/>
    <w:rsid w:val="00971E4B"/>
    <w:rsid w:val="0097378F"/>
    <w:rsid w:val="00973BE9"/>
    <w:rsid w:val="00974915"/>
    <w:rsid w:val="00974922"/>
    <w:rsid w:val="00974B8E"/>
    <w:rsid w:val="00975651"/>
    <w:rsid w:val="0097613F"/>
    <w:rsid w:val="009763E1"/>
    <w:rsid w:val="00976668"/>
    <w:rsid w:val="00976C90"/>
    <w:rsid w:val="00976F45"/>
    <w:rsid w:val="0097713B"/>
    <w:rsid w:val="00980876"/>
    <w:rsid w:val="00981086"/>
    <w:rsid w:val="00981D52"/>
    <w:rsid w:val="0098336F"/>
    <w:rsid w:val="0098338C"/>
    <w:rsid w:val="0098372B"/>
    <w:rsid w:val="0098388A"/>
    <w:rsid w:val="00983B62"/>
    <w:rsid w:val="00984976"/>
    <w:rsid w:val="00985139"/>
    <w:rsid w:val="00985BF4"/>
    <w:rsid w:val="00985E8B"/>
    <w:rsid w:val="00986087"/>
    <w:rsid w:val="0098677E"/>
    <w:rsid w:val="009868BC"/>
    <w:rsid w:val="00987187"/>
    <w:rsid w:val="009871F5"/>
    <w:rsid w:val="00987449"/>
    <w:rsid w:val="009874E2"/>
    <w:rsid w:val="00987798"/>
    <w:rsid w:val="00987857"/>
    <w:rsid w:val="00987C6D"/>
    <w:rsid w:val="00987D6F"/>
    <w:rsid w:val="009914A3"/>
    <w:rsid w:val="00991962"/>
    <w:rsid w:val="00991E64"/>
    <w:rsid w:val="009920EC"/>
    <w:rsid w:val="00992741"/>
    <w:rsid w:val="00992B49"/>
    <w:rsid w:val="00992B8A"/>
    <w:rsid w:val="009935F2"/>
    <w:rsid w:val="00993A67"/>
    <w:rsid w:val="00993F6B"/>
    <w:rsid w:val="00994B08"/>
    <w:rsid w:val="00995548"/>
    <w:rsid w:val="00996089"/>
    <w:rsid w:val="009964BA"/>
    <w:rsid w:val="00996534"/>
    <w:rsid w:val="009969BB"/>
    <w:rsid w:val="00997424"/>
    <w:rsid w:val="009A02DD"/>
    <w:rsid w:val="009A17D2"/>
    <w:rsid w:val="009A28B4"/>
    <w:rsid w:val="009A2A87"/>
    <w:rsid w:val="009A2FD2"/>
    <w:rsid w:val="009A455B"/>
    <w:rsid w:val="009A494E"/>
    <w:rsid w:val="009A50A7"/>
    <w:rsid w:val="009A552D"/>
    <w:rsid w:val="009A6244"/>
    <w:rsid w:val="009A63E9"/>
    <w:rsid w:val="009A6F5B"/>
    <w:rsid w:val="009A7000"/>
    <w:rsid w:val="009A710A"/>
    <w:rsid w:val="009A7181"/>
    <w:rsid w:val="009A764E"/>
    <w:rsid w:val="009A7B9F"/>
    <w:rsid w:val="009B045A"/>
    <w:rsid w:val="009B1FF0"/>
    <w:rsid w:val="009B1FF6"/>
    <w:rsid w:val="009B23C0"/>
    <w:rsid w:val="009B2BF3"/>
    <w:rsid w:val="009B30DD"/>
    <w:rsid w:val="009B3253"/>
    <w:rsid w:val="009B329F"/>
    <w:rsid w:val="009B4320"/>
    <w:rsid w:val="009B453F"/>
    <w:rsid w:val="009B5335"/>
    <w:rsid w:val="009B582B"/>
    <w:rsid w:val="009B657C"/>
    <w:rsid w:val="009B667D"/>
    <w:rsid w:val="009B6AF1"/>
    <w:rsid w:val="009B7429"/>
    <w:rsid w:val="009C0286"/>
    <w:rsid w:val="009C14C1"/>
    <w:rsid w:val="009C1B34"/>
    <w:rsid w:val="009C1B8E"/>
    <w:rsid w:val="009C271B"/>
    <w:rsid w:val="009C2A89"/>
    <w:rsid w:val="009C36FD"/>
    <w:rsid w:val="009C37C2"/>
    <w:rsid w:val="009C38B1"/>
    <w:rsid w:val="009C4E79"/>
    <w:rsid w:val="009C58ED"/>
    <w:rsid w:val="009C688A"/>
    <w:rsid w:val="009C73F5"/>
    <w:rsid w:val="009C7CB1"/>
    <w:rsid w:val="009D00E2"/>
    <w:rsid w:val="009D0339"/>
    <w:rsid w:val="009D141A"/>
    <w:rsid w:val="009D19EB"/>
    <w:rsid w:val="009D2584"/>
    <w:rsid w:val="009D32EB"/>
    <w:rsid w:val="009D35B3"/>
    <w:rsid w:val="009D4435"/>
    <w:rsid w:val="009D47F0"/>
    <w:rsid w:val="009D4A1E"/>
    <w:rsid w:val="009D5246"/>
    <w:rsid w:val="009D67EB"/>
    <w:rsid w:val="009D761F"/>
    <w:rsid w:val="009E0853"/>
    <w:rsid w:val="009E0A11"/>
    <w:rsid w:val="009E0FD3"/>
    <w:rsid w:val="009E159F"/>
    <w:rsid w:val="009E175E"/>
    <w:rsid w:val="009E1837"/>
    <w:rsid w:val="009E1F38"/>
    <w:rsid w:val="009E2645"/>
    <w:rsid w:val="009E2D47"/>
    <w:rsid w:val="009E36DC"/>
    <w:rsid w:val="009E3B54"/>
    <w:rsid w:val="009E3DBA"/>
    <w:rsid w:val="009E4A16"/>
    <w:rsid w:val="009E4ECD"/>
    <w:rsid w:val="009E516E"/>
    <w:rsid w:val="009E52E8"/>
    <w:rsid w:val="009E557A"/>
    <w:rsid w:val="009E668C"/>
    <w:rsid w:val="009E682F"/>
    <w:rsid w:val="009E703B"/>
    <w:rsid w:val="009E7149"/>
    <w:rsid w:val="009E7D3E"/>
    <w:rsid w:val="009F0416"/>
    <w:rsid w:val="009F07FF"/>
    <w:rsid w:val="009F0D1F"/>
    <w:rsid w:val="009F1166"/>
    <w:rsid w:val="009F1572"/>
    <w:rsid w:val="009F1947"/>
    <w:rsid w:val="009F1F98"/>
    <w:rsid w:val="009F261B"/>
    <w:rsid w:val="009F346E"/>
    <w:rsid w:val="009F34E7"/>
    <w:rsid w:val="009F36C0"/>
    <w:rsid w:val="009F4005"/>
    <w:rsid w:val="009F4375"/>
    <w:rsid w:val="009F4F6F"/>
    <w:rsid w:val="009F50AA"/>
    <w:rsid w:val="009F575A"/>
    <w:rsid w:val="009F6175"/>
    <w:rsid w:val="009F7246"/>
    <w:rsid w:val="009F74F4"/>
    <w:rsid w:val="009F79EF"/>
    <w:rsid w:val="00A000CD"/>
    <w:rsid w:val="00A00584"/>
    <w:rsid w:val="00A005BF"/>
    <w:rsid w:val="00A016E4"/>
    <w:rsid w:val="00A02554"/>
    <w:rsid w:val="00A030EF"/>
    <w:rsid w:val="00A034BF"/>
    <w:rsid w:val="00A04500"/>
    <w:rsid w:val="00A04D19"/>
    <w:rsid w:val="00A054C5"/>
    <w:rsid w:val="00A05F94"/>
    <w:rsid w:val="00A0711D"/>
    <w:rsid w:val="00A07343"/>
    <w:rsid w:val="00A073F7"/>
    <w:rsid w:val="00A073F9"/>
    <w:rsid w:val="00A0771C"/>
    <w:rsid w:val="00A07D37"/>
    <w:rsid w:val="00A100C0"/>
    <w:rsid w:val="00A1025D"/>
    <w:rsid w:val="00A10FD3"/>
    <w:rsid w:val="00A114D2"/>
    <w:rsid w:val="00A1268E"/>
    <w:rsid w:val="00A12CA9"/>
    <w:rsid w:val="00A13110"/>
    <w:rsid w:val="00A14180"/>
    <w:rsid w:val="00A14902"/>
    <w:rsid w:val="00A151C6"/>
    <w:rsid w:val="00A15277"/>
    <w:rsid w:val="00A15529"/>
    <w:rsid w:val="00A157A9"/>
    <w:rsid w:val="00A1625B"/>
    <w:rsid w:val="00A16BF9"/>
    <w:rsid w:val="00A17FE9"/>
    <w:rsid w:val="00A2021E"/>
    <w:rsid w:val="00A20BDB"/>
    <w:rsid w:val="00A21077"/>
    <w:rsid w:val="00A21963"/>
    <w:rsid w:val="00A21D30"/>
    <w:rsid w:val="00A223D1"/>
    <w:rsid w:val="00A229F5"/>
    <w:rsid w:val="00A23285"/>
    <w:rsid w:val="00A237DC"/>
    <w:rsid w:val="00A23C45"/>
    <w:rsid w:val="00A24E4C"/>
    <w:rsid w:val="00A26988"/>
    <w:rsid w:val="00A271F4"/>
    <w:rsid w:val="00A27540"/>
    <w:rsid w:val="00A30A32"/>
    <w:rsid w:val="00A30E35"/>
    <w:rsid w:val="00A31593"/>
    <w:rsid w:val="00A31CB4"/>
    <w:rsid w:val="00A32785"/>
    <w:rsid w:val="00A33000"/>
    <w:rsid w:val="00A331DF"/>
    <w:rsid w:val="00A33CA4"/>
    <w:rsid w:val="00A34A5D"/>
    <w:rsid w:val="00A359CF"/>
    <w:rsid w:val="00A35B4A"/>
    <w:rsid w:val="00A35E9C"/>
    <w:rsid w:val="00A36596"/>
    <w:rsid w:val="00A37298"/>
    <w:rsid w:val="00A37D20"/>
    <w:rsid w:val="00A409C5"/>
    <w:rsid w:val="00A40B65"/>
    <w:rsid w:val="00A4132F"/>
    <w:rsid w:val="00A416F9"/>
    <w:rsid w:val="00A41C1F"/>
    <w:rsid w:val="00A42A32"/>
    <w:rsid w:val="00A42F9F"/>
    <w:rsid w:val="00A4322E"/>
    <w:rsid w:val="00A442A7"/>
    <w:rsid w:val="00A449F8"/>
    <w:rsid w:val="00A45438"/>
    <w:rsid w:val="00A462CB"/>
    <w:rsid w:val="00A46300"/>
    <w:rsid w:val="00A46F5A"/>
    <w:rsid w:val="00A47EAD"/>
    <w:rsid w:val="00A5085B"/>
    <w:rsid w:val="00A50CF4"/>
    <w:rsid w:val="00A50D74"/>
    <w:rsid w:val="00A51287"/>
    <w:rsid w:val="00A51D86"/>
    <w:rsid w:val="00A51FE1"/>
    <w:rsid w:val="00A52D63"/>
    <w:rsid w:val="00A531F9"/>
    <w:rsid w:val="00A537D2"/>
    <w:rsid w:val="00A541E8"/>
    <w:rsid w:val="00A546DA"/>
    <w:rsid w:val="00A55120"/>
    <w:rsid w:val="00A55FB4"/>
    <w:rsid w:val="00A56F98"/>
    <w:rsid w:val="00A615AF"/>
    <w:rsid w:val="00A621E4"/>
    <w:rsid w:val="00A63069"/>
    <w:rsid w:val="00A63174"/>
    <w:rsid w:val="00A63202"/>
    <w:rsid w:val="00A63470"/>
    <w:rsid w:val="00A63704"/>
    <w:rsid w:val="00A639A3"/>
    <w:rsid w:val="00A63B4F"/>
    <w:rsid w:val="00A63C21"/>
    <w:rsid w:val="00A642D5"/>
    <w:rsid w:val="00A64BCA"/>
    <w:rsid w:val="00A64CCA"/>
    <w:rsid w:val="00A64D69"/>
    <w:rsid w:val="00A65EA0"/>
    <w:rsid w:val="00A65F6D"/>
    <w:rsid w:val="00A666F9"/>
    <w:rsid w:val="00A66C7C"/>
    <w:rsid w:val="00A67A11"/>
    <w:rsid w:val="00A708FD"/>
    <w:rsid w:val="00A70EB8"/>
    <w:rsid w:val="00A71116"/>
    <w:rsid w:val="00A718A3"/>
    <w:rsid w:val="00A72A19"/>
    <w:rsid w:val="00A72DF3"/>
    <w:rsid w:val="00A737D4"/>
    <w:rsid w:val="00A73AF1"/>
    <w:rsid w:val="00A74322"/>
    <w:rsid w:val="00A74A74"/>
    <w:rsid w:val="00A74A9E"/>
    <w:rsid w:val="00A74F47"/>
    <w:rsid w:val="00A752CE"/>
    <w:rsid w:val="00A7608E"/>
    <w:rsid w:val="00A76309"/>
    <w:rsid w:val="00A7633C"/>
    <w:rsid w:val="00A776DD"/>
    <w:rsid w:val="00A7772E"/>
    <w:rsid w:val="00A80A3A"/>
    <w:rsid w:val="00A81542"/>
    <w:rsid w:val="00A81C5E"/>
    <w:rsid w:val="00A81D23"/>
    <w:rsid w:val="00A81F16"/>
    <w:rsid w:val="00A82B79"/>
    <w:rsid w:val="00A83498"/>
    <w:rsid w:val="00A83806"/>
    <w:rsid w:val="00A84B36"/>
    <w:rsid w:val="00A86299"/>
    <w:rsid w:val="00A86328"/>
    <w:rsid w:val="00A864C0"/>
    <w:rsid w:val="00A86676"/>
    <w:rsid w:val="00A8671C"/>
    <w:rsid w:val="00A879A6"/>
    <w:rsid w:val="00A87ED8"/>
    <w:rsid w:val="00A910F4"/>
    <w:rsid w:val="00A91819"/>
    <w:rsid w:val="00A9185A"/>
    <w:rsid w:val="00A91DBF"/>
    <w:rsid w:val="00A91F59"/>
    <w:rsid w:val="00A92820"/>
    <w:rsid w:val="00A92835"/>
    <w:rsid w:val="00A93706"/>
    <w:rsid w:val="00A94781"/>
    <w:rsid w:val="00A94994"/>
    <w:rsid w:val="00A94D31"/>
    <w:rsid w:val="00A95539"/>
    <w:rsid w:val="00A9628D"/>
    <w:rsid w:val="00A96854"/>
    <w:rsid w:val="00A96BB8"/>
    <w:rsid w:val="00A96D38"/>
    <w:rsid w:val="00A97472"/>
    <w:rsid w:val="00A97890"/>
    <w:rsid w:val="00A97ACE"/>
    <w:rsid w:val="00AA0F85"/>
    <w:rsid w:val="00AA16FF"/>
    <w:rsid w:val="00AA2092"/>
    <w:rsid w:val="00AA264B"/>
    <w:rsid w:val="00AA31B1"/>
    <w:rsid w:val="00AA331F"/>
    <w:rsid w:val="00AA4B57"/>
    <w:rsid w:val="00AA5E89"/>
    <w:rsid w:val="00AA627C"/>
    <w:rsid w:val="00AA6C37"/>
    <w:rsid w:val="00AA70E5"/>
    <w:rsid w:val="00AA77D6"/>
    <w:rsid w:val="00AA7B30"/>
    <w:rsid w:val="00AB0134"/>
    <w:rsid w:val="00AB0170"/>
    <w:rsid w:val="00AB11AC"/>
    <w:rsid w:val="00AB16DF"/>
    <w:rsid w:val="00AB18DE"/>
    <w:rsid w:val="00AB1D1C"/>
    <w:rsid w:val="00AB2965"/>
    <w:rsid w:val="00AB2B75"/>
    <w:rsid w:val="00AB3003"/>
    <w:rsid w:val="00AB447E"/>
    <w:rsid w:val="00AB4A2A"/>
    <w:rsid w:val="00AB4B09"/>
    <w:rsid w:val="00AB5223"/>
    <w:rsid w:val="00AB594C"/>
    <w:rsid w:val="00AB5ED8"/>
    <w:rsid w:val="00AB6500"/>
    <w:rsid w:val="00AB67D1"/>
    <w:rsid w:val="00AB6B5D"/>
    <w:rsid w:val="00AB7B9C"/>
    <w:rsid w:val="00AC026B"/>
    <w:rsid w:val="00AC037B"/>
    <w:rsid w:val="00AC21FC"/>
    <w:rsid w:val="00AC2897"/>
    <w:rsid w:val="00AC2FA7"/>
    <w:rsid w:val="00AC30E1"/>
    <w:rsid w:val="00AC3378"/>
    <w:rsid w:val="00AC3607"/>
    <w:rsid w:val="00AC4699"/>
    <w:rsid w:val="00AC469C"/>
    <w:rsid w:val="00AC52FF"/>
    <w:rsid w:val="00AC5772"/>
    <w:rsid w:val="00AC5CE0"/>
    <w:rsid w:val="00AC6477"/>
    <w:rsid w:val="00AC6AC4"/>
    <w:rsid w:val="00AC7648"/>
    <w:rsid w:val="00AC767D"/>
    <w:rsid w:val="00AD18DA"/>
    <w:rsid w:val="00AD1FA0"/>
    <w:rsid w:val="00AD2BFB"/>
    <w:rsid w:val="00AD2E56"/>
    <w:rsid w:val="00AD39BD"/>
    <w:rsid w:val="00AD4AE5"/>
    <w:rsid w:val="00AD5036"/>
    <w:rsid w:val="00AD53C7"/>
    <w:rsid w:val="00AD5A46"/>
    <w:rsid w:val="00AD5B05"/>
    <w:rsid w:val="00AD603F"/>
    <w:rsid w:val="00AD7666"/>
    <w:rsid w:val="00AD79C8"/>
    <w:rsid w:val="00AE0E58"/>
    <w:rsid w:val="00AE193D"/>
    <w:rsid w:val="00AE286D"/>
    <w:rsid w:val="00AE3442"/>
    <w:rsid w:val="00AE3A76"/>
    <w:rsid w:val="00AE3CEB"/>
    <w:rsid w:val="00AE3E65"/>
    <w:rsid w:val="00AE44CE"/>
    <w:rsid w:val="00AE572D"/>
    <w:rsid w:val="00AE6389"/>
    <w:rsid w:val="00AE6605"/>
    <w:rsid w:val="00AE6896"/>
    <w:rsid w:val="00AE6B4B"/>
    <w:rsid w:val="00AE7110"/>
    <w:rsid w:val="00AE7F49"/>
    <w:rsid w:val="00AF00ED"/>
    <w:rsid w:val="00AF07AB"/>
    <w:rsid w:val="00AF102D"/>
    <w:rsid w:val="00AF13B4"/>
    <w:rsid w:val="00AF199F"/>
    <w:rsid w:val="00AF1FC2"/>
    <w:rsid w:val="00AF339D"/>
    <w:rsid w:val="00AF353F"/>
    <w:rsid w:val="00AF3BFE"/>
    <w:rsid w:val="00AF4829"/>
    <w:rsid w:val="00AF59DB"/>
    <w:rsid w:val="00AF5FDB"/>
    <w:rsid w:val="00AF6074"/>
    <w:rsid w:val="00AF6240"/>
    <w:rsid w:val="00B00143"/>
    <w:rsid w:val="00B00F12"/>
    <w:rsid w:val="00B01ED4"/>
    <w:rsid w:val="00B01F5A"/>
    <w:rsid w:val="00B02BCD"/>
    <w:rsid w:val="00B03112"/>
    <w:rsid w:val="00B05013"/>
    <w:rsid w:val="00B05179"/>
    <w:rsid w:val="00B051E2"/>
    <w:rsid w:val="00B05ACB"/>
    <w:rsid w:val="00B05AEE"/>
    <w:rsid w:val="00B076B9"/>
    <w:rsid w:val="00B1083F"/>
    <w:rsid w:val="00B10B66"/>
    <w:rsid w:val="00B11543"/>
    <w:rsid w:val="00B11945"/>
    <w:rsid w:val="00B12CA8"/>
    <w:rsid w:val="00B148AF"/>
    <w:rsid w:val="00B14B0A"/>
    <w:rsid w:val="00B157B9"/>
    <w:rsid w:val="00B1666B"/>
    <w:rsid w:val="00B16EAD"/>
    <w:rsid w:val="00B174E9"/>
    <w:rsid w:val="00B2011F"/>
    <w:rsid w:val="00B20332"/>
    <w:rsid w:val="00B20C46"/>
    <w:rsid w:val="00B21123"/>
    <w:rsid w:val="00B22293"/>
    <w:rsid w:val="00B22D42"/>
    <w:rsid w:val="00B235EB"/>
    <w:rsid w:val="00B23A90"/>
    <w:rsid w:val="00B23F86"/>
    <w:rsid w:val="00B2432D"/>
    <w:rsid w:val="00B251B8"/>
    <w:rsid w:val="00B25230"/>
    <w:rsid w:val="00B270B8"/>
    <w:rsid w:val="00B27728"/>
    <w:rsid w:val="00B27D7F"/>
    <w:rsid w:val="00B27E9F"/>
    <w:rsid w:val="00B30036"/>
    <w:rsid w:val="00B30897"/>
    <w:rsid w:val="00B30F3E"/>
    <w:rsid w:val="00B32CD1"/>
    <w:rsid w:val="00B32EEE"/>
    <w:rsid w:val="00B34039"/>
    <w:rsid w:val="00B34725"/>
    <w:rsid w:val="00B34A8C"/>
    <w:rsid w:val="00B352F4"/>
    <w:rsid w:val="00B35FD3"/>
    <w:rsid w:val="00B36355"/>
    <w:rsid w:val="00B36A6A"/>
    <w:rsid w:val="00B370D6"/>
    <w:rsid w:val="00B37641"/>
    <w:rsid w:val="00B37EBB"/>
    <w:rsid w:val="00B4043A"/>
    <w:rsid w:val="00B4066F"/>
    <w:rsid w:val="00B4085B"/>
    <w:rsid w:val="00B41311"/>
    <w:rsid w:val="00B418B1"/>
    <w:rsid w:val="00B41C05"/>
    <w:rsid w:val="00B42E28"/>
    <w:rsid w:val="00B43281"/>
    <w:rsid w:val="00B437AD"/>
    <w:rsid w:val="00B44039"/>
    <w:rsid w:val="00B44581"/>
    <w:rsid w:val="00B445BD"/>
    <w:rsid w:val="00B445F9"/>
    <w:rsid w:val="00B45786"/>
    <w:rsid w:val="00B459D6"/>
    <w:rsid w:val="00B459EC"/>
    <w:rsid w:val="00B46D38"/>
    <w:rsid w:val="00B46F6B"/>
    <w:rsid w:val="00B47169"/>
    <w:rsid w:val="00B47EDB"/>
    <w:rsid w:val="00B50424"/>
    <w:rsid w:val="00B5067D"/>
    <w:rsid w:val="00B50CCE"/>
    <w:rsid w:val="00B5179F"/>
    <w:rsid w:val="00B51838"/>
    <w:rsid w:val="00B51A83"/>
    <w:rsid w:val="00B52522"/>
    <w:rsid w:val="00B526D6"/>
    <w:rsid w:val="00B5327B"/>
    <w:rsid w:val="00B536AC"/>
    <w:rsid w:val="00B53E5D"/>
    <w:rsid w:val="00B543CA"/>
    <w:rsid w:val="00B550E5"/>
    <w:rsid w:val="00B551AF"/>
    <w:rsid w:val="00B56791"/>
    <w:rsid w:val="00B56A60"/>
    <w:rsid w:val="00B56E4B"/>
    <w:rsid w:val="00B577E0"/>
    <w:rsid w:val="00B57C61"/>
    <w:rsid w:val="00B601B8"/>
    <w:rsid w:val="00B6026C"/>
    <w:rsid w:val="00B618A9"/>
    <w:rsid w:val="00B61F68"/>
    <w:rsid w:val="00B6212C"/>
    <w:rsid w:val="00B6338B"/>
    <w:rsid w:val="00B6463C"/>
    <w:rsid w:val="00B64C94"/>
    <w:rsid w:val="00B654E0"/>
    <w:rsid w:val="00B65DDB"/>
    <w:rsid w:val="00B666AC"/>
    <w:rsid w:val="00B6677A"/>
    <w:rsid w:val="00B6680A"/>
    <w:rsid w:val="00B66A4F"/>
    <w:rsid w:val="00B66D61"/>
    <w:rsid w:val="00B67D29"/>
    <w:rsid w:val="00B70286"/>
    <w:rsid w:val="00B702D3"/>
    <w:rsid w:val="00B7067F"/>
    <w:rsid w:val="00B70767"/>
    <w:rsid w:val="00B7088A"/>
    <w:rsid w:val="00B70AC3"/>
    <w:rsid w:val="00B70C03"/>
    <w:rsid w:val="00B71262"/>
    <w:rsid w:val="00B712CB"/>
    <w:rsid w:val="00B72AD7"/>
    <w:rsid w:val="00B72BF3"/>
    <w:rsid w:val="00B7402E"/>
    <w:rsid w:val="00B74843"/>
    <w:rsid w:val="00B74A96"/>
    <w:rsid w:val="00B75400"/>
    <w:rsid w:val="00B76722"/>
    <w:rsid w:val="00B76CC2"/>
    <w:rsid w:val="00B771FE"/>
    <w:rsid w:val="00B80F7F"/>
    <w:rsid w:val="00B8147F"/>
    <w:rsid w:val="00B81710"/>
    <w:rsid w:val="00B8171C"/>
    <w:rsid w:val="00B81D67"/>
    <w:rsid w:val="00B81E3A"/>
    <w:rsid w:val="00B821C3"/>
    <w:rsid w:val="00B82663"/>
    <w:rsid w:val="00B82E75"/>
    <w:rsid w:val="00B83308"/>
    <w:rsid w:val="00B83542"/>
    <w:rsid w:val="00B83A01"/>
    <w:rsid w:val="00B83E9B"/>
    <w:rsid w:val="00B8414C"/>
    <w:rsid w:val="00B84883"/>
    <w:rsid w:val="00B857E7"/>
    <w:rsid w:val="00B85D76"/>
    <w:rsid w:val="00B873DA"/>
    <w:rsid w:val="00B87B60"/>
    <w:rsid w:val="00B90032"/>
    <w:rsid w:val="00B90240"/>
    <w:rsid w:val="00B9088D"/>
    <w:rsid w:val="00B90DEB"/>
    <w:rsid w:val="00B921FF"/>
    <w:rsid w:val="00B927D9"/>
    <w:rsid w:val="00B93909"/>
    <w:rsid w:val="00B941C1"/>
    <w:rsid w:val="00B941DE"/>
    <w:rsid w:val="00B94550"/>
    <w:rsid w:val="00B949C6"/>
    <w:rsid w:val="00B94EFE"/>
    <w:rsid w:val="00B970ED"/>
    <w:rsid w:val="00B97712"/>
    <w:rsid w:val="00BA0012"/>
    <w:rsid w:val="00BA09E5"/>
    <w:rsid w:val="00BA14DB"/>
    <w:rsid w:val="00BA1A40"/>
    <w:rsid w:val="00BA1F1E"/>
    <w:rsid w:val="00BA3004"/>
    <w:rsid w:val="00BA31EC"/>
    <w:rsid w:val="00BA42B9"/>
    <w:rsid w:val="00BA476C"/>
    <w:rsid w:val="00BA5C3F"/>
    <w:rsid w:val="00BA6A56"/>
    <w:rsid w:val="00BA7A20"/>
    <w:rsid w:val="00BB07B2"/>
    <w:rsid w:val="00BB1107"/>
    <w:rsid w:val="00BB1603"/>
    <w:rsid w:val="00BB1DA7"/>
    <w:rsid w:val="00BB1E15"/>
    <w:rsid w:val="00BB2330"/>
    <w:rsid w:val="00BB319A"/>
    <w:rsid w:val="00BB36A4"/>
    <w:rsid w:val="00BB3BE2"/>
    <w:rsid w:val="00BB3F3C"/>
    <w:rsid w:val="00BB40E6"/>
    <w:rsid w:val="00BB429E"/>
    <w:rsid w:val="00BB4AB3"/>
    <w:rsid w:val="00BB4EF1"/>
    <w:rsid w:val="00BB51EF"/>
    <w:rsid w:val="00BB5C71"/>
    <w:rsid w:val="00BB5DE1"/>
    <w:rsid w:val="00BB5ED9"/>
    <w:rsid w:val="00BB6D73"/>
    <w:rsid w:val="00BB6D9B"/>
    <w:rsid w:val="00BB72C4"/>
    <w:rsid w:val="00BB7837"/>
    <w:rsid w:val="00BB7E11"/>
    <w:rsid w:val="00BC0B4A"/>
    <w:rsid w:val="00BC0D82"/>
    <w:rsid w:val="00BC10FE"/>
    <w:rsid w:val="00BC1431"/>
    <w:rsid w:val="00BC26AC"/>
    <w:rsid w:val="00BC2720"/>
    <w:rsid w:val="00BC2FA5"/>
    <w:rsid w:val="00BC349B"/>
    <w:rsid w:val="00BC3F70"/>
    <w:rsid w:val="00BC3F9C"/>
    <w:rsid w:val="00BC5DE0"/>
    <w:rsid w:val="00BC640F"/>
    <w:rsid w:val="00BC770F"/>
    <w:rsid w:val="00BD014A"/>
    <w:rsid w:val="00BD05AB"/>
    <w:rsid w:val="00BD08A2"/>
    <w:rsid w:val="00BD0C70"/>
    <w:rsid w:val="00BD0F7D"/>
    <w:rsid w:val="00BD1B1F"/>
    <w:rsid w:val="00BD1CDF"/>
    <w:rsid w:val="00BD288F"/>
    <w:rsid w:val="00BD31F2"/>
    <w:rsid w:val="00BD36C9"/>
    <w:rsid w:val="00BD36F7"/>
    <w:rsid w:val="00BD4063"/>
    <w:rsid w:val="00BD41ED"/>
    <w:rsid w:val="00BD4868"/>
    <w:rsid w:val="00BD625B"/>
    <w:rsid w:val="00BD676E"/>
    <w:rsid w:val="00BD7227"/>
    <w:rsid w:val="00BD73EE"/>
    <w:rsid w:val="00BD73F7"/>
    <w:rsid w:val="00BD7482"/>
    <w:rsid w:val="00BD7C89"/>
    <w:rsid w:val="00BE18B4"/>
    <w:rsid w:val="00BE19AA"/>
    <w:rsid w:val="00BE1DAB"/>
    <w:rsid w:val="00BE1F1A"/>
    <w:rsid w:val="00BE2CE1"/>
    <w:rsid w:val="00BE4978"/>
    <w:rsid w:val="00BE526D"/>
    <w:rsid w:val="00BE587E"/>
    <w:rsid w:val="00BE64C5"/>
    <w:rsid w:val="00BE7E53"/>
    <w:rsid w:val="00BF0799"/>
    <w:rsid w:val="00BF0842"/>
    <w:rsid w:val="00BF0EC9"/>
    <w:rsid w:val="00BF1112"/>
    <w:rsid w:val="00BF1695"/>
    <w:rsid w:val="00BF19F2"/>
    <w:rsid w:val="00BF272C"/>
    <w:rsid w:val="00BF301B"/>
    <w:rsid w:val="00BF303B"/>
    <w:rsid w:val="00BF3088"/>
    <w:rsid w:val="00BF4250"/>
    <w:rsid w:val="00BF46F4"/>
    <w:rsid w:val="00BF4F7C"/>
    <w:rsid w:val="00BF53C9"/>
    <w:rsid w:val="00BF5462"/>
    <w:rsid w:val="00BF55A6"/>
    <w:rsid w:val="00BF594C"/>
    <w:rsid w:val="00BF609D"/>
    <w:rsid w:val="00BF636A"/>
    <w:rsid w:val="00BF69D6"/>
    <w:rsid w:val="00BF6BEB"/>
    <w:rsid w:val="00BF71E7"/>
    <w:rsid w:val="00BF7B37"/>
    <w:rsid w:val="00C00052"/>
    <w:rsid w:val="00C00265"/>
    <w:rsid w:val="00C00882"/>
    <w:rsid w:val="00C00DB9"/>
    <w:rsid w:val="00C00F9F"/>
    <w:rsid w:val="00C01BDD"/>
    <w:rsid w:val="00C01F1C"/>
    <w:rsid w:val="00C023F0"/>
    <w:rsid w:val="00C02553"/>
    <w:rsid w:val="00C02979"/>
    <w:rsid w:val="00C02C1F"/>
    <w:rsid w:val="00C043D4"/>
    <w:rsid w:val="00C052B2"/>
    <w:rsid w:val="00C0595B"/>
    <w:rsid w:val="00C05B64"/>
    <w:rsid w:val="00C05CFA"/>
    <w:rsid w:val="00C05EF0"/>
    <w:rsid w:val="00C069B9"/>
    <w:rsid w:val="00C071D3"/>
    <w:rsid w:val="00C07E5F"/>
    <w:rsid w:val="00C07F4E"/>
    <w:rsid w:val="00C10274"/>
    <w:rsid w:val="00C10966"/>
    <w:rsid w:val="00C11033"/>
    <w:rsid w:val="00C115BA"/>
    <w:rsid w:val="00C11B44"/>
    <w:rsid w:val="00C12482"/>
    <w:rsid w:val="00C12829"/>
    <w:rsid w:val="00C130A9"/>
    <w:rsid w:val="00C133E8"/>
    <w:rsid w:val="00C13416"/>
    <w:rsid w:val="00C14220"/>
    <w:rsid w:val="00C149F9"/>
    <w:rsid w:val="00C160AB"/>
    <w:rsid w:val="00C17661"/>
    <w:rsid w:val="00C200AB"/>
    <w:rsid w:val="00C209CE"/>
    <w:rsid w:val="00C209E3"/>
    <w:rsid w:val="00C20EB7"/>
    <w:rsid w:val="00C212CC"/>
    <w:rsid w:val="00C213FF"/>
    <w:rsid w:val="00C21482"/>
    <w:rsid w:val="00C2235C"/>
    <w:rsid w:val="00C22429"/>
    <w:rsid w:val="00C22ABD"/>
    <w:rsid w:val="00C22D97"/>
    <w:rsid w:val="00C249F5"/>
    <w:rsid w:val="00C24EC1"/>
    <w:rsid w:val="00C25EC9"/>
    <w:rsid w:val="00C26DAB"/>
    <w:rsid w:val="00C2751B"/>
    <w:rsid w:val="00C30A94"/>
    <w:rsid w:val="00C30CA9"/>
    <w:rsid w:val="00C30D04"/>
    <w:rsid w:val="00C32955"/>
    <w:rsid w:val="00C32A47"/>
    <w:rsid w:val="00C32CA2"/>
    <w:rsid w:val="00C344FB"/>
    <w:rsid w:val="00C34527"/>
    <w:rsid w:val="00C34645"/>
    <w:rsid w:val="00C34708"/>
    <w:rsid w:val="00C34765"/>
    <w:rsid w:val="00C34901"/>
    <w:rsid w:val="00C34F76"/>
    <w:rsid w:val="00C3538F"/>
    <w:rsid w:val="00C35A03"/>
    <w:rsid w:val="00C35B2F"/>
    <w:rsid w:val="00C35E00"/>
    <w:rsid w:val="00C3663E"/>
    <w:rsid w:val="00C373AF"/>
    <w:rsid w:val="00C40983"/>
    <w:rsid w:val="00C40BCF"/>
    <w:rsid w:val="00C41382"/>
    <w:rsid w:val="00C41AEC"/>
    <w:rsid w:val="00C41C3C"/>
    <w:rsid w:val="00C42241"/>
    <w:rsid w:val="00C425D3"/>
    <w:rsid w:val="00C42979"/>
    <w:rsid w:val="00C42FA8"/>
    <w:rsid w:val="00C4414A"/>
    <w:rsid w:val="00C4483B"/>
    <w:rsid w:val="00C44946"/>
    <w:rsid w:val="00C45C03"/>
    <w:rsid w:val="00C45C5F"/>
    <w:rsid w:val="00C46885"/>
    <w:rsid w:val="00C46BA0"/>
    <w:rsid w:val="00C46E68"/>
    <w:rsid w:val="00C4747B"/>
    <w:rsid w:val="00C50DF0"/>
    <w:rsid w:val="00C517E5"/>
    <w:rsid w:val="00C518DD"/>
    <w:rsid w:val="00C52E76"/>
    <w:rsid w:val="00C538F6"/>
    <w:rsid w:val="00C55E47"/>
    <w:rsid w:val="00C56ECE"/>
    <w:rsid w:val="00C57474"/>
    <w:rsid w:val="00C576A0"/>
    <w:rsid w:val="00C57C69"/>
    <w:rsid w:val="00C6042B"/>
    <w:rsid w:val="00C613D8"/>
    <w:rsid w:val="00C61442"/>
    <w:rsid w:val="00C62822"/>
    <w:rsid w:val="00C62DC9"/>
    <w:rsid w:val="00C630B0"/>
    <w:rsid w:val="00C63A67"/>
    <w:rsid w:val="00C644D3"/>
    <w:rsid w:val="00C646E9"/>
    <w:rsid w:val="00C648BB"/>
    <w:rsid w:val="00C64CAD"/>
    <w:rsid w:val="00C654C0"/>
    <w:rsid w:val="00C65D0F"/>
    <w:rsid w:val="00C66555"/>
    <w:rsid w:val="00C6734B"/>
    <w:rsid w:val="00C67676"/>
    <w:rsid w:val="00C67918"/>
    <w:rsid w:val="00C67B20"/>
    <w:rsid w:val="00C67D3D"/>
    <w:rsid w:val="00C7095E"/>
    <w:rsid w:val="00C71195"/>
    <w:rsid w:val="00C71390"/>
    <w:rsid w:val="00C71E7D"/>
    <w:rsid w:val="00C71FAC"/>
    <w:rsid w:val="00C7249E"/>
    <w:rsid w:val="00C72F47"/>
    <w:rsid w:val="00C73CE1"/>
    <w:rsid w:val="00C75E1E"/>
    <w:rsid w:val="00C771A4"/>
    <w:rsid w:val="00C7774F"/>
    <w:rsid w:val="00C801EE"/>
    <w:rsid w:val="00C80BBF"/>
    <w:rsid w:val="00C81FD5"/>
    <w:rsid w:val="00C8231B"/>
    <w:rsid w:val="00C82C9E"/>
    <w:rsid w:val="00C82E37"/>
    <w:rsid w:val="00C8312E"/>
    <w:rsid w:val="00C8319C"/>
    <w:rsid w:val="00C840A6"/>
    <w:rsid w:val="00C84488"/>
    <w:rsid w:val="00C84B77"/>
    <w:rsid w:val="00C84E48"/>
    <w:rsid w:val="00C85795"/>
    <w:rsid w:val="00C8607F"/>
    <w:rsid w:val="00C8653F"/>
    <w:rsid w:val="00C87664"/>
    <w:rsid w:val="00C90242"/>
    <w:rsid w:val="00C90CEF"/>
    <w:rsid w:val="00C9114B"/>
    <w:rsid w:val="00C915AA"/>
    <w:rsid w:val="00C9273A"/>
    <w:rsid w:val="00C9278C"/>
    <w:rsid w:val="00C927CC"/>
    <w:rsid w:val="00C9553F"/>
    <w:rsid w:val="00C95BBA"/>
    <w:rsid w:val="00C95EE2"/>
    <w:rsid w:val="00C9615B"/>
    <w:rsid w:val="00C96BC2"/>
    <w:rsid w:val="00CA048E"/>
    <w:rsid w:val="00CA0612"/>
    <w:rsid w:val="00CA07DF"/>
    <w:rsid w:val="00CA16D5"/>
    <w:rsid w:val="00CA20DE"/>
    <w:rsid w:val="00CA25BC"/>
    <w:rsid w:val="00CA42FD"/>
    <w:rsid w:val="00CA5516"/>
    <w:rsid w:val="00CA55F3"/>
    <w:rsid w:val="00CA5987"/>
    <w:rsid w:val="00CA59C8"/>
    <w:rsid w:val="00CA61F6"/>
    <w:rsid w:val="00CA6366"/>
    <w:rsid w:val="00CA66AD"/>
    <w:rsid w:val="00CA6A67"/>
    <w:rsid w:val="00CA71F2"/>
    <w:rsid w:val="00CB0965"/>
    <w:rsid w:val="00CB0A25"/>
    <w:rsid w:val="00CB0EB1"/>
    <w:rsid w:val="00CB2722"/>
    <w:rsid w:val="00CB379F"/>
    <w:rsid w:val="00CB54FD"/>
    <w:rsid w:val="00CB613F"/>
    <w:rsid w:val="00CB6D4A"/>
    <w:rsid w:val="00CB6E51"/>
    <w:rsid w:val="00CC0219"/>
    <w:rsid w:val="00CC06D8"/>
    <w:rsid w:val="00CC0771"/>
    <w:rsid w:val="00CC121C"/>
    <w:rsid w:val="00CC1948"/>
    <w:rsid w:val="00CC2156"/>
    <w:rsid w:val="00CC2510"/>
    <w:rsid w:val="00CC35DC"/>
    <w:rsid w:val="00CC3955"/>
    <w:rsid w:val="00CC42FC"/>
    <w:rsid w:val="00CC71C2"/>
    <w:rsid w:val="00CC76EB"/>
    <w:rsid w:val="00CC7F87"/>
    <w:rsid w:val="00CD09CC"/>
    <w:rsid w:val="00CD0F5F"/>
    <w:rsid w:val="00CD1B72"/>
    <w:rsid w:val="00CD1E58"/>
    <w:rsid w:val="00CD204A"/>
    <w:rsid w:val="00CD2E11"/>
    <w:rsid w:val="00CD39D8"/>
    <w:rsid w:val="00CD45BC"/>
    <w:rsid w:val="00CD4FF6"/>
    <w:rsid w:val="00CD5242"/>
    <w:rsid w:val="00CD58C8"/>
    <w:rsid w:val="00CD5D1D"/>
    <w:rsid w:val="00CD5FE3"/>
    <w:rsid w:val="00CD7635"/>
    <w:rsid w:val="00CE0397"/>
    <w:rsid w:val="00CE050B"/>
    <w:rsid w:val="00CE13E9"/>
    <w:rsid w:val="00CE189D"/>
    <w:rsid w:val="00CE28E6"/>
    <w:rsid w:val="00CE31C8"/>
    <w:rsid w:val="00CE329A"/>
    <w:rsid w:val="00CE39E8"/>
    <w:rsid w:val="00CE3A33"/>
    <w:rsid w:val="00CE4022"/>
    <w:rsid w:val="00CE5DF9"/>
    <w:rsid w:val="00CF014B"/>
    <w:rsid w:val="00CF0350"/>
    <w:rsid w:val="00CF1555"/>
    <w:rsid w:val="00CF2792"/>
    <w:rsid w:val="00CF28C1"/>
    <w:rsid w:val="00CF2B60"/>
    <w:rsid w:val="00CF30AF"/>
    <w:rsid w:val="00CF475B"/>
    <w:rsid w:val="00CF4ACD"/>
    <w:rsid w:val="00CF52AA"/>
    <w:rsid w:val="00CF5C9D"/>
    <w:rsid w:val="00CF672C"/>
    <w:rsid w:val="00CF6FDE"/>
    <w:rsid w:val="00D00C10"/>
    <w:rsid w:val="00D0140B"/>
    <w:rsid w:val="00D021D8"/>
    <w:rsid w:val="00D0220A"/>
    <w:rsid w:val="00D02490"/>
    <w:rsid w:val="00D02921"/>
    <w:rsid w:val="00D03739"/>
    <w:rsid w:val="00D04734"/>
    <w:rsid w:val="00D04EDC"/>
    <w:rsid w:val="00D0560E"/>
    <w:rsid w:val="00D0602B"/>
    <w:rsid w:val="00D06288"/>
    <w:rsid w:val="00D076CF"/>
    <w:rsid w:val="00D079AA"/>
    <w:rsid w:val="00D1152A"/>
    <w:rsid w:val="00D12007"/>
    <w:rsid w:val="00D12AAE"/>
    <w:rsid w:val="00D12E83"/>
    <w:rsid w:val="00D1417E"/>
    <w:rsid w:val="00D142F1"/>
    <w:rsid w:val="00D14A35"/>
    <w:rsid w:val="00D153D7"/>
    <w:rsid w:val="00D16F3E"/>
    <w:rsid w:val="00D20191"/>
    <w:rsid w:val="00D203AF"/>
    <w:rsid w:val="00D20696"/>
    <w:rsid w:val="00D21658"/>
    <w:rsid w:val="00D21813"/>
    <w:rsid w:val="00D21D62"/>
    <w:rsid w:val="00D227DA"/>
    <w:rsid w:val="00D22EA6"/>
    <w:rsid w:val="00D238FB"/>
    <w:rsid w:val="00D23F32"/>
    <w:rsid w:val="00D23F87"/>
    <w:rsid w:val="00D24DB1"/>
    <w:rsid w:val="00D2530A"/>
    <w:rsid w:val="00D2533E"/>
    <w:rsid w:val="00D2595D"/>
    <w:rsid w:val="00D25D3C"/>
    <w:rsid w:val="00D25DF8"/>
    <w:rsid w:val="00D25E93"/>
    <w:rsid w:val="00D265A8"/>
    <w:rsid w:val="00D2767D"/>
    <w:rsid w:val="00D30EC7"/>
    <w:rsid w:val="00D313C1"/>
    <w:rsid w:val="00D322C4"/>
    <w:rsid w:val="00D32625"/>
    <w:rsid w:val="00D3399B"/>
    <w:rsid w:val="00D341B7"/>
    <w:rsid w:val="00D3426F"/>
    <w:rsid w:val="00D34858"/>
    <w:rsid w:val="00D35E69"/>
    <w:rsid w:val="00D36AA4"/>
    <w:rsid w:val="00D37CB7"/>
    <w:rsid w:val="00D37D3A"/>
    <w:rsid w:val="00D37DA9"/>
    <w:rsid w:val="00D37F1B"/>
    <w:rsid w:val="00D4006B"/>
    <w:rsid w:val="00D40179"/>
    <w:rsid w:val="00D40366"/>
    <w:rsid w:val="00D407E8"/>
    <w:rsid w:val="00D40E7C"/>
    <w:rsid w:val="00D427D9"/>
    <w:rsid w:val="00D42F31"/>
    <w:rsid w:val="00D43523"/>
    <w:rsid w:val="00D43A0D"/>
    <w:rsid w:val="00D43C4F"/>
    <w:rsid w:val="00D441BF"/>
    <w:rsid w:val="00D44A75"/>
    <w:rsid w:val="00D44E2A"/>
    <w:rsid w:val="00D45084"/>
    <w:rsid w:val="00D45CBA"/>
    <w:rsid w:val="00D47077"/>
    <w:rsid w:val="00D47848"/>
    <w:rsid w:val="00D47DF9"/>
    <w:rsid w:val="00D47E9A"/>
    <w:rsid w:val="00D5039E"/>
    <w:rsid w:val="00D5054E"/>
    <w:rsid w:val="00D507DF"/>
    <w:rsid w:val="00D509B8"/>
    <w:rsid w:val="00D50CF0"/>
    <w:rsid w:val="00D511A8"/>
    <w:rsid w:val="00D52780"/>
    <w:rsid w:val="00D53380"/>
    <w:rsid w:val="00D533A9"/>
    <w:rsid w:val="00D548AE"/>
    <w:rsid w:val="00D548BF"/>
    <w:rsid w:val="00D5535E"/>
    <w:rsid w:val="00D55563"/>
    <w:rsid w:val="00D562F5"/>
    <w:rsid w:val="00D56E0D"/>
    <w:rsid w:val="00D57274"/>
    <w:rsid w:val="00D57360"/>
    <w:rsid w:val="00D573F9"/>
    <w:rsid w:val="00D5752C"/>
    <w:rsid w:val="00D609D4"/>
    <w:rsid w:val="00D60AF8"/>
    <w:rsid w:val="00D60B10"/>
    <w:rsid w:val="00D61D38"/>
    <w:rsid w:val="00D61E7E"/>
    <w:rsid w:val="00D62CAC"/>
    <w:rsid w:val="00D63108"/>
    <w:rsid w:val="00D63515"/>
    <w:rsid w:val="00D641B6"/>
    <w:rsid w:val="00D65443"/>
    <w:rsid w:val="00D6584F"/>
    <w:rsid w:val="00D65DD4"/>
    <w:rsid w:val="00D66C0D"/>
    <w:rsid w:val="00D700E3"/>
    <w:rsid w:val="00D70863"/>
    <w:rsid w:val="00D70F98"/>
    <w:rsid w:val="00D7172C"/>
    <w:rsid w:val="00D73285"/>
    <w:rsid w:val="00D73679"/>
    <w:rsid w:val="00D73721"/>
    <w:rsid w:val="00D73F85"/>
    <w:rsid w:val="00D740BE"/>
    <w:rsid w:val="00D7466A"/>
    <w:rsid w:val="00D74A3E"/>
    <w:rsid w:val="00D74B41"/>
    <w:rsid w:val="00D752D1"/>
    <w:rsid w:val="00D75751"/>
    <w:rsid w:val="00D75FBB"/>
    <w:rsid w:val="00D76204"/>
    <w:rsid w:val="00D76297"/>
    <w:rsid w:val="00D76976"/>
    <w:rsid w:val="00D773C1"/>
    <w:rsid w:val="00D77B54"/>
    <w:rsid w:val="00D77DBD"/>
    <w:rsid w:val="00D806FC"/>
    <w:rsid w:val="00D8184B"/>
    <w:rsid w:val="00D8198D"/>
    <w:rsid w:val="00D819EF"/>
    <w:rsid w:val="00D81DDB"/>
    <w:rsid w:val="00D8254B"/>
    <w:rsid w:val="00D832A4"/>
    <w:rsid w:val="00D83545"/>
    <w:rsid w:val="00D83762"/>
    <w:rsid w:val="00D83C87"/>
    <w:rsid w:val="00D842C2"/>
    <w:rsid w:val="00D8590E"/>
    <w:rsid w:val="00D85F55"/>
    <w:rsid w:val="00D86777"/>
    <w:rsid w:val="00D867A4"/>
    <w:rsid w:val="00D8685C"/>
    <w:rsid w:val="00D86FF7"/>
    <w:rsid w:val="00D8705B"/>
    <w:rsid w:val="00D87373"/>
    <w:rsid w:val="00D87EFC"/>
    <w:rsid w:val="00D9048E"/>
    <w:rsid w:val="00D909D9"/>
    <w:rsid w:val="00D90ACC"/>
    <w:rsid w:val="00D90C4A"/>
    <w:rsid w:val="00D90CB6"/>
    <w:rsid w:val="00D90DDB"/>
    <w:rsid w:val="00D9171D"/>
    <w:rsid w:val="00D91AD8"/>
    <w:rsid w:val="00D91FD9"/>
    <w:rsid w:val="00D93634"/>
    <w:rsid w:val="00D94CB2"/>
    <w:rsid w:val="00D94E2D"/>
    <w:rsid w:val="00D954AD"/>
    <w:rsid w:val="00D9600F"/>
    <w:rsid w:val="00D96692"/>
    <w:rsid w:val="00D96D85"/>
    <w:rsid w:val="00D97254"/>
    <w:rsid w:val="00D972A0"/>
    <w:rsid w:val="00D976DD"/>
    <w:rsid w:val="00DA00A3"/>
    <w:rsid w:val="00DA01A7"/>
    <w:rsid w:val="00DA093F"/>
    <w:rsid w:val="00DA1292"/>
    <w:rsid w:val="00DA1885"/>
    <w:rsid w:val="00DA204E"/>
    <w:rsid w:val="00DA253A"/>
    <w:rsid w:val="00DA25EB"/>
    <w:rsid w:val="00DA2FBC"/>
    <w:rsid w:val="00DA3329"/>
    <w:rsid w:val="00DA4B77"/>
    <w:rsid w:val="00DA4CE0"/>
    <w:rsid w:val="00DA550D"/>
    <w:rsid w:val="00DA5B58"/>
    <w:rsid w:val="00DA61EF"/>
    <w:rsid w:val="00DA65DC"/>
    <w:rsid w:val="00DA682B"/>
    <w:rsid w:val="00DA7507"/>
    <w:rsid w:val="00DB0EC5"/>
    <w:rsid w:val="00DB133B"/>
    <w:rsid w:val="00DB20C3"/>
    <w:rsid w:val="00DB288B"/>
    <w:rsid w:val="00DB29A3"/>
    <w:rsid w:val="00DB48D2"/>
    <w:rsid w:val="00DB506E"/>
    <w:rsid w:val="00DB63DE"/>
    <w:rsid w:val="00DB7350"/>
    <w:rsid w:val="00DC042F"/>
    <w:rsid w:val="00DC0BFF"/>
    <w:rsid w:val="00DC2129"/>
    <w:rsid w:val="00DC24AE"/>
    <w:rsid w:val="00DC292F"/>
    <w:rsid w:val="00DC3619"/>
    <w:rsid w:val="00DC393A"/>
    <w:rsid w:val="00DC3BC0"/>
    <w:rsid w:val="00DC4EBE"/>
    <w:rsid w:val="00DC5895"/>
    <w:rsid w:val="00DC59AD"/>
    <w:rsid w:val="00DC6078"/>
    <w:rsid w:val="00DC686C"/>
    <w:rsid w:val="00DC6A54"/>
    <w:rsid w:val="00DC7B09"/>
    <w:rsid w:val="00DC7DFB"/>
    <w:rsid w:val="00DD0135"/>
    <w:rsid w:val="00DD097B"/>
    <w:rsid w:val="00DD0B8B"/>
    <w:rsid w:val="00DD0D94"/>
    <w:rsid w:val="00DD0FD0"/>
    <w:rsid w:val="00DD1CD6"/>
    <w:rsid w:val="00DD1FDF"/>
    <w:rsid w:val="00DD270C"/>
    <w:rsid w:val="00DD3CF4"/>
    <w:rsid w:val="00DD5E6B"/>
    <w:rsid w:val="00DD7C22"/>
    <w:rsid w:val="00DD7D4D"/>
    <w:rsid w:val="00DD7F35"/>
    <w:rsid w:val="00DE0200"/>
    <w:rsid w:val="00DE0EC4"/>
    <w:rsid w:val="00DE1040"/>
    <w:rsid w:val="00DE1AD5"/>
    <w:rsid w:val="00DE1EF0"/>
    <w:rsid w:val="00DE3224"/>
    <w:rsid w:val="00DE3B36"/>
    <w:rsid w:val="00DE3F52"/>
    <w:rsid w:val="00DE430B"/>
    <w:rsid w:val="00DE44A6"/>
    <w:rsid w:val="00DE5B04"/>
    <w:rsid w:val="00DE617D"/>
    <w:rsid w:val="00DE6519"/>
    <w:rsid w:val="00DE65F0"/>
    <w:rsid w:val="00DE69BF"/>
    <w:rsid w:val="00DE6CA9"/>
    <w:rsid w:val="00DE6D50"/>
    <w:rsid w:val="00DE6FB5"/>
    <w:rsid w:val="00DF0013"/>
    <w:rsid w:val="00DF041E"/>
    <w:rsid w:val="00DF0984"/>
    <w:rsid w:val="00DF29D8"/>
    <w:rsid w:val="00DF3A8F"/>
    <w:rsid w:val="00DF5F80"/>
    <w:rsid w:val="00DF6257"/>
    <w:rsid w:val="00DF6532"/>
    <w:rsid w:val="00DF6838"/>
    <w:rsid w:val="00DF686B"/>
    <w:rsid w:val="00DF7043"/>
    <w:rsid w:val="00DF7381"/>
    <w:rsid w:val="00DF73B7"/>
    <w:rsid w:val="00DF79D0"/>
    <w:rsid w:val="00DF7DFD"/>
    <w:rsid w:val="00E009CE"/>
    <w:rsid w:val="00E01567"/>
    <w:rsid w:val="00E02234"/>
    <w:rsid w:val="00E02756"/>
    <w:rsid w:val="00E03265"/>
    <w:rsid w:val="00E03571"/>
    <w:rsid w:val="00E03EA4"/>
    <w:rsid w:val="00E045BB"/>
    <w:rsid w:val="00E046CA"/>
    <w:rsid w:val="00E053B7"/>
    <w:rsid w:val="00E06BB4"/>
    <w:rsid w:val="00E070CA"/>
    <w:rsid w:val="00E07B5E"/>
    <w:rsid w:val="00E11442"/>
    <w:rsid w:val="00E1147D"/>
    <w:rsid w:val="00E11FAE"/>
    <w:rsid w:val="00E124A8"/>
    <w:rsid w:val="00E1297B"/>
    <w:rsid w:val="00E13712"/>
    <w:rsid w:val="00E13883"/>
    <w:rsid w:val="00E13A58"/>
    <w:rsid w:val="00E13E86"/>
    <w:rsid w:val="00E1427E"/>
    <w:rsid w:val="00E14D81"/>
    <w:rsid w:val="00E16634"/>
    <w:rsid w:val="00E1706D"/>
    <w:rsid w:val="00E1740F"/>
    <w:rsid w:val="00E176B7"/>
    <w:rsid w:val="00E17FF2"/>
    <w:rsid w:val="00E21064"/>
    <w:rsid w:val="00E21E95"/>
    <w:rsid w:val="00E23028"/>
    <w:rsid w:val="00E24732"/>
    <w:rsid w:val="00E257BD"/>
    <w:rsid w:val="00E26244"/>
    <w:rsid w:val="00E264A0"/>
    <w:rsid w:val="00E26F25"/>
    <w:rsid w:val="00E275F2"/>
    <w:rsid w:val="00E30065"/>
    <w:rsid w:val="00E30C61"/>
    <w:rsid w:val="00E30E8B"/>
    <w:rsid w:val="00E31F5D"/>
    <w:rsid w:val="00E32EBF"/>
    <w:rsid w:val="00E339C4"/>
    <w:rsid w:val="00E33CA3"/>
    <w:rsid w:val="00E342ED"/>
    <w:rsid w:val="00E346BF"/>
    <w:rsid w:val="00E34CAE"/>
    <w:rsid w:val="00E350DC"/>
    <w:rsid w:val="00E353CB"/>
    <w:rsid w:val="00E3570B"/>
    <w:rsid w:val="00E36855"/>
    <w:rsid w:val="00E36F7D"/>
    <w:rsid w:val="00E370FD"/>
    <w:rsid w:val="00E3723C"/>
    <w:rsid w:val="00E37866"/>
    <w:rsid w:val="00E378D7"/>
    <w:rsid w:val="00E405B6"/>
    <w:rsid w:val="00E40AB1"/>
    <w:rsid w:val="00E40CCC"/>
    <w:rsid w:val="00E40F9A"/>
    <w:rsid w:val="00E4109F"/>
    <w:rsid w:val="00E412CB"/>
    <w:rsid w:val="00E41BD5"/>
    <w:rsid w:val="00E43283"/>
    <w:rsid w:val="00E444BC"/>
    <w:rsid w:val="00E449BD"/>
    <w:rsid w:val="00E46409"/>
    <w:rsid w:val="00E4686F"/>
    <w:rsid w:val="00E469F1"/>
    <w:rsid w:val="00E4700D"/>
    <w:rsid w:val="00E471CC"/>
    <w:rsid w:val="00E47908"/>
    <w:rsid w:val="00E50B9C"/>
    <w:rsid w:val="00E50D20"/>
    <w:rsid w:val="00E50FA5"/>
    <w:rsid w:val="00E51636"/>
    <w:rsid w:val="00E51DCA"/>
    <w:rsid w:val="00E51EF4"/>
    <w:rsid w:val="00E527CA"/>
    <w:rsid w:val="00E52A9B"/>
    <w:rsid w:val="00E52DF9"/>
    <w:rsid w:val="00E53021"/>
    <w:rsid w:val="00E53643"/>
    <w:rsid w:val="00E55BF7"/>
    <w:rsid w:val="00E56FDC"/>
    <w:rsid w:val="00E57699"/>
    <w:rsid w:val="00E60301"/>
    <w:rsid w:val="00E60514"/>
    <w:rsid w:val="00E60797"/>
    <w:rsid w:val="00E60BA5"/>
    <w:rsid w:val="00E611D8"/>
    <w:rsid w:val="00E621B9"/>
    <w:rsid w:val="00E62F00"/>
    <w:rsid w:val="00E63E65"/>
    <w:rsid w:val="00E64E18"/>
    <w:rsid w:val="00E66361"/>
    <w:rsid w:val="00E66D0D"/>
    <w:rsid w:val="00E66D71"/>
    <w:rsid w:val="00E70B7F"/>
    <w:rsid w:val="00E70D5D"/>
    <w:rsid w:val="00E71EBD"/>
    <w:rsid w:val="00E7266C"/>
    <w:rsid w:val="00E72F1F"/>
    <w:rsid w:val="00E7367B"/>
    <w:rsid w:val="00E73C3A"/>
    <w:rsid w:val="00E73D2A"/>
    <w:rsid w:val="00E73D72"/>
    <w:rsid w:val="00E747EB"/>
    <w:rsid w:val="00E74828"/>
    <w:rsid w:val="00E75AAD"/>
    <w:rsid w:val="00E75F27"/>
    <w:rsid w:val="00E76D8D"/>
    <w:rsid w:val="00E772F2"/>
    <w:rsid w:val="00E7733E"/>
    <w:rsid w:val="00E77456"/>
    <w:rsid w:val="00E77BAB"/>
    <w:rsid w:val="00E807D3"/>
    <w:rsid w:val="00E8092E"/>
    <w:rsid w:val="00E816B8"/>
    <w:rsid w:val="00E81893"/>
    <w:rsid w:val="00E81F57"/>
    <w:rsid w:val="00E822B7"/>
    <w:rsid w:val="00E82477"/>
    <w:rsid w:val="00E8287A"/>
    <w:rsid w:val="00E82EA6"/>
    <w:rsid w:val="00E83130"/>
    <w:rsid w:val="00E836D4"/>
    <w:rsid w:val="00E842D6"/>
    <w:rsid w:val="00E85503"/>
    <w:rsid w:val="00E85760"/>
    <w:rsid w:val="00E86843"/>
    <w:rsid w:val="00E906DB"/>
    <w:rsid w:val="00E91159"/>
    <w:rsid w:val="00E914B0"/>
    <w:rsid w:val="00E922ED"/>
    <w:rsid w:val="00E9373A"/>
    <w:rsid w:val="00E93E9F"/>
    <w:rsid w:val="00E93FF0"/>
    <w:rsid w:val="00E943A7"/>
    <w:rsid w:val="00E94A1D"/>
    <w:rsid w:val="00E9512A"/>
    <w:rsid w:val="00E95356"/>
    <w:rsid w:val="00E95463"/>
    <w:rsid w:val="00E964A5"/>
    <w:rsid w:val="00E964E8"/>
    <w:rsid w:val="00E96D6A"/>
    <w:rsid w:val="00E9736F"/>
    <w:rsid w:val="00EA0069"/>
    <w:rsid w:val="00EA0AF2"/>
    <w:rsid w:val="00EA0B48"/>
    <w:rsid w:val="00EA2D00"/>
    <w:rsid w:val="00EA32D5"/>
    <w:rsid w:val="00EA3362"/>
    <w:rsid w:val="00EA4734"/>
    <w:rsid w:val="00EA545B"/>
    <w:rsid w:val="00EA5635"/>
    <w:rsid w:val="00EA6EDF"/>
    <w:rsid w:val="00EB035E"/>
    <w:rsid w:val="00EB129C"/>
    <w:rsid w:val="00EB1A50"/>
    <w:rsid w:val="00EB1D17"/>
    <w:rsid w:val="00EB24C5"/>
    <w:rsid w:val="00EB2585"/>
    <w:rsid w:val="00EB294D"/>
    <w:rsid w:val="00EB2A20"/>
    <w:rsid w:val="00EB2CE1"/>
    <w:rsid w:val="00EB3A72"/>
    <w:rsid w:val="00EB5814"/>
    <w:rsid w:val="00EB6346"/>
    <w:rsid w:val="00EB65EE"/>
    <w:rsid w:val="00EB794F"/>
    <w:rsid w:val="00EC0553"/>
    <w:rsid w:val="00EC0935"/>
    <w:rsid w:val="00EC0AB1"/>
    <w:rsid w:val="00EC0C33"/>
    <w:rsid w:val="00EC1017"/>
    <w:rsid w:val="00EC12C6"/>
    <w:rsid w:val="00EC185B"/>
    <w:rsid w:val="00EC195D"/>
    <w:rsid w:val="00EC1FF9"/>
    <w:rsid w:val="00EC22D0"/>
    <w:rsid w:val="00EC2668"/>
    <w:rsid w:val="00EC28D4"/>
    <w:rsid w:val="00EC290C"/>
    <w:rsid w:val="00EC293E"/>
    <w:rsid w:val="00EC2C2C"/>
    <w:rsid w:val="00EC2C58"/>
    <w:rsid w:val="00EC2D0B"/>
    <w:rsid w:val="00EC3700"/>
    <w:rsid w:val="00EC44D7"/>
    <w:rsid w:val="00EC475C"/>
    <w:rsid w:val="00EC4962"/>
    <w:rsid w:val="00EC5449"/>
    <w:rsid w:val="00EC55D2"/>
    <w:rsid w:val="00EC5877"/>
    <w:rsid w:val="00EC62F4"/>
    <w:rsid w:val="00EC6B12"/>
    <w:rsid w:val="00EC6DDC"/>
    <w:rsid w:val="00EC74B7"/>
    <w:rsid w:val="00EC7D0E"/>
    <w:rsid w:val="00ED0143"/>
    <w:rsid w:val="00ED09B5"/>
    <w:rsid w:val="00ED2F48"/>
    <w:rsid w:val="00ED3184"/>
    <w:rsid w:val="00ED3ED6"/>
    <w:rsid w:val="00ED4042"/>
    <w:rsid w:val="00ED42D5"/>
    <w:rsid w:val="00ED438F"/>
    <w:rsid w:val="00ED4898"/>
    <w:rsid w:val="00ED7DE8"/>
    <w:rsid w:val="00EE04B1"/>
    <w:rsid w:val="00EE07E7"/>
    <w:rsid w:val="00EE12A1"/>
    <w:rsid w:val="00EE2DA8"/>
    <w:rsid w:val="00EE3195"/>
    <w:rsid w:val="00EE346C"/>
    <w:rsid w:val="00EE39D3"/>
    <w:rsid w:val="00EE4E2F"/>
    <w:rsid w:val="00EE5A86"/>
    <w:rsid w:val="00EE5DEF"/>
    <w:rsid w:val="00EE67A1"/>
    <w:rsid w:val="00EE69B0"/>
    <w:rsid w:val="00EE6A25"/>
    <w:rsid w:val="00EE6C9B"/>
    <w:rsid w:val="00EE760A"/>
    <w:rsid w:val="00EE7D47"/>
    <w:rsid w:val="00EE7E82"/>
    <w:rsid w:val="00EF1332"/>
    <w:rsid w:val="00EF24D2"/>
    <w:rsid w:val="00EF2769"/>
    <w:rsid w:val="00EF2F37"/>
    <w:rsid w:val="00EF2F3B"/>
    <w:rsid w:val="00EF307E"/>
    <w:rsid w:val="00EF331E"/>
    <w:rsid w:val="00EF4737"/>
    <w:rsid w:val="00EF47BA"/>
    <w:rsid w:val="00EF4887"/>
    <w:rsid w:val="00EF5925"/>
    <w:rsid w:val="00EF6B43"/>
    <w:rsid w:val="00EF7F9B"/>
    <w:rsid w:val="00F00258"/>
    <w:rsid w:val="00F00A10"/>
    <w:rsid w:val="00F01723"/>
    <w:rsid w:val="00F01AC4"/>
    <w:rsid w:val="00F02096"/>
    <w:rsid w:val="00F02237"/>
    <w:rsid w:val="00F027C3"/>
    <w:rsid w:val="00F02CA8"/>
    <w:rsid w:val="00F02DF5"/>
    <w:rsid w:val="00F02F76"/>
    <w:rsid w:val="00F036D3"/>
    <w:rsid w:val="00F037B6"/>
    <w:rsid w:val="00F0431E"/>
    <w:rsid w:val="00F06117"/>
    <w:rsid w:val="00F063A9"/>
    <w:rsid w:val="00F063F0"/>
    <w:rsid w:val="00F0682F"/>
    <w:rsid w:val="00F06A66"/>
    <w:rsid w:val="00F06BF2"/>
    <w:rsid w:val="00F06C38"/>
    <w:rsid w:val="00F07403"/>
    <w:rsid w:val="00F0770A"/>
    <w:rsid w:val="00F07BCE"/>
    <w:rsid w:val="00F07E1D"/>
    <w:rsid w:val="00F109AD"/>
    <w:rsid w:val="00F1115A"/>
    <w:rsid w:val="00F12904"/>
    <w:rsid w:val="00F1383E"/>
    <w:rsid w:val="00F13C6E"/>
    <w:rsid w:val="00F14866"/>
    <w:rsid w:val="00F148ED"/>
    <w:rsid w:val="00F1525F"/>
    <w:rsid w:val="00F15E3B"/>
    <w:rsid w:val="00F1624F"/>
    <w:rsid w:val="00F1666E"/>
    <w:rsid w:val="00F16B4E"/>
    <w:rsid w:val="00F17911"/>
    <w:rsid w:val="00F17996"/>
    <w:rsid w:val="00F2077D"/>
    <w:rsid w:val="00F20B04"/>
    <w:rsid w:val="00F20D6F"/>
    <w:rsid w:val="00F20F49"/>
    <w:rsid w:val="00F21663"/>
    <w:rsid w:val="00F217B2"/>
    <w:rsid w:val="00F229F4"/>
    <w:rsid w:val="00F234F7"/>
    <w:rsid w:val="00F24025"/>
    <w:rsid w:val="00F24F9E"/>
    <w:rsid w:val="00F25A8C"/>
    <w:rsid w:val="00F26D7E"/>
    <w:rsid w:val="00F3035D"/>
    <w:rsid w:val="00F312A5"/>
    <w:rsid w:val="00F3169B"/>
    <w:rsid w:val="00F3264E"/>
    <w:rsid w:val="00F32B33"/>
    <w:rsid w:val="00F337A5"/>
    <w:rsid w:val="00F33A87"/>
    <w:rsid w:val="00F35EE7"/>
    <w:rsid w:val="00F363E5"/>
    <w:rsid w:val="00F36434"/>
    <w:rsid w:val="00F36C95"/>
    <w:rsid w:val="00F374CA"/>
    <w:rsid w:val="00F37921"/>
    <w:rsid w:val="00F37D16"/>
    <w:rsid w:val="00F40045"/>
    <w:rsid w:val="00F40244"/>
    <w:rsid w:val="00F4066C"/>
    <w:rsid w:val="00F40E40"/>
    <w:rsid w:val="00F4115D"/>
    <w:rsid w:val="00F41932"/>
    <w:rsid w:val="00F4226B"/>
    <w:rsid w:val="00F424BD"/>
    <w:rsid w:val="00F439EA"/>
    <w:rsid w:val="00F43A89"/>
    <w:rsid w:val="00F442B8"/>
    <w:rsid w:val="00F446D9"/>
    <w:rsid w:val="00F44E1D"/>
    <w:rsid w:val="00F44EEA"/>
    <w:rsid w:val="00F47664"/>
    <w:rsid w:val="00F509BD"/>
    <w:rsid w:val="00F50A88"/>
    <w:rsid w:val="00F5205E"/>
    <w:rsid w:val="00F5331F"/>
    <w:rsid w:val="00F53826"/>
    <w:rsid w:val="00F53D13"/>
    <w:rsid w:val="00F54698"/>
    <w:rsid w:val="00F54A85"/>
    <w:rsid w:val="00F55002"/>
    <w:rsid w:val="00F55628"/>
    <w:rsid w:val="00F55914"/>
    <w:rsid w:val="00F57874"/>
    <w:rsid w:val="00F61EB5"/>
    <w:rsid w:val="00F62614"/>
    <w:rsid w:val="00F63695"/>
    <w:rsid w:val="00F63D9D"/>
    <w:rsid w:val="00F64BE5"/>
    <w:rsid w:val="00F64BE8"/>
    <w:rsid w:val="00F652C4"/>
    <w:rsid w:val="00F65366"/>
    <w:rsid w:val="00F66B83"/>
    <w:rsid w:val="00F66CA2"/>
    <w:rsid w:val="00F70195"/>
    <w:rsid w:val="00F70FEE"/>
    <w:rsid w:val="00F726BA"/>
    <w:rsid w:val="00F72D5E"/>
    <w:rsid w:val="00F73ADE"/>
    <w:rsid w:val="00F74055"/>
    <w:rsid w:val="00F75D7A"/>
    <w:rsid w:val="00F76EA4"/>
    <w:rsid w:val="00F77424"/>
    <w:rsid w:val="00F776AA"/>
    <w:rsid w:val="00F77F4E"/>
    <w:rsid w:val="00F77F5E"/>
    <w:rsid w:val="00F808D5"/>
    <w:rsid w:val="00F80F93"/>
    <w:rsid w:val="00F8265B"/>
    <w:rsid w:val="00F82C11"/>
    <w:rsid w:val="00F83065"/>
    <w:rsid w:val="00F837F3"/>
    <w:rsid w:val="00F83B13"/>
    <w:rsid w:val="00F84128"/>
    <w:rsid w:val="00F84B9C"/>
    <w:rsid w:val="00F84CD6"/>
    <w:rsid w:val="00F85415"/>
    <w:rsid w:val="00F85EB0"/>
    <w:rsid w:val="00F8615B"/>
    <w:rsid w:val="00F863CC"/>
    <w:rsid w:val="00F8641B"/>
    <w:rsid w:val="00F876E4"/>
    <w:rsid w:val="00F87DB6"/>
    <w:rsid w:val="00F90662"/>
    <w:rsid w:val="00F91612"/>
    <w:rsid w:val="00F917BB"/>
    <w:rsid w:val="00F93300"/>
    <w:rsid w:val="00F937CD"/>
    <w:rsid w:val="00F938F2"/>
    <w:rsid w:val="00F94534"/>
    <w:rsid w:val="00F947F7"/>
    <w:rsid w:val="00F94AD6"/>
    <w:rsid w:val="00F951F8"/>
    <w:rsid w:val="00F95BEE"/>
    <w:rsid w:val="00F96DCD"/>
    <w:rsid w:val="00F96FB3"/>
    <w:rsid w:val="00F97366"/>
    <w:rsid w:val="00F975F5"/>
    <w:rsid w:val="00F97BA3"/>
    <w:rsid w:val="00FA0A03"/>
    <w:rsid w:val="00FA0E7C"/>
    <w:rsid w:val="00FA0FF1"/>
    <w:rsid w:val="00FA179B"/>
    <w:rsid w:val="00FA278E"/>
    <w:rsid w:val="00FA29C7"/>
    <w:rsid w:val="00FA2DBA"/>
    <w:rsid w:val="00FA3DB5"/>
    <w:rsid w:val="00FA46DA"/>
    <w:rsid w:val="00FA4916"/>
    <w:rsid w:val="00FA49F2"/>
    <w:rsid w:val="00FA4E73"/>
    <w:rsid w:val="00FA574B"/>
    <w:rsid w:val="00FA6245"/>
    <w:rsid w:val="00FA7B3B"/>
    <w:rsid w:val="00FB0091"/>
    <w:rsid w:val="00FB0794"/>
    <w:rsid w:val="00FB12DB"/>
    <w:rsid w:val="00FB1842"/>
    <w:rsid w:val="00FB19D7"/>
    <w:rsid w:val="00FB1CF4"/>
    <w:rsid w:val="00FB1D87"/>
    <w:rsid w:val="00FB25B1"/>
    <w:rsid w:val="00FB2861"/>
    <w:rsid w:val="00FB3020"/>
    <w:rsid w:val="00FB33DB"/>
    <w:rsid w:val="00FB346F"/>
    <w:rsid w:val="00FB34EE"/>
    <w:rsid w:val="00FB4976"/>
    <w:rsid w:val="00FB4D16"/>
    <w:rsid w:val="00FB4D4F"/>
    <w:rsid w:val="00FB5083"/>
    <w:rsid w:val="00FB54C2"/>
    <w:rsid w:val="00FB54CD"/>
    <w:rsid w:val="00FB5BD6"/>
    <w:rsid w:val="00FB5EFC"/>
    <w:rsid w:val="00FB6011"/>
    <w:rsid w:val="00FB606D"/>
    <w:rsid w:val="00FB689F"/>
    <w:rsid w:val="00FB6DEF"/>
    <w:rsid w:val="00FB73B8"/>
    <w:rsid w:val="00FB74DA"/>
    <w:rsid w:val="00FB7524"/>
    <w:rsid w:val="00FB75FA"/>
    <w:rsid w:val="00FB770A"/>
    <w:rsid w:val="00FB7E6A"/>
    <w:rsid w:val="00FC14EE"/>
    <w:rsid w:val="00FC1BC8"/>
    <w:rsid w:val="00FC288E"/>
    <w:rsid w:val="00FC38C1"/>
    <w:rsid w:val="00FC3D1D"/>
    <w:rsid w:val="00FC3FBB"/>
    <w:rsid w:val="00FC400B"/>
    <w:rsid w:val="00FC4322"/>
    <w:rsid w:val="00FC54C9"/>
    <w:rsid w:val="00FC6202"/>
    <w:rsid w:val="00FC6303"/>
    <w:rsid w:val="00FC6CAF"/>
    <w:rsid w:val="00FC72AB"/>
    <w:rsid w:val="00FC785A"/>
    <w:rsid w:val="00FC7905"/>
    <w:rsid w:val="00FC7C64"/>
    <w:rsid w:val="00FC7F24"/>
    <w:rsid w:val="00FD0A72"/>
    <w:rsid w:val="00FD0F07"/>
    <w:rsid w:val="00FD0F48"/>
    <w:rsid w:val="00FD201D"/>
    <w:rsid w:val="00FD2F79"/>
    <w:rsid w:val="00FD3609"/>
    <w:rsid w:val="00FD372D"/>
    <w:rsid w:val="00FD38FC"/>
    <w:rsid w:val="00FD3CD7"/>
    <w:rsid w:val="00FD46B6"/>
    <w:rsid w:val="00FD4AC3"/>
    <w:rsid w:val="00FD4FF0"/>
    <w:rsid w:val="00FD5D25"/>
    <w:rsid w:val="00FD5ED7"/>
    <w:rsid w:val="00FD7663"/>
    <w:rsid w:val="00FD77AE"/>
    <w:rsid w:val="00FD7805"/>
    <w:rsid w:val="00FD7AD7"/>
    <w:rsid w:val="00FD7F78"/>
    <w:rsid w:val="00FE0449"/>
    <w:rsid w:val="00FE29E8"/>
    <w:rsid w:val="00FE303B"/>
    <w:rsid w:val="00FE38F3"/>
    <w:rsid w:val="00FE3C8E"/>
    <w:rsid w:val="00FE4D56"/>
    <w:rsid w:val="00FE4EEF"/>
    <w:rsid w:val="00FE4FCD"/>
    <w:rsid w:val="00FE4FEB"/>
    <w:rsid w:val="00FE572F"/>
    <w:rsid w:val="00FE58B6"/>
    <w:rsid w:val="00FE5D0A"/>
    <w:rsid w:val="00FE5E12"/>
    <w:rsid w:val="00FE6339"/>
    <w:rsid w:val="00FE655E"/>
    <w:rsid w:val="00FE6870"/>
    <w:rsid w:val="00FE71DC"/>
    <w:rsid w:val="00FE758A"/>
    <w:rsid w:val="00FE7CD8"/>
    <w:rsid w:val="00FF0571"/>
    <w:rsid w:val="00FF0FE2"/>
    <w:rsid w:val="00FF1317"/>
    <w:rsid w:val="00FF1AB4"/>
    <w:rsid w:val="00FF1E04"/>
    <w:rsid w:val="00FF21A8"/>
    <w:rsid w:val="00FF26BE"/>
    <w:rsid w:val="00FF3DCD"/>
    <w:rsid w:val="00FF49F7"/>
    <w:rsid w:val="00FF4E65"/>
    <w:rsid w:val="00FF5DDD"/>
    <w:rsid w:val="00FF5F20"/>
    <w:rsid w:val="00FF672D"/>
    <w:rsid w:val="00FF7286"/>
    <w:rsid w:val="00FF777F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2D9F"/>
  <w15:docId w15:val="{07F49D91-2A65-4137-9A13-25D88C62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95"/>
  </w:style>
  <w:style w:type="paragraph" w:styleId="Heading1">
    <w:name w:val="heading 1"/>
    <w:basedOn w:val="Normal"/>
    <w:next w:val="Normal"/>
    <w:link w:val="Heading1Char"/>
    <w:qFormat/>
    <w:rsid w:val="00CC06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06D8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CC06D8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965839"/>
    <w:pPr>
      <w:ind w:left="720"/>
      <w:contextualSpacing/>
    </w:pPr>
  </w:style>
  <w:style w:type="table" w:styleId="TableGrid">
    <w:name w:val="Table Grid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8875C2"/>
  </w:style>
  <w:style w:type="character" w:customStyle="1" w:styleId="Heading1Char">
    <w:name w:val="Heading 1 Char"/>
    <w:basedOn w:val="DefaultParagraphFont"/>
    <w:link w:val="Heading1"/>
    <w:rsid w:val="00CC06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06D8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C06D8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C06D8"/>
  </w:style>
  <w:style w:type="character" w:styleId="PlaceholderText">
    <w:name w:val="Placeholder Text"/>
    <w:uiPriority w:val="99"/>
    <w:semiHidden/>
    <w:rsid w:val="00CC0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D8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C06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06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C06D8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C06D8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C06D8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CC06D8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CC06D8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C06D8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C06D8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C06D8"/>
  </w:style>
  <w:style w:type="paragraph" w:customStyle="1" w:styleId="Default">
    <w:name w:val="Default"/>
    <w:rsid w:val="00CC06D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C06D8"/>
  </w:style>
  <w:style w:type="character" w:customStyle="1" w:styleId="A10">
    <w:name w:val="A1"/>
    <w:uiPriority w:val="99"/>
    <w:rsid w:val="00CC06D8"/>
    <w:rPr>
      <w:color w:val="000000"/>
      <w:sz w:val="16"/>
      <w:szCs w:val="16"/>
    </w:rPr>
  </w:style>
  <w:style w:type="character" w:customStyle="1" w:styleId="A45">
    <w:name w:val="A4+5"/>
    <w:uiPriority w:val="99"/>
    <w:rsid w:val="00CC06D8"/>
    <w:rPr>
      <w:color w:val="000000"/>
      <w:sz w:val="22"/>
      <w:szCs w:val="22"/>
    </w:rPr>
  </w:style>
  <w:style w:type="paragraph" w:customStyle="1" w:styleId="SK">
    <w:name w:val="SK"/>
    <w:basedOn w:val="Normal"/>
    <w:rsid w:val="00CC06D8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CC06D8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C06D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C06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CC06D8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6D8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6D8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6D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6D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C06D8"/>
    <w:pPr>
      <w:spacing w:after="0" w:line="240" w:lineRule="auto"/>
      <w:ind w:left="1701" w:right="868" w:hanging="1701"/>
    </w:pPr>
    <w:rPr>
      <w:lang w:val="id-ID"/>
    </w:rPr>
  </w:style>
  <w:style w:type="table" w:customStyle="1" w:styleId="TableGrid21">
    <w:name w:val="Table Grid2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CC0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CC0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C06D8"/>
  </w:style>
  <w:style w:type="numbering" w:customStyle="1" w:styleId="Style11">
    <w:name w:val="Style11"/>
    <w:uiPriority w:val="99"/>
    <w:rsid w:val="00CC06D8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C06D8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C06D8"/>
    <w:rPr>
      <w:rFonts w:ascii="Times New Roman" w:eastAsia="Calibri" w:hAnsi="Times New Roman" w:cs="Times New Roman"/>
      <w:b/>
      <w:sz w:val="32"/>
      <w:szCs w:val="32"/>
      <w:lang w:val="id-ID"/>
    </w:rPr>
  </w:style>
  <w:style w:type="numbering" w:customStyle="1" w:styleId="NoList11">
    <w:name w:val="No List11"/>
    <w:next w:val="NoList"/>
    <w:uiPriority w:val="99"/>
    <w:semiHidden/>
    <w:unhideWhenUsed/>
    <w:rsid w:val="00CC06D8"/>
  </w:style>
  <w:style w:type="numbering" w:customStyle="1" w:styleId="NoList111">
    <w:name w:val="No List111"/>
    <w:next w:val="NoList"/>
    <w:uiPriority w:val="99"/>
    <w:semiHidden/>
    <w:unhideWhenUsed/>
    <w:rsid w:val="00CC06D8"/>
  </w:style>
  <w:style w:type="numbering" w:customStyle="1" w:styleId="Style111">
    <w:name w:val="Style111"/>
    <w:uiPriority w:val="99"/>
    <w:rsid w:val="00CC06D8"/>
  </w:style>
  <w:style w:type="numbering" w:customStyle="1" w:styleId="NoList21">
    <w:name w:val="No List21"/>
    <w:next w:val="NoList"/>
    <w:uiPriority w:val="99"/>
    <w:semiHidden/>
    <w:unhideWhenUsed/>
    <w:rsid w:val="00CC06D8"/>
  </w:style>
  <w:style w:type="numbering" w:customStyle="1" w:styleId="NoList12">
    <w:name w:val="No List12"/>
    <w:next w:val="NoList"/>
    <w:uiPriority w:val="99"/>
    <w:semiHidden/>
    <w:unhideWhenUsed/>
    <w:rsid w:val="00CC06D8"/>
  </w:style>
  <w:style w:type="numbering" w:customStyle="1" w:styleId="Style12">
    <w:name w:val="Style12"/>
    <w:uiPriority w:val="99"/>
    <w:rsid w:val="00CC06D8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6C1C80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D509B8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CA636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964A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964A5"/>
    <w:rPr>
      <w:rFonts w:ascii="Comic Sans MS" w:eastAsia="Comic Sans MS" w:hAnsi="Comic Sans MS" w:cs="Comic Sans MS"/>
      <w:lang w:val="id"/>
    </w:rPr>
  </w:style>
  <w:style w:type="paragraph" w:customStyle="1" w:styleId="TableParagraph">
    <w:name w:val="Table Paragraph"/>
    <w:basedOn w:val="Normal"/>
    <w:uiPriority w:val="1"/>
    <w:qFormat/>
    <w:rsid w:val="00E964A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id"/>
    </w:rPr>
  </w:style>
  <w:style w:type="numbering" w:customStyle="1" w:styleId="NoList3">
    <w:name w:val="No List3"/>
    <w:next w:val="NoList"/>
    <w:uiPriority w:val="99"/>
    <w:semiHidden/>
    <w:unhideWhenUsed/>
    <w:rsid w:val="002151D5"/>
  </w:style>
  <w:style w:type="table" w:customStyle="1" w:styleId="TableGrid24">
    <w:name w:val="Table Grid24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151D5"/>
  </w:style>
  <w:style w:type="table" w:customStyle="1" w:styleId="TableGrid25">
    <w:name w:val="Table Grid25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2151D5"/>
  </w:style>
  <w:style w:type="table" w:customStyle="1" w:styleId="MediumList2-Accent111">
    <w:name w:val="Medium List 2 - Accent 111"/>
    <w:basedOn w:val="TableNormal"/>
    <w:next w:val="MediumList2-Accent1"/>
    <w:uiPriority w:val="66"/>
    <w:rsid w:val="002151D5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2151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151D5"/>
  </w:style>
  <w:style w:type="numbering" w:customStyle="1" w:styleId="Style112">
    <w:name w:val="Style112"/>
    <w:uiPriority w:val="99"/>
    <w:rsid w:val="002151D5"/>
  </w:style>
  <w:style w:type="numbering" w:customStyle="1" w:styleId="NoList112">
    <w:name w:val="No List112"/>
    <w:next w:val="NoList"/>
    <w:uiPriority w:val="99"/>
    <w:semiHidden/>
    <w:unhideWhenUsed/>
    <w:rsid w:val="002151D5"/>
  </w:style>
  <w:style w:type="numbering" w:customStyle="1" w:styleId="NoList1111">
    <w:name w:val="No List1111"/>
    <w:next w:val="NoList"/>
    <w:uiPriority w:val="99"/>
    <w:semiHidden/>
    <w:unhideWhenUsed/>
    <w:rsid w:val="002151D5"/>
  </w:style>
  <w:style w:type="numbering" w:customStyle="1" w:styleId="Style1111">
    <w:name w:val="Style1111"/>
    <w:uiPriority w:val="99"/>
    <w:rsid w:val="002151D5"/>
  </w:style>
  <w:style w:type="numbering" w:customStyle="1" w:styleId="NoList211">
    <w:name w:val="No List211"/>
    <w:next w:val="NoList"/>
    <w:uiPriority w:val="99"/>
    <w:semiHidden/>
    <w:unhideWhenUsed/>
    <w:rsid w:val="002151D5"/>
  </w:style>
  <w:style w:type="numbering" w:customStyle="1" w:styleId="NoList121">
    <w:name w:val="No List121"/>
    <w:next w:val="NoList"/>
    <w:uiPriority w:val="99"/>
    <w:semiHidden/>
    <w:unhideWhenUsed/>
    <w:rsid w:val="002151D5"/>
  </w:style>
  <w:style w:type="numbering" w:customStyle="1" w:styleId="Style121">
    <w:name w:val="Style121"/>
    <w:uiPriority w:val="99"/>
    <w:rsid w:val="002151D5"/>
  </w:style>
  <w:style w:type="table" w:customStyle="1" w:styleId="Tabel11">
    <w:name w:val="Tabel11"/>
    <w:basedOn w:val="TableNormal"/>
    <w:next w:val="TableGrid"/>
    <w:uiPriority w:val="59"/>
    <w:rsid w:val="002151D5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2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341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0">
    <w:name w:val="Pa30"/>
    <w:basedOn w:val="Default"/>
    <w:next w:val="Default"/>
    <w:uiPriority w:val="99"/>
    <w:rsid w:val="00F37D16"/>
    <w:pPr>
      <w:spacing w:line="221" w:lineRule="atLeast"/>
    </w:pPr>
    <w:rPr>
      <w:rFonts w:ascii="Cambria" w:eastAsiaTheme="minorHAnsi" w:hAnsi="Cambria" w:cstheme="minorBidi"/>
      <w:color w:val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7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EAF"/>
    <w:rPr>
      <w:b/>
      <w:bCs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rsid w:val="0061423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77E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F0740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F0740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eGrid240">
    <w:name w:val="Table Grid24_0"/>
    <w:basedOn w:val="TableNormal"/>
    <w:next w:val="TableGrid0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30">
    <w:name w:val="Grid Table 4 Accent 3_0"/>
    <w:basedOn w:val="TableNormal"/>
    <w:uiPriority w:val="49"/>
    <w:rsid w:val="00B577E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50">
    <w:name w:val="Grid Table 4 Accent 5_0"/>
    <w:basedOn w:val="TableNormal"/>
    <w:uiPriority w:val="49"/>
    <w:rsid w:val="00F0740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Grid241">
    <w:name w:val="Table Grid24_1"/>
    <w:basedOn w:val="TableNormal"/>
    <w:next w:val="TableGrid1a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a">
    <w:name w:val="Table Grid_1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31">
    <w:name w:val="Grid Table 4 Accent 3_1"/>
    <w:basedOn w:val="TableNormal"/>
    <w:uiPriority w:val="49"/>
    <w:rsid w:val="00B577E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51">
    <w:name w:val="Grid Table 4 Accent 5_1"/>
    <w:basedOn w:val="TableNormal"/>
    <w:uiPriority w:val="49"/>
    <w:rsid w:val="00F0740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Grid242">
    <w:name w:val="Table Grid24_2"/>
    <w:basedOn w:val="TableNormal"/>
    <w:next w:val="TableGrid27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_2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32">
    <w:name w:val="Grid Table 4 Accent 3_2"/>
    <w:basedOn w:val="TableNormal"/>
    <w:uiPriority w:val="49"/>
    <w:rsid w:val="00B577E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243">
    <w:name w:val="Table Grid24_3"/>
    <w:basedOn w:val="TableNormal"/>
    <w:next w:val="TableGrid30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_3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33">
    <w:name w:val="Grid Table 4 Accent 3_3"/>
    <w:basedOn w:val="TableNormal"/>
    <w:uiPriority w:val="49"/>
    <w:rsid w:val="00B577E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52">
    <w:name w:val="Grid Table 4 Accent 5_2"/>
    <w:basedOn w:val="TableNormal"/>
    <w:uiPriority w:val="49"/>
    <w:rsid w:val="00F0740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hyperlink" Target="http://mui.or.id/wp-content/uploads/files/fatwa/Fatwa-No.24-Tahun-2017-Tentang-Hukum-dan-Pedoman-Bermuamalah-Melalui-Media-Sosial.pdf" TargetMode="External"/><Relationship Id="rId47" Type="http://schemas.openxmlformats.org/officeDocument/2006/relationships/hyperlink" Target="http://jernih.co/veritas/kronologis-runtuhnya-kesultanan-turki-usmani/" TargetMode="External"/><Relationship Id="rId50" Type="http://schemas.openxmlformats.org/officeDocument/2006/relationships/hyperlink" Target="https://www.muslimahnews.com/2020/10/27/kejayaan-khilafahsang-khalifah-sulaiman-al-qanuni/" TargetMode="External"/><Relationship Id="rId55" Type="http://schemas.openxmlformats.org/officeDocument/2006/relationships/hyperlink" Target="https://id.wikihow.com/Menjadi-Rendah-Hati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hyperlink" Target="https://kaba12.co.id/2017/02/02/qarun-al-munawwir-dan-empatnasehat-kepadanya/" TargetMode="External"/><Relationship Id="rId54" Type="http://schemas.openxmlformats.org/officeDocument/2006/relationships/hyperlink" Target="http://iswandivaqih.blogspot.com/2013/04/etikapergaulan-remaja-pada-masa-modern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hyperlink" Target="https://jabar.tribunnews.com/2017/08/02/kisah-sultan-muhammad-al-fatih-usia-21-tahunberhasil-taklukkan-konstantinopel?page=all" TargetMode="External"/><Relationship Id="rId45" Type="http://schemas.openxmlformats.org/officeDocument/2006/relationships/hyperlink" Target="https://muslim.or.id/3536-jauhi-sikap-sombong.html" TargetMode="External"/><Relationship Id="rId53" Type="http://schemas.openxmlformats.org/officeDocument/2006/relationships/hyperlink" Target="https://umma.id/post/jadilahsalah-satu-dari-5-tanda-orang-tawadhu-ini-706501?lang=id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hyperlink" Target="https://republika.co.id/berita/dunia-islam/islam-digest/19/03/14/pobezg458-kisah-pengemis-yahudi-buta-yang-masuk-islam" TargetMode="External"/><Relationship Id="rId57" Type="http://schemas.openxmlformats.org/officeDocument/2006/relationships/hyperlink" Target="https://www.brilio.net/news/Diunduh" TargetMode="External"/><Relationship Id="rId61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hyperlink" Target="https://umroh.com/blog/lakukan-hal-ini-agar-memiliki-sikap-rendah-hati/" TargetMode="External"/><Relationship Id="rId52" Type="http://schemas.openxmlformats.org/officeDocument/2006/relationships/hyperlink" Target="https://sepdhani.wordpress.com/2014/05/16/fokuslah-untuk-kehidupan-akhiratmu-namun-jangan-lupakanduniamu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hyperlink" Target="https://www.nu.or.id/post/read/73959/pergaulan-dalam-pandangan-islam" TargetMode="External"/><Relationship Id="rId48" Type="http://schemas.openxmlformats.org/officeDocument/2006/relationships/hyperlink" Target="https://analisadaily.com/berita/arsip/2014/5/23/31871/manusia-sebagai-khalifah-allah/" TargetMode="External"/><Relationship Id="rId56" Type="http://schemas.openxmlformats.org/officeDocument/2006/relationships/hyperlink" Target="https://palembang.tribunnews.com/Diunduh" TargetMode="External"/><Relationship Id="rId8" Type="http://schemas.openxmlformats.org/officeDocument/2006/relationships/hyperlink" Target="https://www.modulguruku.com/" TargetMode="External"/><Relationship Id="rId51" Type="http://schemas.openxmlformats.org/officeDocument/2006/relationships/hyperlink" Target="https://www.unpad.ac.id/rubrik/mutiara-hikmah-dalam-qs-al-qashash-77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hyperlink" Target="https://majalahoase.ponpesmiftahulhuda.sch.id/mengharap-kasihsayang-langit-dengan-menyayangi-yang-di-bumi-2/" TargetMode="External"/><Relationship Id="rId5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dulguruku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dulguruk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6357</TotalTime>
  <Pages>32</Pages>
  <Words>6892</Words>
  <Characters>39287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supriyanto</cp:lastModifiedBy>
  <cp:revision>3700</cp:revision>
  <cp:lastPrinted>2022-12-20T01:21:00Z</cp:lastPrinted>
  <dcterms:created xsi:type="dcterms:W3CDTF">2016-09-01T04:15:00Z</dcterms:created>
  <dcterms:modified xsi:type="dcterms:W3CDTF">2025-07-12T12:06:00Z</dcterms:modified>
</cp:coreProperties>
</file>